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3F4D0" w14:textId="77777777" w:rsidR="00022F2D" w:rsidRPr="008E3F91" w:rsidRDefault="00022F2D" w:rsidP="00022F2D">
      <w:pPr>
        <w:jc w:val="center"/>
        <w:rPr>
          <w:rFonts w:ascii="Arial" w:eastAsia="Times New Roman" w:hAnsi="Arial" w:cs="Arial"/>
          <w:b/>
          <w:sz w:val="44"/>
          <w:szCs w:val="44"/>
        </w:rPr>
      </w:pPr>
    </w:p>
    <w:p w14:paraId="12B6B07F" w14:textId="77777777" w:rsidR="00022F2D" w:rsidRPr="008E3F91" w:rsidRDefault="00022F2D" w:rsidP="00022F2D">
      <w:pPr>
        <w:jc w:val="center"/>
        <w:rPr>
          <w:rFonts w:ascii="Arial" w:eastAsia="Times New Roman" w:hAnsi="Arial" w:cs="Arial"/>
          <w:b/>
          <w:sz w:val="44"/>
          <w:szCs w:val="44"/>
        </w:rPr>
      </w:pPr>
    </w:p>
    <w:p w14:paraId="0D15547A" w14:textId="77777777" w:rsidR="00022F2D" w:rsidRPr="008E3F91" w:rsidRDefault="00022F2D" w:rsidP="00022F2D">
      <w:pPr>
        <w:jc w:val="center"/>
        <w:rPr>
          <w:rFonts w:ascii="Arial" w:eastAsia="Times New Roman" w:hAnsi="Arial" w:cs="Arial"/>
          <w:b/>
          <w:sz w:val="44"/>
          <w:szCs w:val="44"/>
        </w:rPr>
      </w:pPr>
    </w:p>
    <w:p w14:paraId="52F51AC0" w14:textId="54B8BF9C" w:rsidR="00022F2D" w:rsidRPr="008E3F91" w:rsidRDefault="00022F2D" w:rsidP="00022F2D">
      <w:pPr>
        <w:jc w:val="center"/>
        <w:rPr>
          <w:rFonts w:ascii="Arial" w:eastAsia="Times New Roman" w:hAnsi="Arial" w:cs="Arial"/>
          <w:b/>
          <w:sz w:val="44"/>
          <w:szCs w:val="44"/>
        </w:rPr>
      </w:pPr>
      <w:r w:rsidRPr="008E3F91">
        <w:rPr>
          <w:rFonts w:ascii="Arial" w:eastAsia="Times New Roman" w:hAnsi="Arial" w:cs="Arial"/>
          <w:b/>
          <w:sz w:val="44"/>
          <w:szCs w:val="44"/>
        </w:rPr>
        <w:t xml:space="preserve">Request </w:t>
      </w:r>
      <w:r w:rsidR="00C92203" w:rsidRPr="00AF1428">
        <w:rPr>
          <w:rFonts w:ascii="Arial" w:eastAsia="Times New Roman" w:hAnsi="Arial" w:cs="Arial"/>
          <w:b/>
          <w:sz w:val="44"/>
          <w:szCs w:val="44"/>
        </w:rPr>
        <w:t>for</w:t>
      </w:r>
      <w:r w:rsidRPr="008E3F91">
        <w:rPr>
          <w:rFonts w:ascii="Arial" w:eastAsia="Times New Roman" w:hAnsi="Arial" w:cs="Arial"/>
          <w:b/>
          <w:sz w:val="44"/>
          <w:szCs w:val="44"/>
        </w:rPr>
        <w:t xml:space="preserve"> Proposal  </w:t>
      </w:r>
    </w:p>
    <w:p w14:paraId="20101BEE" w14:textId="77777777" w:rsidR="00022F2D" w:rsidRPr="008E3F91" w:rsidRDefault="00022F2D" w:rsidP="00022F2D">
      <w:pPr>
        <w:jc w:val="center"/>
        <w:rPr>
          <w:rFonts w:ascii="Arial" w:eastAsia="Times New Roman" w:hAnsi="Arial" w:cs="Arial"/>
          <w:b/>
          <w:sz w:val="44"/>
          <w:szCs w:val="44"/>
        </w:rPr>
      </w:pPr>
      <w:r w:rsidRPr="008E3F91">
        <w:rPr>
          <w:rFonts w:ascii="Arial" w:eastAsia="Times New Roman" w:hAnsi="Arial" w:cs="Arial"/>
          <w:b/>
          <w:sz w:val="44"/>
          <w:szCs w:val="44"/>
        </w:rPr>
        <w:t xml:space="preserve">For  </w:t>
      </w:r>
    </w:p>
    <w:p w14:paraId="250C4DAF" w14:textId="4D98F204" w:rsidR="00022F2D" w:rsidRPr="008E3F91" w:rsidRDefault="00022F2D" w:rsidP="00022F2D">
      <w:pPr>
        <w:jc w:val="center"/>
        <w:rPr>
          <w:rFonts w:ascii="Arial" w:eastAsia="Times New Roman" w:hAnsi="Arial" w:cs="Arial"/>
          <w:b/>
          <w:sz w:val="44"/>
          <w:szCs w:val="44"/>
        </w:rPr>
      </w:pPr>
      <w:r w:rsidRPr="008E3F91">
        <w:rPr>
          <w:rFonts w:ascii="Arial" w:eastAsia="Times New Roman" w:hAnsi="Arial" w:cs="Arial"/>
          <w:b/>
          <w:sz w:val="44"/>
          <w:szCs w:val="44"/>
        </w:rPr>
        <w:t>Campus Management System</w:t>
      </w:r>
    </w:p>
    <w:p w14:paraId="640CEC58" w14:textId="77777777" w:rsidR="00022F2D" w:rsidRPr="008E3F91" w:rsidRDefault="00022F2D" w:rsidP="00022F2D">
      <w:pPr>
        <w:jc w:val="center"/>
        <w:rPr>
          <w:rFonts w:ascii="Arial" w:eastAsia="Times New Roman" w:hAnsi="Arial" w:cs="Arial"/>
          <w:b/>
          <w:sz w:val="40"/>
          <w:szCs w:val="40"/>
        </w:rPr>
      </w:pPr>
    </w:p>
    <w:p w14:paraId="5ED3C788" w14:textId="045CC2CD" w:rsidR="00022F2D" w:rsidRPr="008E3F91" w:rsidRDefault="006814DE" w:rsidP="00022F2D">
      <w:pPr>
        <w:jc w:val="center"/>
        <w:rPr>
          <w:rFonts w:ascii="Arial" w:eastAsia="Times New Roman" w:hAnsi="Arial" w:cs="Arial"/>
          <w:b/>
          <w:sz w:val="28"/>
          <w:szCs w:val="28"/>
        </w:rPr>
      </w:pPr>
      <w:r>
        <w:rPr>
          <w:rFonts w:ascii="Arial" w:eastAsia="Times New Roman" w:hAnsi="Arial" w:cs="Arial"/>
          <w:b/>
          <w:sz w:val="28"/>
          <w:szCs w:val="28"/>
        </w:rPr>
        <w:t>February</w:t>
      </w:r>
      <w:r w:rsidR="00022F2D" w:rsidRPr="008E3F91">
        <w:rPr>
          <w:rFonts w:ascii="Arial" w:eastAsia="Times New Roman" w:hAnsi="Arial" w:cs="Arial"/>
          <w:b/>
          <w:sz w:val="28"/>
          <w:szCs w:val="28"/>
        </w:rPr>
        <w:t xml:space="preserve"> </w:t>
      </w:r>
      <w:r>
        <w:rPr>
          <w:rFonts w:ascii="Arial" w:eastAsia="Times New Roman" w:hAnsi="Arial" w:cs="Arial"/>
          <w:b/>
          <w:sz w:val="28"/>
          <w:szCs w:val="28"/>
        </w:rPr>
        <w:t>17</w:t>
      </w:r>
      <w:r w:rsidR="00022F2D" w:rsidRPr="008E3F91">
        <w:rPr>
          <w:rFonts w:ascii="Arial" w:eastAsia="Times New Roman" w:hAnsi="Arial" w:cs="Arial"/>
          <w:b/>
          <w:sz w:val="28"/>
          <w:szCs w:val="28"/>
        </w:rPr>
        <w:t>, 2017</w:t>
      </w:r>
    </w:p>
    <w:p w14:paraId="7D9A84E5" w14:textId="77777777" w:rsidR="00022F2D" w:rsidRPr="008E3F91" w:rsidRDefault="00022F2D" w:rsidP="00022F2D">
      <w:pPr>
        <w:jc w:val="center"/>
        <w:rPr>
          <w:rFonts w:ascii="Arial" w:eastAsia="Times New Roman" w:hAnsi="Arial" w:cs="Arial"/>
          <w:b/>
          <w:sz w:val="28"/>
          <w:szCs w:val="28"/>
        </w:rPr>
      </w:pPr>
    </w:p>
    <w:p w14:paraId="2BE932E3" w14:textId="77777777" w:rsidR="00022F2D" w:rsidRPr="008E3F91" w:rsidRDefault="00022F2D" w:rsidP="00022F2D">
      <w:pPr>
        <w:jc w:val="center"/>
        <w:rPr>
          <w:rFonts w:ascii="Arial" w:eastAsia="Times New Roman" w:hAnsi="Arial" w:cs="Arial"/>
          <w:b/>
          <w:sz w:val="28"/>
          <w:szCs w:val="28"/>
        </w:rPr>
      </w:pPr>
    </w:p>
    <w:p w14:paraId="2C52054F" w14:textId="77777777" w:rsidR="00022F2D" w:rsidRPr="008E3F91" w:rsidRDefault="00022F2D" w:rsidP="00022F2D">
      <w:pPr>
        <w:jc w:val="center"/>
        <w:rPr>
          <w:rFonts w:ascii="Arial" w:eastAsia="Times New Roman" w:hAnsi="Arial" w:cs="Arial"/>
          <w:b/>
          <w:sz w:val="28"/>
          <w:szCs w:val="28"/>
        </w:rPr>
      </w:pPr>
    </w:p>
    <w:p w14:paraId="61A26F2E" w14:textId="07A92003" w:rsidR="00022F2D" w:rsidRPr="008E3F91" w:rsidRDefault="00022F2D" w:rsidP="00022F2D">
      <w:pPr>
        <w:jc w:val="center"/>
        <w:rPr>
          <w:rFonts w:ascii="Arial" w:eastAsia="Times New Roman" w:hAnsi="Arial" w:cs="Arial"/>
          <w:b/>
          <w:sz w:val="28"/>
          <w:szCs w:val="28"/>
        </w:rPr>
      </w:pPr>
    </w:p>
    <w:p w14:paraId="7E3DB9F9" w14:textId="21149014" w:rsidR="00022F2D" w:rsidRPr="008E3F91" w:rsidRDefault="00022F2D" w:rsidP="00022F2D">
      <w:pPr>
        <w:jc w:val="center"/>
        <w:rPr>
          <w:rFonts w:ascii="Arial" w:eastAsia="Times New Roman" w:hAnsi="Arial" w:cs="Arial"/>
          <w:b/>
          <w:sz w:val="28"/>
          <w:szCs w:val="28"/>
        </w:rPr>
      </w:pPr>
    </w:p>
    <w:p w14:paraId="2CE8043E" w14:textId="5BF7821B" w:rsidR="00022F2D" w:rsidRPr="008E3F91" w:rsidRDefault="00022F2D" w:rsidP="00022F2D">
      <w:pPr>
        <w:jc w:val="center"/>
        <w:rPr>
          <w:rFonts w:ascii="Arial" w:eastAsia="Times New Roman" w:hAnsi="Arial" w:cs="Arial"/>
          <w:b/>
          <w:sz w:val="28"/>
          <w:szCs w:val="28"/>
        </w:rPr>
      </w:pPr>
    </w:p>
    <w:p w14:paraId="41473FDE" w14:textId="6569FD5D" w:rsidR="00022F2D" w:rsidRPr="008E3F91" w:rsidRDefault="00022F2D" w:rsidP="00022F2D">
      <w:pPr>
        <w:jc w:val="center"/>
        <w:rPr>
          <w:rFonts w:ascii="Arial" w:eastAsia="Times New Roman" w:hAnsi="Arial" w:cs="Arial"/>
          <w:b/>
          <w:sz w:val="28"/>
          <w:szCs w:val="28"/>
        </w:rPr>
      </w:pPr>
    </w:p>
    <w:p w14:paraId="2E29D132" w14:textId="154B4109" w:rsidR="00022F2D" w:rsidRPr="008E3F91" w:rsidRDefault="00022F2D" w:rsidP="00022F2D">
      <w:pPr>
        <w:jc w:val="center"/>
        <w:rPr>
          <w:rFonts w:ascii="Arial" w:eastAsia="Times New Roman" w:hAnsi="Arial" w:cs="Arial"/>
          <w:b/>
          <w:sz w:val="28"/>
          <w:szCs w:val="28"/>
        </w:rPr>
      </w:pPr>
    </w:p>
    <w:p w14:paraId="030AAFE5" w14:textId="4C0A8B74" w:rsidR="00022F2D" w:rsidRPr="008E3F91" w:rsidRDefault="00022F2D" w:rsidP="00022F2D">
      <w:pPr>
        <w:jc w:val="center"/>
        <w:rPr>
          <w:rFonts w:ascii="Arial" w:eastAsia="Times New Roman" w:hAnsi="Arial" w:cs="Arial"/>
          <w:b/>
          <w:sz w:val="28"/>
          <w:szCs w:val="28"/>
        </w:rPr>
      </w:pPr>
    </w:p>
    <w:p w14:paraId="4B94C1E0" w14:textId="24DE8BF6" w:rsidR="00022F2D" w:rsidRPr="008E3F91" w:rsidRDefault="00022F2D" w:rsidP="00022F2D">
      <w:pPr>
        <w:jc w:val="center"/>
        <w:rPr>
          <w:rFonts w:ascii="Arial" w:eastAsia="Times New Roman" w:hAnsi="Arial" w:cs="Arial"/>
          <w:b/>
          <w:sz w:val="28"/>
          <w:szCs w:val="28"/>
        </w:rPr>
      </w:pPr>
    </w:p>
    <w:p w14:paraId="08AC3131" w14:textId="50E7C997" w:rsidR="00022F2D" w:rsidRPr="008E3F91" w:rsidRDefault="00022F2D" w:rsidP="00022F2D">
      <w:pPr>
        <w:jc w:val="center"/>
        <w:rPr>
          <w:rFonts w:ascii="Arial" w:eastAsia="Times New Roman" w:hAnsi="Arial" w:cs="Arial"/>
          <w:b/>
          <w:sz w:val="28"/>
          <w:szCs w:val="28"/>
        </w:rPr>
      </w:pPr>
    </w:p>
    <w:p w14:paraId="672D86D0" w14:textId="5899B50C" w:rsidR="00022F2D" w:rsidRPr="008E3F91" w:rsidRDefault="00022F2D" w:rsidP="00022F2D">
      <w:pPr>
        <w:jc w:val="center"/>
        <w:rPr>
          <w:rFonts w:ascii="Arial" w:eastAsia="Times New Roman" w:hAnsi="Arial" w:cs="Arial"/>
          <w:b/>
          <w:sz w:val="28"/>
          <w:szCs w:val="28"/>
        </w:rPr>
      </w:pPr>
    </w:p>
    <w:p w14:paraId="1BC3853F" w14:textId="77777777" w:rsidR="00022F2D" w:rsidRPr="008E3F91" w:rsidRDefault="00022F2D" w:rsidP="00022F2D">
      <w:pPr>
        <w:jc w:val="center"/>
        <w:rPr>
          <w:rFonts w:ascii="Arial" w:eastAsia="Times New Roman" w:hAnsi="Arial" w:cs="Arial"/>
          <w:b/>
          <w:sz w:val="28"/>
          <w:szCs w:val="28"/>
        </w:rPr>
      </w:pPr>
    </w:p>
    <w:p w14:paraId="2F901C7E" w14:textId="77777777" w:rsidR="00022F2D" w:rsidRPr="008E3F91" w:rsidRDefault="00022F2D" w:rsidP="00022F2D">
      <w:pPr>
        <w:jc w:val="center"/>
        <w:rPr>
          <w:rFonts w:ascii="Arial" w:eastAsia="Times New Roman" w:hAnsi="Arial" w:cs="Arial"/>
          <w:b/>
          <w:sz w:val="28"/>
          <w:szCs w:val="28"/>
        </w:rPr>
      </w:pPr>
    </w:p>
    <w:p w14:paraId="46A1CD03" w14:textId="77777777" w:rsidR="00022F2D" w:rsidRPr="008E3F91" w:rsidRDefault="00022F2D" w:rsidP="00022F2D">
      <w:pPr>
        <w:jc w:val="center"/>
        <w:rPr>
          <w:rFonts w:ascii="Arial" w:eastAsia="Times New Roman" w:hAnsi="Arial" w:cs="Arial"/>
          <w:b/>
          <w:sz w:val="28"/>
          <w:szCs w:val="28"/>
        </w:rPr>
      </w:pPr>
    </w:p>
    <w:p w14:paraId="4842D19E" w14:textId="77777777" w:rsidR="00022F2D" w:rsidRPr="008E3F91" w:rsidRDefault="00022F2D" w:rsidP="00022F2D">
      <w:pPr>
        <w:jc w:val="center"/>
        <w:rPr>
          <w:rFonts w:ascii="Arial" w:eastAsia="Times New Roman" w:hAnsi="Arial" w:cs="Arial"/>
          <w:b/>
          <w:sz w:val="28"/>
          <w:szCs w:val="28"/>
        </w:rPr>
      </w:pPr>
    </w:p>
    <w:p w14:paraId="467078F5" w14:textId="77777777" w:rsidR="00022F2D" w:rsidRPr="008E3F91" w:rsidRDefault="00022F2D" w:rsidP="00022F2D">
      <w:pPr>
        <w:jc w:val="center"/>
        <w:rPr>
          <w:rFonts w:ascii="Arial" w:eastAsia="Times New Roman" w:hAnsi="Arial" w:cs="Arial"/>
          <w:b/>
        </w:rPr>
      </w:pPr>
      <w:r w:rsidRPr="008E3F91">
        <w:rPr>
          <w:rFonts w:ascii="Arial" w:eastAsia="Times New Roman" w:hAnsi="Arial" w:cs="Arial"/>
          <w:b/>
        </w:rPr>
        <w:t xml:space="preserve">Pakistan Institute of Development Economics (PIDE), </w:t>
      </w:r>
    </w:p>
    <w:p w14:paraId="63DD31AF" w14:textId="77777777" w:rsidR="00022F2D" w:rsidRPr="008E3F91" w:rsidRDefault="00022F2D" w:rsidP="00022F2D">
      <w:pPr>
        <w:jc w:val="center"/>
        <w:rPr>
          <w:rFonts w:ascii="Arial" w:eastAsia="Times New Roman" w:hAnsi="Arial" w:cs="Arial"/>
          <w:b/>
        </w:rPr>
      </w:pPr>
      <w:r w:rsidRPr="008E3F91">
        <w:rPr>
          <w:rFonts w:ascii="Arial" w:eastAsia="Times New Roman" w:hAnsi="Arial" w:cs="Arial"/>
          <w:b/>
        </w:rPr>
        <w:t>Quaid-</w:t>
      </w:r>
      <w:proofErr w:type="spellStart"/>
      <w:r w:rsidRPr="008E3F91">
        <w:rPr>
          <w:rFonts w:ascii="Arial" w:eastAsia="Times New Roman" w:hAnsi="Arial" w:cs="Arial"/>
          <w:b/>
        </w:rPr>
        <w:t>i</w:t>
      </w:r>
      <w:proofErr w:type="spellEnd"/>
      <w:r w:rsidRPr="008E3F91">
        <w:rPr>
          <w:rFonts w:ascii="Arial" w:eastAsia="Times New Roman" w:hAnsi="Arial" w:cs="Arial"/>
          <w:b/>
        </w:rPr>
        <w:t>-</w:t>
      </w:r>
      <w:proofErr w:type="spellStart"/>
      <w:r w:rsidRPr="008E3F91">
        <w:rPr>
          <w:rFonts w:ascii="Arial" w:eastAsia="Times New Roman" w:hAnsi="Arial" w:cs="Arial"/>
          <w:b/>
        </w:rPr>
        <w:t>Azam</w:t>
      </w:r>
      <w:proofErr w:type="spellEnd"/>
      <w:r w:rsidRPr="008E3F91">
        <w:rPr>
          <w:rFonts w:ascii="Arial" w:eastAsia="Times New Roman" w:hAnsi="Arial" w:cs="Arial"/>
          <w:b/>
        </w:rPr>
        <w:t xml:space="preserve"> University Campus, </w:t>
      </w:r>
    </w:p>
    <w:p w14:paraId="37C7E8E2" w14:textId="77777777" w:rsidR="00022F2D" w:rsidRPr="008E3F91" w:rsidRDefault="00022F2D" w:rsidP="00022F2D">
      <w:pPr>
        <w:jc w:val="center"/>
        <w:rPr>
          <w:rFonts w:ascii="Arial" w:eastAsia="Times New Roman" w:hAnsi="Arial" w:cs="Arial"/>
          <w:b/>
        </w:rPr>
      </w:pPr>
      <w:r w:rsidRPr="008E3F91">
        <w:rPr>
          <w:rFonts w:ascii="Arial" w:eastAsia="Times New Roman" w:hAnsi="Arial" w:cs="Arial"/>
          <w:b/>
        </w:rPr>
        <w:t>P.O. Box. 1091, Islamabad,</w:t>
      </w:r>
    </w:p>
    <w:p w14:paraId="0B3DE592" w14:textId="7C356BFF" w:rsidR="00022F2D" w:rsidRPr="008E3F91" w:rsidRDefault="00022F2D" w:rsidP="00022F2D">
      <w:pPr>
        <w:jc w:val="center"/>
        <w:rPr>
          <w:rFonts w:ascii="Arial" w:eastAsia="Times New Roman" w:hAnsi="Arial" w:cs="Arial"/>
          <w:b/>
        </w:rPr>
      </w:pPr>
      <w:r w:rsidRPr="008E3F91">
        <w:rPr>
          <w:rFonts w:ascii="Arial" w:eastAsia="Times New Roman" w:hAnsi="Arial" w:cs="Arial"/>
          <w:b/>
        </w:rPr>
        <w:t>44000, Pakistan.</w:t>
      </w:r>
    </w:p>
    <w:p w14:paraId="287D11F2" w14:textId="61263193" w:rsidR="00BD6E12" w:rsidRPr="008E3F91" w:rsidRDefault="00BD6E12">
      <w:pPr>
        <w:rPr>
          <w:rFonts w:ascii="Arial" w:eastAsia="Times New Roman" w:hAnsi="Arial" w:cs="Arial"/>
          <w:b/>
        </w:rPr>
      </w:pPr>
      <w:r w:rsidRPr="008E3F91">
        <w:rPr>
          <w:rFonts w:ascii="Arial" w:eastAsia="Times New Roman" w:hAnsi="Arial" w:cs="Arial"/>
          <w:b/>
        </w:rPr>
        <w:br w:type="page"/>
      </w:r>
    </w:p>
    <w:sdt>
      <w:sdtPr>
        <w:rPr>
          <w:rFonts w:ascii="Arial" w:eastAsiaTheme="minorHAnsi" w:hAnsi="Arial" w:cs="Arial"/>
          <w:color w:val="auto"/>
          <w:sz w:val="24"/>
          <w:szCs w:val="24"/>
        </w:rPr>
        <w:id w:val="-1331280920"/>
        <w:docPartObj>
          <w:docPartGallery w:val="Table of Contents"/>
          <w:docPartUnique/>
        </w:docPartObj>
      </w:sdtPr>
      <w:sdtEndPr>
        <w:rPr>
          <w:b/>
          <w:bCs/>
          <w:noProof/>
        </w:rPr>
      </w:sdtEndPr>
      <w:sdtContent>
        <w:p w14:paraId="5383C99A" w14:textId="60B013B3" w:rsidR="00EC5A19" w:rsidRPr="008E3F91" w:rsidRDefault="00EC5A19">
          <w:pPr>
            <w:pStyle w:val="TOCHeading"/>
            <w:rPr>
              <w:rFonts w:ascii="Arial" w:hAnsi="Arial" w:cs="Arial"/>
            </w:rPr>
          </w:pPr>
          <w:r w:rsidRPr="008E3F91">
            <w:rPr>
              <w:rFonts w:ascii="Arial" w:hAnsi="Arial" w:cs="Arial"/>
            </w:rPr>
            <w:t>Contents</w:t>
          </w:r>
        </w:p>
        <w:p w14:paraId="039F9D5D" w14:textId="528684F9" w:rsidR="00D416C4" w:rsidRDefault="00EC5A19">
          <w:pPr>
            <w:pStyle w:val="TOC1"/>
            <w:tabs>
              <w:tab w:val="right" w:leader="dot" w:pos="9010"/>
            </w:tabs>
            <w:rPr>
              <w:rFonts w:asciiTheme="minorHAnsi" w:eastAsiaTheme="minorEastAsia" w:hAnsiTheme="minorHAnsi"/>
              <w:noProof/>
              <w:sz w:val="22"/>
              <w:szCs w:val="22"/>
            </w:rPr>
          </w:pPr>
          <w:r w:rsidRPr="008E3F91">
            <w:rPr>
              <w:rFonts w:ascii="Arial" w:hAnsi="Arial" w:cs="Arial"/>
            </w:rPr>
            <w:fldChar w:fldCharType="begin"/>
          </w:r>
          <w:r w:rsidRPr="008E3F91">
            <w:rPr>
              <w:rFonts w:ascii="Arial" w:hAnsi="Arial" w:cs="Arial"/>
            </w:rPr>
            <w:instrText xml:space="preserve"> TOC \o "1-3" \h \z \u </w:instrText>
          </w:r>
          <w:r w:rsidRPr="008E3F91">
            <w:rPr>
              <w:rFonts w:ascii="Arial" w:hAnsi="Arial" w:cs="Arial"/>
            </w:rPr>
            <w:fldChar w:fldCharType="separate"/>
          </w:r>
          <w:hyperlink w:anchor="_Toc475698637" w:history="1">
            <w:r w:rsidR="00D416C4" w:rsidRPr="001511B1">
              <w:rPr>
                <w:rStyle w:val="Hyperlink"/>
                <w:noProof/>
              </w:rPr>
              <w:t>1</w:t>
            </w:r>
            <w:r w:rsidR="00D416C4">
              <w:rPr>
                <w:rFonts w:asciiTheme="minorHAnsi" w:eastAsiaTheme="minorEastAsia" w:hAnsiTheme="minorHAnsi"/>
                <w:noProof/>
                <w:sz w:val="22"/>
                <w:szCs w:val="22"/>
              </w:rPr>
              <w:tab/>
            </w:r>
            <w:r w:rsidR="00D416C4" w:rsidRPr="001511B1">
              <w:rPr>
                <w:rStyle w:val="Hyperlink"/>
                <w:noProof/>
              </w:rPr>
              <w:t>Introduction</w:t>
            </w:r>
            <w:r w:rsidR="00D416C4">
              <w:rPr>
                <w:noProof/>
                <w:webHidden/>
              </w:rPr>
              <w:tab/>
            </w:r>
            <w:r w:rsidR="00D416C4">
              <w:rPr>
                <w:noProof/>
                <w:webHidden/>
              </w:rPr>
              <w:fldChar w:fldCharType="begin"/>
            </w:r>
            <w:r w:rsidR="00D416C4">
              <w:rPr>
                <w:noProof/>
                <w:webHidden/>
              </w:rPr>
              <w:instrText xml:space="preserve"> PAGEREF _Toc475698637 \h </w:instrText>
            </w:r>
            <w:r w:rsidR="00D416C4">
              <w:rPr>
                <w:noProof/>
                <w:webHidden/>
              </w:rPr>
            </w:r>
            <w:r w:rsidR="00D416C4">
              <w:rPr>
                <w:noProof/>
                <w:webHidden/>
              </w:rPr>
              <w:fldChar w:fldCharType="separate"/>
            </w:r>
            <w:r w:rsidR="00D416C4">
              <w:rPr>
                <w:noProof/>
                <w:webHidden/>
              </w:rPr>
              <w:t>4</w:t>
            </w:r>
            <w:r w:rsidR="00D416C4">
              <w:rPr>
                <w:noProof/>
                <w:webHidden/>
              </w:rPr>
              <w:fldChar w:fldCharType="end"/>
            </w:r>
          </w:hyperlink>
        </w:p>
        <w:p w14:paraId="1D649F13" w14:textId="53D2F4BC" w:rsidR="00D416C4" w:rsidRDefault="00D416C4">
          <w:pPr>
            <w:pStyle w:val="TOC1"/>
            <w:tabs>
              <w:tab w:val="right" w:leader="dot" w:pos="9010"/>
            </w:tabs>
            <w:rPr>
              <w:rFonts w:asciiTheme="minorHAnsi" w:eastAsiaTheme="minorEastAsia" w:hAnsiTheme="minorHAnsi"/>
              <w:noProof/>
              <w:sz w:val="22"/>
              <w:szCs w:val="22"/>
            </w:rPr>
          </w:pPr>
          <w:hyperlink w:anchor="_Toc475698638" w:history="1">
            <w:r w:rsidRPr="001511B1">
              <w:rPr>
                <w:rStyle w:val="Hyperlink"/>
                <w:noProof/>
              </w:rPr>
              <w:t>2</w:t>
            </w:r>
            <w:r>
              <w:rPr>
                <w:rFonts w:asciiTheme="minorHAnsi" w:eastAsiaTheme="minorEastAsia" w:hAnsiTheme="minorHAnsi"/>
                <w:noProof/>
                <w:sz w:val="22"/>
                <w:szCs w:val="22"/>
              </w:rPr>
              <w:tab/>
            </w:r>
            <w:r w:rsidRPr="001511B1">
              <w:rPr>
                <w:rStyle w:val="Hyperlink"/>
                <w:noProof/>
              </w:rPr>
              <w:t>General Requirements</w:t>
            </w:r>
            <w:r>
              <w:rPr>
                <w:noProof/>
                <w:webHidden/>
              </w:rPr>
              <w:tab/>
            </w:r>
            <w:r>
              <w:rPr>
                <w:noProof/>
                <w:webHidden/>
              </w:rPr>
              <w:fldChar w:fldCharType="begin"/>
            </w:r>
            <w:r>
              <w:rPr>
                <w:noProof/>
                <w:webHidden/>
              </w:rPr>
              <w:instrText xml:space="preserve"> PAGEREF _Toc475698638 \h </w:instrText>
            </w:r>
            <w:r>
              <w:rPr>
                <w:noProof/>
                <w:webHidden/>
              </w:rPr>
            </w:r>
            <w:r>
              <w:rPr>
                <w:noProof/>
                <w:webHidden/>
              </w:rPr>
              <w:fldChar w:fldCharType="separate"/>
            </w:r>
            <w:r>
              <w:rPr>
                <w:noProof/>
                <w:webHidden/>
              </w:rPr>
              <w:t>5</w:t>
            </w:r>
            <w:r>
              <w:rPr>
                <w:noProof/>
                <w:webHidden/>
              </w:rPr>
              <w:fldChar w:fldCharType="end"/>
            </w:r>
          </w:hyperlink>
        </w:p>
        <w:p w14:paraId="38376EC6" w14:textId="25B46FBB"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39" w:history="1">
            <w:r w:rsidRPr="001511B1">
              <w:rPr>
                <w:rStyle w:val="Hyperlink"/>
                <w:rFonts w:ascii="Arial" w:hAnsi="Arial"/>
                <w:noProof/>
              </w:rPr>
              <w:t>2.1</w:t>
            </w:r>
            <w:r>
              <w:rPr>
                <w:rFonts w:asciiTheme="minorHAnsi" w:eastAsiaTheme="minorEastAsia" w:hAnsiTheme="minorHAnsi"/>
                <w:noProof/>
                <w:sz w:val="22"/>
                <w:szCs w:val="22"/>
              </w:rPr>
              <w:tab/>
            </w:r>
            <w:r w:rsidRPr="001511B1">
              <w:rPr>
                <w:rStyle w:val="Hyperlink"/>
                <w:rFonts w:ascii="Arial" w:hAnsi="Arial"/>
                <w:noProof/>
              </w:rPr>
              <w:t>User Interface</w:t>
            </w:r>
            <w:r>
              <w:rPr>
                <w:noProof/>
                <w:webHidden/>
              </w:rPr>
              <w:tab/>
            </w:r>
            <w:r>
              <w:rPr>
                <w:noProof/>
                <w:webHidden/>
              </w:rPr>
              <w:fldChar w:fldCharType="begin"/>
            </w:r>
            <w:r>
              <w:rPr>
                <w:noProof/>
                <w:webHidden/>
              </w:rPr>
              <w:instrText xml:space="preserve"> PAGEREF _Toc475698639 \h </w:instrText>
            </w:r>
            <w:r>
              <w:rPr>
                <w:noProof/>
                <w:webHidden/>
              </w:rPr>
            </w:r>
            <w:r>
              <w:rPr>
                <w:noProof/>
                <w:webHidden/>
              </w:rPr>
              <w:fldChar w:fldCharType="separate"/>
            </w:r>
            <w:r>
              <w:rPr>
                <w:noProof/>
                <w:webHidden/>
              </w:rPr>
              <w:t>5</w:t>
            </w:r>
            <w:r>
              <w:rPr>
                <w:noProof/>
                <w:webHidden/>
              </w:rPr>
              <w:fldChar w:fldCharType="end"/>
            </w:r>
          </w:hyperlink>
        </w:p>
        <w:p w14:paraId="41A177B9" w14:textId="3BCEC915"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40" w:history="1">
            <w:r w:rsidRPr="001511B1">
              <w:rPr>
                <w:rStyle w:val="Hyperlink"/>
                <w:rFonts w:ascii="Arial" w:hAnsi="Arial"/>
                <w:noProof/>
              </w:rPr>
              <w:t>2.2</w:t>
            </w:r>
            <w:r>
              <w:rPr>
                <w:rFonts w:asciiTheme="minorHAnsi" w:eastAsiaTheme="minorEastAsia" w:hAnsiTheme="minorHAnsi"/>
                <w:noProof/>
                <w:sz w:val="22"/>
                <w:szCs w:val="22"/>
              </w:rPr>
              <w:tab/>
            </w:r>
            <w:r w:rsidRPr="001511B1">
              <w:rPr>
                <w:rStyle w:val="Hyperlink"/>
                <w:rFonts w:ascii="Arial" w:hAnsi="Arial"/>
                <w:noProof/>
              </w:rPr>
              <w:t>General Features</w:t>
            </w:r>
            <w:r>
              <w:rPr>
                <w:noProof/>
                <w:webHidden/>
              </w:rPr>
              <w:tab/>
            </w:r>
            <w:r>
              <w:rPr>
                <w:noProof/>
                <w:webHidden/>
              </w:rPr>
              <w:fldChar w:fldCharType="begin"/>
            </w:r>
            <w:r>
              <w:rPr>
                <w:noProof/>
                <w:webHidden/>
              </w:rPr>
              <w:instrText xml:space="preserve"> PAGEREF _Toc475698640 \h </w:instrText>
            </w:r>
            <w:r>
              <w:rPr>
                <w:noProof/>
                <w:webHidden/>
              </w:rPr>
            </w:r>
            <w:r>
              <w:rPr>
                <w:noProof/>
                <w:webHidden/>
              </w:rPr>
              <w:fldChar w:fldCharType="separate"/>
            </w:r>
            <w:r>
              <w:rPr>
                <w:noProof/>
                <w:webHidden/>
              </w:rPr>
              <w:t>5</w:t>
            </w:r>
            <w:r>
              <w:rPr>
                <w:noProof/>
                <w:webHidden/>
              </w:rPr>
              <w:fldChar w:fldCharType="end"/>
            </w:r>
          </w:hyperlink>
        </w:p>
        <w:p w14:paraId="6A7ACD38" w14:textId="787AEB67"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41" w:history="1">
            <w:r w:rsidRPr="001511B1">
              <w:rPr>
                <w:rStyle w:val="Hyperlink"/>
                <w:rFonts w:ascii="Arial" w:hAnsi="Arial"/>
                <w:noProof/>
              </w:rPr>
              <w:t>2.3</w:t>
            </w:r>
            <w:r>
              <w:rPr>
                <w:rFonts w:asciiTheme="minorHAnsi" w:eastAsiaTheme="minorEastAsia" w:hAnsiTheme="minorHAnsi"/>
                <w:noProof/>
                <w:sz w:val="22"/>
                <w:szCs w:val="22"/>
              </w:rPr>
              <w:tab/>
            </w:r>
            <w:r w:rsidRPr="001511B1">
              <w:rPr>
                <w:rStyle w:val="Hyperlink"/>
                <w:rFonts w:ascii="Arial" w:hAnsi="Arial"/>
                <w:noProof/>
              </w:rPr>
              <w:t>Security and System</w:t>
            </w:r>
            <w:r w:rsidRPr="001511B1">
              <w:rPr>
                <w:rStyle w:val="Hyperlink"/>
                <w:rFonts w:ascii="Arial" w:hAnsi="Arial"/>
                <w:noProof/>
                <w:spacing w:val="-12"/>
              </w:rPr>
              <w:t xml:space="preserve"> </w:t>
            </w:r>
            <w:r w:rsidRPr="001511B1">
              <w:rPr>
                <w:rStyle w:val="Hyperlink"/>
                <w:rFonts w:ascii="Arial" w:hAnsi="Arial"/>
                <w:noProof/>
              </w:rPr>
              <w:t>Features</w:t>
            </w:r>
            <w:r>
              <w:rPr>
                <w:noProof/>
                <w:webHidden/>
              </w:rPr>
              <w:tab/>
            </w:r>
            <w:r>
              <w:rPr>
                <w:noProof/>
                <w:webHidden/>
              </w:rPr>
              <w:fldChar w:fldCharType="begin"/>
            </w:r>
            <w:r>
              <w:rPr>
                <w:noProof/>
                <w:webHidden/>
              </w:rPr>
              <w:instrText xml:space="preserve"> PAGEREF _Toc475698641 \h </w:instrText>
            </w:r>
            <w:r>
              <w:rPr>
                <w:noProof/>
                <w:webHidden/>
              </w:rPr>
            </w:r>
            <w:r>
              <w:rPr>
                <w:noProof/>
                <w:webHidden/>
              </w:rPr>
              <w:fldChar w:fldCharType="separate"/>
            </w:r>
            <w:r>
              <w:rPr>
                <w:noProof/>
                <w:webHidden/>
              </w:rPr>
              <w:t>6</w:t>
            </w:r>
            <w:r>
              <w:rPr>
                <w:noProof/>
                <w:webHidden/>
              </w:rPr>
              <w:fldChar w:fldCharType="end"/>
            </w:r>
          </w:hyperlink>
        </w:p>
        <w:p w14:paraId="041FD575" w14:textId="21185C39" w:rsidR="00D416C4" w:rsidRDefault="00D416C4">
          <w:pPr>
            <w:pStyle w:val="TOC3"/>
            <w:tabs>
              <w:tab w:val="left" w:pos="1320"/>
              <w:tab w:val="right" w:leader="dot" w:pos="9010"/>
            </w:tabs>
            <w:rPr>
              <w:rFonts w:eastAsiaTheme="minorEastAsia"/>
              <w:noProof/>
              <w:sz w:val="22"/>
              <w:szCs w:val="22"/>
            </w:rPr>
          </w:pPr>
          <w:hyperlink w:anchor="_Toc475698642" w:history="1">
            <w:r w:rsidRPr="001511B1">
              <w:rPr>
                <w:rStyle w:val="Hyperlink"/>
                <w:rFonts w:eastAsia="Calibri"/>
                <w:noProof/>
              </w:rPr>
              <w:t>2.3.1</w:t>
            </w:r>
            <w:r>
              <w:rPr>
                <w:rFonts w:eastAsiaTheme="minorEastAsia"/>
                <w:noProof/>
                <w:sz w:val="22"/>
                <w:szCs w:val="22"/>
              </w:rPr>
              <w:tab/>
            </w:r>
            <w:r w:rsidRPr="001511B1">
              <w:rPr>
                <w:rStyle w:val="Hyperlink"/>
                <w:noProof/>
              </w:rPr>
              <w:t>Security/ System Administration</w:t>
            </w:r>
            <w:r>
              <w:rPr>
                <w:noProof/>
                <w:webHidden/>
              </w:rPr>
              <w:tab/>
            </w:r>
            <w:r>
              <w:rPr>
                <w:noProof/>
                <w:webHidden/>
              </w:rPr>
              <w:fldChar w:fldCharType="begin"/>
            </w:r>
            <w:r>
              <w:rPr>
                <w:noProof/>
                <w:webHidden/>
              </w:rPr>
              <w:instrText xml:space="preserve"> PAGEREF _Toc475698642 \h </w:instrText>
            </w:r>
            <w:r>
              <w:rPr>
                <w:noProof/>
                <w:webHidden/>
              </w:rPr>
            </w:r>
            <w:r>
              <w:rPr>
                <w:noProof/>
                <w:webHidden/>
              </w:rPr>
              <w:fldChar w:fldCharType="separate"/>
            </w:r>
            <w:r>
              <w:rPr>
                <w:noProof/>
                <w:webHidden/>
              </w:rPr>
              <w:t>6</w:t>
            </w:r>
            <w:r>
              <w:rPr>
                <w:noProof/>
                <w:webHidden/>
              </w:rPr>
              <w:fldChar w:fldCharType="end"/>
            </w:r>
          </w:hyperlink>
        </w:p>
        <w:p w14:paraId="544CA37F" w14:textId="1A60824C" w:rsidR="00D416C4" w:rsidRDefault="00D416C4">
          <w:pPr>
            <w:pStyle w:val="TOC3"/>
            <w:tabs>
              <w:tab w:val="left" w:pos="1320"/>
              <w:tab w:val="right" w:leader="dot" w:pos="9010"/>
            </w:tabs>
            <w:rPr>
              <w:rFonts w:eastAsiaTheme="minorEastAsia"/>
              <w:noProof/>
              <w:sz w:val="22"/>
              <w:szCs w:val="22"/>
            </w:rPr>
          </w:pPr>
          <w:hyperlink w:anchor="_Toc475698643" w:history="1">
            <w:r w:rsidRPr="001511B1">
              <w:rPr>
                <w:rStyle w:val="Hyperlink"/>
                <w:rFonts w:eastAsia="Calibri"/>
                <w:noProof/>
              </w:rPr>
              <w:t>2.3.2</w:t>
            </w:r>
            <w:r>
              <w:rPr>
                <w:rFonts w:eastAsiaTheme="minorEastAsia"/>
                <w:noProof/>
                <w:sz w:val="22"/>
                <w:szCs w:val="22"/>
              </w:rPr>
              <w:tab/>
            </w:r>
            <w:r w:rsidRPr="001511B1">
              <w:rPr>
                <w:rStyle w:val="Hyperlink"/>
                <w:noProof/>
              </w:rPr>
              <w:t>Ease of Use</w:t>
            </w:r>
            <w:r>
              <w:rPr>
                <w:noProof/>
                <w:webHidden/>
              </w:rPr>
              <w:tab/>
            </w:r>
            <w:r>
              <w:rPr>
                <w:noProof/>
                <w:webHidden/>
              </w:rPr>
              <w:fldChar w:fldCharType="begin"/>
            </w:r>
            <w:r>
              <w:rPr>
                <w:noProof/>
                <w:webHidden/>
              </w:rPr>
              <w:instrText xml:space="preserve"> PAGEREF _Toc475698643 \h </w:instrText>
            </w:r>
            <w:r>
              <w:rPr>
                <w:noProof/>
                <w:webHidden/>
              </w:rPr>
            </w:r>
            <w:r>
              <w:rPr>
                <w:noProof/>
                <w:webHidden/>
              </w:rPr>
              <w:fldChar w:fldCharType="separate"/>
            </w:r>
            <w:r>
              <w:rPr>
                <w:noProof/>
                <w:webHidden/>
              </w:rPr>
              <w:t>6</w:t>
            </w:r>
            <w:r>
              <w:rPr>
                <w:noProof/>
                <w:webHidden/>
              </w:rPr>
              <w:fldChar w:fldCharType="end"/>
            </w:r>
          </w:hyperlink>
        </w:p>
        <w:p w14:paraId="1B292F9B" w14:textId="55A961A7" w:rsidR="00D416C4" w:rsidRDefault="00D416C4">
          <w:pPr>
            <w:pStyle w:val="TOC3"/>
            <w:tabs>
              <w:tab w:val="left" w:pos="1320"/>
              <w:tab w:val="right" w:leader="dot" w:pos="9010"/>
            </w:tabs>
            <w:rPr>
              <w:rFonts w:eastAsiaTheme="minorEastAsia"/>
              <w:noProof/>
              <w:sz w:val="22"/>
              <w:szCs w:val="22"/>
            </w:rPr>
          </w:pPr>
          <w:hyperlink w:anchor="_Toc475698644" w:history="1">
            <w:r w:rsidRPr="001511B1">
              <w:rPr>
                <w:rStyle w:val="Hyperlink"/>
                <w:noProof/>
              </w:rPr>
              <w:t>2.3.3</w:t>
            </w:r>
            <w:r>
              <w:rPr>
                <w:rFonts w:eastAsiaTheme="minorEastAsia"/>
                <w:noProof/>
                <w:sz w:val="22"/>
                <w:szCs w:val="22"/>
              </w:rPr>
              <w:tab/>
            </w:r>
            <w:r w:rsidRPr="001511B1">
              <w:rPr>
                <w:rStyle w:val="Hyperlink"/>
                <w:noProof/>
              </w:rPr>
              <w:t>Batch</w:t>
            </w:r>
            <w:r w:rsidRPr="001511B1">
              <w:rPr>
                <w:rStyle w:val="Hyperlink"/>
                <w:noProof/>
                <w:spacing w:val="-6"/>
              </w:rPr>
              <w:t xml:space="preserve"> </w:t>
            </w:r>
            <w:r w:rsidRPr="001511B1">
              <w:rPr>
                <w:rStyle w:val="Hyperlink"/>
                <w:noProof/>
              </w:rPr>
              <w:t>System</w:t>
            </w:r>
            <w:r>
              <w:rPr>
                <w:noProof/>
                <w:webHidden/>
              </w:rPr>
              <w:tab/>
            </w:r>
            <w:r>
              <w:rPr>
                <w:noProof/>
                <w:webHidden/>
              </w:rPr>
              <w:fldChar w:fldCharType="begin"/>
            </w:r>
            <w:r>
              <w:rPr>
                <w:noProof/>
                <w:webHidden/>
              </w:rPr>
              <w:instrText xml:space="preserve"> PAGEREF _Toc475698644 \h </w:instrText>
            </w:r>
            <w:r>
              <w:rPr>
                <w:noProof/>
                <w:webHidden/>
              </w:rPr>
            </w:r>
            <w:r>
              <w:rPr>
                <w:noProof/>
                <w:webHidden/>
              </w:rPr>
              <w:fldChar w:fldCharType="separate"/>
            </w:r>
            <w:r>
              <w:rPr>
                <w:noProof/>
                <w:webHidden/>
              </w:rPr>
              <w:t>7</w:t>
            </w:r>
            <w:r>
              <w:rPr>
                <w:noProof/>
                <w:webHidden/>
              </w:rPr>
              <w:fldChar w:fldCharType="end"/>
            </w:r>
          </w:hyperlink>
        </w:p>
        <w:p w14:paraId="16141970" w14:textId="7B1908D5" w:rsidR="00D416C4" w:rsidRDefault="00D416C4">
          <w:pPr>
            <w:pStyle w:val="TOC3"/>
            <w:tabs>
              <w:tab w:val="left" w:pos="1320"/>
              <w:tab w:val="right" w:leader="dot" w:pos="9010"/>
            </w:tabs>
            <w:rPr>
              <w:rFonts w:eastAsiaTheme="minorEastAsia"/>
              <w:noProof/>
              <w:sz w:val="22"/>
              <w:szCs w:val="22"/>
            </w:rPr>
          </w:pPr>
          <w:hyperlink w:anchor="_Toc475698645" w:history="1">
            <w:r w:rsidRPr="001511B1">
              <w:rPr>
                <w:rStyle w:val="Hyperlink"/>
                <w:noProof/>
              </w:rPr>
              <w:t>2.3.4</w:t>
            </w:r>
            <w:r>
              <w:rPr>
                <w:rFonts w:eastAsiaTheme="minorEastAsia"/>
                <w:noProof/>
                <w:sz w:val="22"/>
                <w:szCs w:val="22"/>
              </w:rPr>
              <w:tab/>
            </w:r>
            <w:r w:rsidRPr="001511B1">
              <w:rPr>
                <w:rStyle w:val="Hyperlink"/>
                <w:noProof/>
              </w:rPr>
              <w:t>Pre-Built Analytics and Reporting</w:t>
            </w:r>
            <w:r>
              <w:rPr>
                <w:noProof/>
                <w:webHidden/>
              </w:rPr>
              <w:tab/>
            </w:r>
            <w:r>
              <w:rPr>
                <w:noProof/>
                <w:webHidden/>
              </w:rPr>
              <w:fldChar w:fldCharType="begin"/>
            </w:r>
            <w:r>
              <w:rPr>
                <w:noProof/>
                <w:webHidden/>
              </w:rPr>
              <w:instrText xml:space="preserve"> PAGEREF _Toc475698645 \h </w:instrText>
            </w:r>
            <w:r>
              <w:rPr>
                <w:noProof/>
                <w:webHidden/>
              </w:rPr>
            </w:r>
            <w:r>
              <w:rPr>
                <w:noProof/>
                <w:webHidden/>
              </w:rPr>
              <w:fldChar w:fldCharType="separate"/>
            </w:r>
            <w:r>
              <w:rPr>
                <w:noProof/>
                <w:webHidden/>
              </w:rPr>
              <w:t>7</w:t>
            </w:r>
            <w:r>
              <w:rPr>
                <w:noProof/>
                <w:webHidden/>
              </w:rPr>
              <w:fldChar w:fldCharType="end"/>
            </w:r>
          </w:hyperlink>
        </w:p>
        <w:p w14:paraId="1C20A625" w14:textId="2A0575A0" w:rsidR="00D416C4" w:rsidRDefault="00D416C4">
          <w:pPr>
            <w:pStyle w:val="TOC1"/>
            <w:tabs>
              <w:tab w:val="right" w:leader="dot" w:pos="9010"/>
            </w:tabs>
            <w:rPr>
              <w:rFonts w:asciiTheme="minorHAnsi" w:eastAsiaTheme="minorEastAsia" w:hAnsiTheme="minorHAnsi"/>
              <w:noProof/>
              <w:sz w:val="22"/>
              <w:szCs w:val="22"/>
            </w:rPr>
          </w:pPr>
          <w:hyperlink w:anchor="_Toc475698646" w:history="1">
            <w:r w:rsidRPr="001511B1">
              <w:rPr>
                <w:rStyle w:val="Hyperlink"/>
                <w:noProof/>
              </w:rPr>
              <w:t>3</w:t>
            </w:r>
            <w:r>
              <w:rPr>
                <w:rFonts w:asciiTheme="minorHAnsi" w:eastAsiaTheme="minorEastAsia" w:hAnsiTheme="minorHAnsi"/>
                <w:noProof/>
                <w:sz w:val="22"/>
                <w:szCs w:val="22"/>
              </w:rPr>
              <w:tab/>
            </w:r>
            <w:r w:rsidRPr="001511B1">
              <w:rPr>
                <w:rStyle w:val="Hyperlink"/>
                <w:noProof/>
              </w:rPr>
              <w:t>Functional</w:t>
            </w:r>
            <w:r w:rsidRPr="001511B1">
              <w:rPr>
                <w:rStyle w:val="Hyperlink"/>
                <w:noProof/>
                <w:spacing w:val="-23"/>
              </w:rPr>
              <w:t xml:space="preserve"> </w:t>
            </w:r>
            <w:r w:rsidRPr="001511B1">
              <w:rPr>
                <w:rStyle w:val="Hyperlink"/>
                <w:noProof/>
              </w:rPr>
              <w:t>Requirements</w:t>
            </w:r>
            <w:r>
              <w:rPr>
                <w:noProof/>
                <w:webHidden/>
              </w:rPr>
              <w:tab/>
            </w:r>
            <w:r>
              <w:rPr>
                <w:noProof/>
                <w:webHidden/>
              </w:rPr>
              <w:fldChar w:fldCharType="begin"/>
            </w:r>
            <w:r>
              <w:rPr>
                <w:noProof/>
                <w:webHidden/>
              </w:rPr>
              <w:instrText xml:space="preserve"> PAGEREF _Toc475698646 \h </w:instrText>
            </w:r>
            <w:r>
              <w:rPr>
                <w:noProof/>
                <w:webHidden/>
              </w:rPr>
            </w:r>
            <w:r>
              <w:rPr>
                <w:noProof/>
                <w:webHidden/>
              </w:rPr>
              <w:fldChar w:fldCharType="separate"/>
            </w:r>
            <w:r>
              <w:rPr>
                <w:noProof/>
                <w:webHidden/>
              </w:rPr>
              <w:t>8</w:t>
            </w:r>
            <w:r>
              <w:rPr>
                <w:noProof/>
                <w:webHidden/>
              </w:rPr>
              <w:fldChar w:fldCharType="end"/>
            </w:r>
          </w:hyperlink>
        </w:p>
        <w:p w14:paraId="2B92A5B8" w14:textId="49581099"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47" w:history="1">
            <w:r w:rsidRPr="001511B1">
              <w:rPr>
                <w:rStyle w:val="Hyperlink"/>
                <w:rFonts w:ascii="Arial" w:hAnsi="Arial"/>
                <w:noProof/>
              </w:rPr>
              <w:t>3.1</w:t>
            </w:r>
            <w:r>
              <w:rPr>
                <w:rFonts w:asciiTheme="minorHAnsi" w:eastAsiaTheme="minorEastAsia" w:hAnsiTheme="minorHAnsi"/>
                <w:noProof/>
                <w:sz w:val="22"/>
                <w:szCs w:val="22"/>
              </w:rPr>
              <w:tab/>
            </w:r>
            <w:r w:rsidRPr="001511B1">
              <w:rPr>
                <w:rStyle w:val="Hyperlink"/>
                <w:rFonts w:ascii="Arial" w:hAnsi="Arial"/>
                <w:noProof/>
              </w:rPr>
              <w:t>Campus Community &amp; Organizational</w:t>
            </w:r>
            <w:r w:rsidRPr="001511B1">
              <w:rPr>
                <w:rStyle w:val="Hyperlink"/>
                <w:rFonts w:ascii="Arial" w:hAnsi="Arial"/>
                <w:noProof/>
                <w:spacing w:val="-18"/>
              </w:rPr>
              <w:t xml:space="preserve"> </w:t>
            </w:r>
            <w:r w:rsidRPr="001511B1">
              <w:rPr>
                <w:rStyle w:val="Hyperlink"/>
                <w:rFonts w:ascii="Arial" w:hAnsi="Arial"/>
                <w:noProof/>
              </w:rPr>
              <w:t>Structure</w:t>
            </w:r>
            <w:r>
              <w:rPr>
                <w:noProof/>
                <w:webHidden/>
              </w:rPr>
              <w:tab/>
            </w:r>
            <w:r>
              <w:rPr>
                <w:noProof/>
                <w:webHidden/>
              </w:rPr>
              <w:fldChar w:fldCharType="begin"/>
            </w:r>
            <w:r>
              <w:rPr>
                <w:noProof/>
                <w:webHidden/>
              </w:rPr>
              <w:instrText xml:space="preserve"> PAGEREF _Toc475698647 \h </w:instrText>
            </w:r>
            <w:r>
              <w:rPr>
                <w:noProof/>
                <w:webHidden/>
              </w:rPr>
            </w:r>
            <w:r>
              <w:rPr>
                <w:noProof/>
                <w:webHidden/>
              </w:rPr>
              <w:fldChar w:fldCharType="separate"/>
            </w:r>
            <w:r>
              <w:rPr>
                <w:noProof/>
                <w:webHidden/>
              </w:rPr>
              <w:t>8</w:t>
            </w:r>
            <w:r>
              <w:rPr>
                <w:noProof/>
                <w:webHidden/>
              </w:rPr>
              <w:fldChar w:fldCharType="end"/>
            </w:r>
          </w:hyperlink>
        </w:p>
        <w:p w14:paraId="33EC5A3D" w14:textId="20875666" w:rsidR="00D416C4" w:rsidRDefault="00D416C4">
          <w:pPr>
            <w:pStyle w:val="TOC3"/>
            <w:tabs>
              <w:tab w:val="left" w:pos="1320"/>
              <w:tab w:val="right" w:leader="dot" w:pos="9010"/>
            </w:tabs>
            <w:rPr>
              <w:rFonts w:eastAsiaTheme="minorEastAsia"/>
              <w:noProof/>
              <w:sz w:val="22"/>
              <w:szCs w:val="22"/>
            </w:rPr>
          </w:pPr>
          <w:hyperlink w:anchor="_Toc475698648" w:history="1">
            <w:r w:rsidRPr="001511B1">
              <w:rPr>
                <w:rStyle w:val="Hyperlink"/>
                <w:rFonts w:eastAsia="Calibri"/>
                <w:noProof/>
              </w:rPr>
              <w:t>3.1.1</w:t>
            </w:r>
            <w:r>
              <w:rPr>
                <w:rFonts w:eastAsiaTheme="minorEastAsia"/>
                <w:noProof/>
                <w:sz w:val="22"/>
                <w:szCs w:val="22"/>
              </w:rPr>
              <w:tab/>
            </w:r>
            <w:r w:rsidRPr="001511B1">
              <w:rPr>
                <w:rStyle w:val="Hyperlink"/>
                <w:noProof/>
              </w:rPr>
              <w:t>Organizational Unit</w:t>
            </w:r>
            <w:r>
              <w:rPr>
                <w:noProof/>
                <w:webHidden/>
              </w:rPr>
              <w:tab/>
            </w:r>
            <w:r>
              <w:rPr>
                <w:noProof/>
                <w:webHidden/>
              </w:rPr>
              <w:fldChar w:fldCharType="begin"/>
            </w:r>
            <w:r>
              <w:rPr>
                <w:noProof/>
                <w:webHidden/>
              </w:rPr>
              <w:instrText xml:space="preserve"> PAGEREF _Toc475698648 \h </w:instrText>
            </w:r>
            <w:r>
              <w:rPr>
                <w:noProof/>
                <w:webHidden/>
              </w:rPr>
            </w:r>
            <w:r>
              <w:rPr>
                <w:noProof/>
                <w:webHidden/>
              </w:rPr>
              <w:fldChar w:fldCharType="separate"/>
            </w:r>
            <w:r>
              <w:rPr>
                <w:noProof/>
                <w:webHidden/>
              </w:rPr>
              <w:t>8</w:t>
            </w:r>
            <w:r>
              <w:rPr>
                <w:noProof/>
                <w:webHidden/>
              </w:rPr>
              <w:fldChar w:fldCharType="end"/>
            </w:r>
          </w:hyperlink>
        </w:p>
        <w:p w14:paraId="0D4E9A33" w14:textId="2D8307B5" w:rsidR="00D416C4" w:rsidRDefault="00D416C4">
          <w:pPr>
            <w:pStyle w:val="TOC3"/>
            <w:tabs>
              <w:tab w:val="left" w:pos="1320"/>
              <w:tab w:val="right" w:leader="dot" w:pos="9010"/>
            </w:tabs>
            <w:rPr>
              <w:rFonts w:eastAsiaTheme="minorEastAsia"/>
              <w:noProof/>
              <w:sz w:val="22"/>
              <w:szCs w:val="22"/>
            </w:rPr>
          </w:pPr>
          <w:hyperlink w:anchor="_Toc475698649" w:history="1">
            <w:r w:rsidRPr="001511B1">
              <w:rPr>
                <w:rStyle w:val="Hyperlink"/>
                <w:rFonts w:eastAsia="Calibri"/>
                <w:noProof/>
              </w:rPr>
              <w:t>3.1.2</w:t>
            </w:r>
            <w:r>
              <w:rPr>
                <w:rFonts w:eastAsiaTheme="minorEastAsia"/>
                <w:noProof/>
                <w:sz w:val="22"/>
                <w:szCs w:val="22"/>
              </w:rPr>
              <w:tab/>
            </w:r>
            <w:r w:rsidRPr="001511B1">
              <w:rPr>
                <w:rStyle w:val="Hyperlink"/>
                <w:noProof/>
              </w:rPr>
              <w:t>Biographic</w:t>
            </w:r>
            <w:r w:rsidRPr="001511B1">
              <w:rPr>
                <w:rStyle w:val="Hyperlink"/>
                <w:noProof/>
                <w:spacing w:val="-11"/>
              </w:rPr>
              <w:t xml:space="preserve"> </w:t>
            </w:r>
            <w:r w:rsidRPr="001511B1">
              <w:rPr>
                <w:rStyle w:val="Hyperlink"/>
                <w:noProof/>
              </w:rPr>
              <w:t>/ Demographic Management</w:t>
            </w:r>
            <w:r>
              <w:rPr>
                <w:noProof/>
                <w:webHidden/>
              </w:rPr>
              <w:tab/>
            </w:r>
            <w:r>
              <w:rPr>
                <w:noProof/>
                <w:webHidden/>
              </w:rPr>
              <w:fldChar w:fldCharType="begin"/>
            </w:r>
            <w:r>
              <w:rPr>
                <w:noProof/>
                <w:webHidden/>
              </w:rPr>
              <w:instrText xml:space="preserve"> PAGEREF _Toc475698649 \h </w:instrText>
            </w:r>
            <w:r>
              <w:rPr>
                <w:noProof/>
                <w:webHidden/>
              </w:rPr>
            </w:r>
            <w:r>
              <w:rPr>
                <w:noProof/>
                <w:webHidden/>
              </w:rPr>
              <w:fldChar w:fldCharType="separate"/>
            </w:r>
            <w:r>
              <w:rPr>
                <w:noProof/>
                <w:webHidden/>
              </w:rPr>
              <w:t>8</w:t>
            </w:r>
            <w:r>
              <w:rPr>
                <w:noProof/>
                <w:webHidden/>
              </w:rPr>
              <w:fldChar w:fldCharType="end"/>
            </w:r>
          </w:hyperlink>
        </w:p>
        <w:p w14:paraId="1B7E474F" w14:textId="776C451F" w:rsidR="00D416C4" w:rsidRDefault="00D416C4">
          <w:pPr>
            <w:pStyle w:val="TOC3"/>
            <w:tabs>
              <w:tab w:val="left" w:pos="1320"/>
              <w:tab w:val="right" w:leader="dot" w:pos="9010"/>
            </w:tabs>
            <w:rPr>
              <w:rFonts w:eastAsiaTheme="minorEastAsia"/>
              <w:noProof/>
              <w:sz w:val="22"/>
              <w:szCs w:val="22"/>
            </w:rPr>
          </w:pPr>
          <w:hyperlink w:anchor="_Toc475698650" w:history="1">
            <w:r w:rsidRPr="001511B1">
              <w:rPr>
                <w:rStyle w:val="Hyperlink"/>
                <w:rFonts w:eastAsia="Calibri"/>
                <w:noProof/>
              </w:rPr>
              <w:t>3.1.3</w:t>
            </w:r>
            <w:r>
              <w:rPr>
                <w:rFonts w:eastAsiaTheme="minorEastAsia"/>
                <w:noProof/>
                <w:sz w:val="22"/>
                <w:szCs w:val="22"/>
              </w:rPr>
              <w:tab/>
            </w:r>
            <w:r w:rsidRPr="001511B1">
              <w:rPr>
                <w:rStyle w:val="Hyperlink"/>
                <w:noProof/>
              </w:rPr>
              <w:t>Community Directory</w:t>
            </w:r>
            <w:r>
              <w:rPr>
                <w:noProof/>
                <w:webHidden/>
              </w:rPr>
              <w:tab/>
            </w:r>
            <w:r>
              <w:rPr>
                <w:noProof/>
                <w:webHidden/>
              </w:rPr>
              <w:fldChar w:fldCharType="begin"/>
            </w:r>
            <w:r>
              <w:rPr>
                <w:noProof/>
                <w:webHidden/>
              </w:rPr>
              <w:instrText xml:space="preserve"> PAGEREF _Toc475698650 \h </w:instrText>
            </w:r>
            <w:r>
              <w:rPr>
                <w:noProof/>
                <w:webHidden/>
              </w:rPr>
            </w:r>
            <w:r>
              <w:rPr>
                <w:noProof/>
                <w:webHidden/>
              </w:rPr>
              <w:fldChar w:fldCharType="separate"/>
            </w:r>
            <w:r>
              <w:rPr>
                <w:noProof/>
                <w:webHidden/>
              </w:rPr>
              <w:t>9</w:t>
            </w:r>
            <w:r>
              <w:rPr>
                <w:noProof/>
                <w:webHidden/>
              </w:rPr>
              <w:fldChar w:fldCharType="end"/>
            </w:r>
          </w:hyperlink>
        </w:p>
        <w:p w14:paraId="56825EB1" w14:textId="1563509D"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51" w:history="1">
            <w:r w:rsidRPr="001511B1">
              <w:rPr>
                <w:rStyle w:val="Hyperlink"/>
                <w:rFonts w:ascii="Arial" w:hAnsi="Arial"/>
                <w:noProof/>
              </w:rPr>
              <w:t>3.2</w:t>
            </w:r>
            <w:r>
              <w:rPr>
                <w:rFonts w:asciiTheme="minorHAnsi" w:eastAsiaTheme="minorEastAsia" w:hAnsiTheme="minorHAnsi"/>
                <w:noProof/>
                <w:sz w:val="22"/>
                <w:szCs w:val="22"/>
              </w:rPr>
              <w:tab/>
            </w:r>
            <w:r w:rsidRPr="001511B1">
              <w:rPr>
                <w:rStyle w:val="Hyperlink"/>
                <w:rFonts w:ascii="Arial" w:hAnsi="Arial"/>
                <w:noProof/>
              </w:rPr>
              <w:t>Admissions</w:t>
            </w:r>
            <w:r>
              <w:rPr>
                <w:noProof/>
                <w:webHidden/>
              </w:rPr>
              <w:tab/>
            </w:r>
            <w:r>
              <w:rPr>
                <w:noProof/>
                <w:webHidden/>
              </w:rPr>
              <w:fldChar w:fldCharType="begin"/>
            </w:r>
            <w:r>
              <w:rPr>
                <w:noProof/>
                <w:webHidden/>
              </w:rPr>
              <w:instrText xml:space="preserve"> PAGEREF _Toc475698651 \h </w:instrText>
            </w:r>
            <w:r>
              <w:rPr>
                <w:noProof/>
                <w:webHidden/>
              </w:rPr>
            </w:r>
            <w:r>
              <w:rPr>
                <w:noProof/>
                <w:webHidden/>
              </w:rPr>
              <w:fldChar w:fldCharType="separate"/>
            </w:r>
            <w:r>
              <w:rPr>
                <w:noProof/>
                <w:webHidden/>
              </w:rPr>
              <w:t>9</w:t>
            </w:r>
            <w:r>
              <w:rPr>
                <w:noProof/>
                <w:webHidden/>
              </w:rPr>
              <w:fldChar w:fldCharType="end"/>
            </w:r>
          </w:hyperlink>
        </w:p>
        <w:p w14:paraId="62778098" w14:textId="46F622EB" w:rsidR="00D416C4" w:rsidRDefault="00D416C4">
          <w:pPr>
            <w:pStyle w:val="TOC3"/>
            <w:tabs>
              <w:tab w:val="left" w:pos="1320"/>
              <w:tab w:val="right" w:leader="dot" w:pos="9010"/>
            </w:tabs>
            <w:rPr>
              <w:rFonts w:eastAsiaTheme="minorEastAsia"/>
              <w:noProof/>
              <w:sz w:val="22"/>
              <w:szCs w:val="22"/>
            </w:rPr>
          </w:pPr>
          <w:hyperlink w:anchor="_Toc475698652" w:history="1">
            <w:r w:rsidRPr="001511B1">
              <w:rPr>
                <w:rStyle w:val="Hyperlink"/>
                <w:rFonts w:eastAsia="Calibri"/>
                <w:noProof/>
              </w:rPr>
              <w:t>3.2.1</w:t>
            </w:r>
            <w:r>
              <w:rPr>
                <w:rFonts w:eastAsiaTheme="minorEastAsia"/>
                <w:noProof/>
                <w:sz w:val="22"/>
                <w:szCs w:val="22"/>
              </w:rPr>
              <w:tab/>
            </w:r>
            <w:r w:rsidRPr="001511B1">
              <w:rPr>
                <w:rStyle w:val="Hyperlink"/>
                <w:noProof/>
              </w:rPr>
              <w:t>Applicant Information</w:t>
            </w:r>
            <w:r>
              <w:rPr>
                <w:noProof/>
                <w:webHidden/>
              </w:rPr>
              <w:tab/>
            </w:r>
            <w:r>
              <w:rPr>
                <w:noProof/>
                <w:webHidden/>
              </w:rPr>
              <w:fldChar w:fldCharType="begin"/>
            </w:r>
            <w:r>
              <w:rPr>
                <w:noProof/>
                <w:webHidden/>
              </w:rPr>
              <w:instrText xml:space="preserve"> PAGEREF _Toc475698652 \h </w:instrText>
            </w:r>
            <w:r>
              <w:rPr>
                <w:noProof/>
                <w:webHidden/>
              </w:rPr>
            </w:r>
            <w:r>
              <w:rPr>
                <w:noProof/>
                <w:webHidden/>
              </w:rPr>
              <w:fldChar w:fldCharType="separate"/>
            </w:r>
            <w:r>
              <w:rPr>
                <w:noProof/>
                <w:webHidden/>
              </w:rPr>
              <w:t>9</w:t>
            </w:r>
            <w:r>
              <w:rPr>
                <w:noProof/>
                <w:webHidden/>
              </w:rPr>
              <w:fldChar w:fldCharType="end"/>
            </w:r>
          </w:hyperlink>
        </w:p>
        <w:p w14:paraId="1D8D2E53" w14:textId="52A5F173" w:rsidR="00D416C4" w:rsidRDefault="00D416C4">
          <w:pPr>
            <w:pStyle w:val="TOC3"/>
            <w:tabs>
              <w:tab w:val="left" w:pos="1320"/>
              <w:tab w:val="right" w:leader="dot" w:pos="9010"/>
            </w:tabs>
            <w:rPr>
              <w:rFonts w:eastAsiaTheme="minorEastAsia"/>
              <w:noProof/>
              <w:sz w:val="22"/>
              <w:szCs w:val="22"/>
            </w:rPr>
          </w:pPr>
          <w:hyperlink w:anchor="_Toc475698653" w:history="1">
            <w:r w:rsidRPr="001511B1">
              <w:rPr>
                <w:rStyle w:val="Hyperlink"/>
                <w:noProof/>
              </w:rPr>
              <w:t>3.2.2</w:t>
            </w:r>
            <w:r>
              <w:rPr>
                <w:rFonts w:eastAsiaTheme="minorEastAsia"/>
                <w:noProof/>
                <w:sz w:val="22"/>
                <w:szCs w:val="22"/>
              </w:rPr>
              <w:tab/>
            </w:r>
            <w:r w:rsidRPr="001511B1">
              <w:rPr>
                <w:rStyle w:val="Hyperlink"/>
                <w:noProof/>
              </w:rPr>
              <w:t>Correspondence</w:t>
            </w:r>
            <w:r>
              <w:rPr>
                <w:noProof/>
                <w:webHidden/>
              </w:rPr>
              <w:tab/>
            </w:r>
            <w:r>
              <w:rPr>
                <w:noProof/>
                <w:webHidden/>
              </w:rPr>
              <w:fldChar w:fldCharType="begin"/>
            </w:r>
            <w:r>
              <w:rPr>
                <w:noProof/>
                <w:webHidden/>
              </w:rPr>
              <w:instrText xml:space="preserve"> PAGEREF _Toc475698653 \h </w:instrText>
            </w:r>
            <w:r>
              <w:rPr>
                <w:noProof/>
                <w:webHidden/>
              </w:rPr>
            </w:r>
            <w:r>
              <w:rPr>
                <w:noProof/>
                <w:webHidden/>
              </w:rPr>
              <w:fldChar w:fldCharType="separate"/>
            </w:r>
            <w:r>
              <w:rPr>
                <w:noProof/>
                <w:webHidden/>
              </w:rPr>
              <w:t>11</w:t>
            </w:r>
            <w:r>
              <w:rPr>
                <w:noProof/>
                <w:webHidden/>
              </w:rPr>
              <w:fldChar w:fldCharType="end"/>
            </w:r>
          </w:hyperlink>
        </w:p>
        <w:p w14:paraId="4C36D73B" w14:textId="62737314" w:rsidR="00D416C4" w:rsidRDefault="00D416C4">
          <w:pPr>
            <w:pStyle w:val="TOC3"/>
            <w:tabs>
              <w:tab w:val="left" w:pos="1320"/>
              <w:tab w:val="right" w:leader="dot" w:pos="9010"/>
            </w:tabs>
            <w:rPr>
              <w:rFonts w:eastAsiaTheme="minorEastAsia"/>
              <w:noProof/>
              <w:sz w:val="22"/>
              <w:szCs w:val="22"/>
            </w:rPr>
          </w:pPr>
          <w:hyperlink w:anchor="_Toc475698654" w:history="1">
            <w:r w:rsidRPr="001511B1">
              <w:rPr>
                <w:rStyle w:val="Hyperlink"/>
                <w:noProof/>
              </w:rPr>
              <w:t>3.2.3</w:t>
            </w:r>
            <w:r>
              <w:rPr>
                <w:rFonts w:eastAsiaTheme="minorEastAsia"/>
                <w:noProof/>
                <w:sz w:val="22"/>
                <w:szCs w:val="22"/>
              </w:rPr>
              <w:tab/>
            </w:r>
            <w:r w:rsidRPr="001511B1">
              <w:rPr>
                <w:rStyle w:val="Hyperlink"/>
                <w:noProof/>
              </w:rPr>
              <w:t>Online Admissions Application</w:t>
            </w:r>
            <w:r>
              <w:rPr>
                <w:noProof/>
                <w:webHidden/>
              </w:rPr>
              <w:tab/>
            </w:r>
            <w:r>
              <w:rPr>
                <w:noProof/>
                <w:webHidden/>
              </w:rPr>
              <w:fldChar w:fldCharType="begin"/>
            </w:r>
            <w:r>
              <w:rPr>
                <w:noProof/>
                <w:webHidden/>
              </w:rPr>
              <w:instrText xml:space="preserve"> PAGEREF _Toc475698654 \h </w:instrText>
            </w:r>
            <w:r>
              <w:rPr>
                <w:noProof/>
                <w:webHidden/>
              </w:rPr>
            </w:r>
            <w:r>
              <w:rPr>
                <w:noProof/>
                <w:webHidden/>
              </w:rPr>
              <w:fldChar w:fldCharType="separate"/>
            </w:r>
            <w:r>
              <w:rPr>
                <w:noProof/>
                <w:webHidden/>
              </w:rPr>
              <w:t>11</w:t>
            </w:r>
            <w:r>
              <w:rPr>
                <w:noProof/>
                <w:webHidden/>
              </w:rPr>
              <w:fldChar w:fldCharType="end"/>
            </w:r>
          </w:hyperlink>
        </w:p>
        <w:p w14:paraId="6EEBCB4C" w14:textId="23F1D967" w:rsidR="00D416C4" w:rsidRDefault="00D416C4">
          <w:pPr>
            <w:pStyle w:val="TOC3"/>
            <w:tabs>
              <w:tab w:val="left" w:pos="1320"/>
              <w:tab w:val="right" w:leader="dot" w:pos="9010"/>
            </w:tabs>
            <w:rPr>
              <w:rFonts w:eastAsiaTheme="minorEastAsia"/>
              <w:noProof/>
              <w:sz w:val="22"/>
              <w:szCs w:val="22"/>
            </w:rPr>
          </w:pPr>
          <w:hyperlink w:anchor="_Toc475698655" w:history="1">
            <w:r w:rsidRPr="001511B1">
              <w:rPr>
                <w:rStyle w:val="Hyperlink"/>
                <w:noProof/>
              </w:rPr>
              <w:t>3.2.4</w:t>
            </w:r>
            <w:r>
              <w:rPr>
                <w:rFonts w:eastAsiaTheme="minorEastAsia"/>
                <w:noProof/>
                <w:sz w:val="22"/>
                <w:szCs w:val="22"/>
              </w:rPr>
              <w:tab/>
            </w:r>
            <w:r w:rsidRPr="001511B1">
              <w:rPr>
                <w:rStyle w:val="Hyperlink"/>
                <w:noProof/>
              </w:rPr>
              <w:t>Tracking Admission Fees</w:t>
            </w:r>
            <w:r>
              <w:rPr>
                <w:noProof/>
                <w:webHidden/>
              </w:rPr>
              <w:tab/>
            </w:r>
            <w:r>
              <w:rPr>
                <w:noProof/>
                <w:webHidden/>
              </w:rPr>
              <w:fldChar w:fldCharType="begin"/>
            </w:r>
            <w:r>
              <w:rPr>
                <w:noProof/>
                <w:webHidden/>
              </w:rPr>
              <w:instrText xml:space="preserve"> PAGEREF _Toc475698655 \h </w:instrText>
            </w:r>
            <w:r>
              <w:rPr>
                <w:noProof/>
                <w:webHidden/>
              </w:rPr>
            </w:r>
            <w:r>
              <w:rPr>
                <w:noProof/>
                <w:webHidden/>
              </w:rPr>
              <w:fldChar w:fldCharType="separate"/>
            </w:r>
            <w:r>
              <w:rPr>
                <w:noProof/>
                <w:webHidden/>
              </w:rPr>
              <w:t>13</w:t>
            </w:r>
            <w:r>
              <w:rPr>
                <w:noProof/>
                <w:webHidden/>
              </w:rPr>
              <w:fldChar w:fldCharType="end"/>
            </w:r>
          </w:hyperlink>
        </w:p>
        <w:p w14:paraId="66E30CC8" w14:textId="303A52AD" w:rsidR="00D416C4" w:rsidRDefault="00D416C4">
          <w:pPr>
            <w:pStyle w:val="TOC3"/>
            <w:tabs>
              <w:tab w:val="left" w:pos="1320"/>
              <w:tab w:val="right" w:leader="dot" w:pos="9010"/>
            </w:tabs>
            <w:rPr>
              <w:rFonts w:eastAsiaTheme="minorEastAsia"/>
              <w:noProof/>
              <w:sz w:val="22"/>
              <w:szCs w:val="22"/>
            </w:rPr>
          </w:pPr>
          <w:hyperlink w:anchor="_Toc475698656" w:history="1">
            <w:r w:rsidRPr="001511B1">
              <w:rPr>
                <w:rStyle w:val="Hyperlink"/>
                <w:noProof/>
              </w:rPr>
              <w:t>3.2.5</w:t>
            </w:r>
            <w:r>
              <w:rPr>
                <w:rFonts w:eastAsiaTheme="minorEastAsia"/>
                <w:noProof/>
                <w:sz w:val="22"/>
                <w:szCs w:val="22"/>
              </w:rPr>
              <w:tab/>
            </w:r>
            <w:r w:rsidRPr="001511B1">
              <w:rPr>
                <w:rStyle w:val="Hyperlink"/>
                <w:noProof/>
              </w:rPr>
              <w:t>Application Evaluation and Merit Generation</w:t>
            </w:r>
            <w:r>
              <w:rPr>
                <w:noProof/>
                <w:webHidden/>
              </w:rPr>
              <w:tab/>
            </w:r>
            <w:r>
              <w:rPr>
                <w:noProof/>
                <w:webHidden/>
              </w:rPr>
              <w:fldChar w:fldCharType="begin"/>
            </w:r>
            <w:r>
              <w:rPr>
                <w:noProof/>
                <w:webHidden/>
              </w:rPr>
              <w:instrText xml:space="preserve"> PAGEREF _Toc475698656 \h </w:instrText>
            </w:r>
            <w:r>
              <w:rPr>
                <w:noProof/>
                <w:webHidden/>
              </w:rPr>
            </w:r>
            <w:r>
              <w:rPr>
                <w:noProof/>
                <w:webHidden/>
              </w:rPr>
              <w:fldChar w:fldCharType="separate"/>
            </w:r>
            <w:r>
              <w:rPr>
                <w:noProof/>
                <w:webHidden/>
              </w:rPr>
              <w:t>13</w:t>
            </w:r>
            <w:r>
              <w:rPr>
                <w:noProof/>
                <w:webHidden/>
              </w:rPr>
              <w:fldChar w:fldCharType="end"/>
            </w:r>
          </w:hyperlink>
        </w:p>
        <w:p w14:paraId="2F6E3D55" w14:textId="379D92BA" w:rsidR="00D416C4" w:rsidRDefault="00D416C4">
          <w:pPr>
            <w:pStyle w:val="TOC3"/>
            <w:tabs>
              <w:tab w:val="left" w:pos="1320"/>
              <w:tab w:val="right" w:leader="dot" w:pos="9010"/>
            </w:tabs>
            <w:rPr>
              <w:rFonts w:eastAsiaTheme="minorEastAsia"/>
              <w:noProof/>
              <w:sz w:val="22"/>
              <w:szCs w:val="22"/>
            </w:rPr>
          </w:pPr>
          <w:hyperlink w:anchor="_Toc475698657" w:history="1">
            <w:r w:rsidRPr="001511B1">
              <w:rPr>
                <w:rStyle w:val="Hyperlink"/>
                <w:noProof/>
              </w:rPr>
              <w:t>3.2.6</w:t>
            </w:r>
            <w:r>
              <w:rPr>
                <w:rFonts w:eastAsiaTheme="minorEastAsia"/>
                <w:noProof/>
                <w:sz w:val="22"/>
                <w:szCs w:val="22"/>
              </w:rPr>
              <w:tab/>
            </w:r>
            <w:r w:rsidRPr="001511B1">
              <w:rPr>
                <w:rStyle w:val="Hyperlink"/>
                <w:noProof/>
              </w:rPr>
              <w:t>Admission Selection and Admission Decision</w:t>
            </w:r>
            <w:r>
              <w:rPr>
                <w:noProof/>
                <w:webHidden/>
              </w:rPr>
              <w:tab/>
            </w:r>
            <w:r>
              <w:rPr>
                <w:noProof/>
                <w:webHidden/>
              </w:rPr>
              <w:fldChar w:fldCharType="begin"/>
            </w:r>
            <w:r>
              <w:rPr>
                <w:noProof/>
                <w:webHidden/>
              </w:rPr>
              <w:instrText xml:space="preserve"> PAGEREF _Toc475698657 \h </w:instrText>
            </w:r>
            <w:r>
              <w:rPr>
                <w:noProof/>
                <w:webHidden/>
              </w:rPr>
            </w:r>
            <w:r>
              <w:rPr>
                <w:noProof/>
                <w:webHidden/>
              </w:rPr>
              <w:fldChar w:fldCharType="separate"/>
            </w:r>
            <w:r>
              <w:rPr>
                <w:noProof/>
                <w:webHidden/>
              </w:rPr>
              <w:t>14</w:t>
            </w:r>
            <w:r>
              <w:rPr>
                <w:noProof/>
                <w:webHidden/>
              </w:rPr>
              <w:fldChar w:fldCharType="end"/>
            </w:r>
          </w:hyperlink>
        </w:p>
        <w:p w14:paraId="3333B634" w14:textId="1258AFBC" w:rsidR="00D416C4" w:rsidRDefault="00D416C4">
          <w:pPr>
            <w:pStyle w:val="TOC3"/>
            <w:tabs>
              <w:tab w:val="left" w:pos="1320"/>
              <w:tab w:val="right" w:leader="dot" w:pos="9010"/>
            </w:tabs>
            <w:rPr>
              <w:rFonts w:eastAsiaTheme="minorEastAsia"/>
              <w:noProof/>
              <w:sz w:val="22"/>
              <w:szCs w:val="22"/>
            </w:rPr>
          </w:pPr>
          <w:hyperlink w:anchor="_Toc475698658" w:history="1">
            <w:r w:rsidRPr="001511B1">
              <w:rPr>
                <w:rStyle w:val="Hyperlink"/>
                <w:noProof/>
              </w:rPr>
              <w:t>3.2.7</w:t>
            </w:r>
            <w:r>
              <w:rPr>
                <w:rFonts w:eastAsiaTheme="minorEastAsia"/>
                <w:noProof/>
                <w:sz w:val="22"/>
                <w:szCs w:val="22"/>
              </w:rPr>
              <w:tab/>
            </w:r>
            <w:r w:rsidRPr="001511B1">
              <w:rPr>
                <w:rStyle w:val="Hyperlink"/>
                <w:noProof/>
              </w:rPr>
              <w:t>Upload and download of Applications’ Data</w:t>
            </w:r>
            <w:r>
              <w:rPr>
                <w:noProof/>
                <w:webHidden/>
              </w:rPr>
              <w:tab/>
            </w:r>
            <w:r>
              <w:rPr>
                <w:noProof/>
                <w:webHidden/>
              </w:rPr>
              <w:fldChar w:fldCharType="begin"/>
            </w:r>
            <w:r>
              <w:rPr>
                <w:noProof/>
                <w:webHidden/>
              </w:rPr>
              <w:instrText xml:space="preserve"> PAGEREF _Toc475698658 \h </w:instrText>
            </w:r>
            <w:r>
              <w:rPr>
                <w:noProof/>
                <w:webHidden/>
              </w:rPr>
            </w:r>
            <w:r>
              <w:rPr>
                <w:noProof/>
                <w:webHidden/>
              </w:rPr>
              <w:fldChar w:fldCharType="separate"/>
            </w:r>
            <w:r>
              <w:rPr>
                <w:noProof/>
                <w:webHidden/>
              </w:rPr>
              <w:t>14</w:t>
            </w:r>
            <w:r>
              <w:rPr>
                <w:noProof/>
                <w:webHidden/>
              </w:rPr>
              <w:fldChar w:fldCharType="end"/>
            </w:r>
          </w:hyperlink>
        </w:p>
        <w:p w14:paraId="61E1B7F0" w14:textId="3B50854D"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59" w:history="1">
            <w:r w:rsidRPr="001511B1">
              <w:rPr>
                <w:rStyle w:val="Hyperlink"/>
                <w:rFonts w:ascii="Arial" w:hAnsi="Arial"/>
                <w:noProof/>
              </w:rPr>
              <w:t>3.3</w:t>
            </w:r>
            <w:r>
              <w:rPr>
                <w:rFonts w:asciiTheme="minorHAnsi" w:eastAsiaTheme="minorEastAsia" w:hAnsiTheme="minorHAnsi"/>
                <w:noProof/>
                <w:sz w:val="22"/>
                <w:szCs w:val="22"/>
              </w:rPr>
              <w:tab/>
            </w:r>
            <w:r w:rsidRPr="001511B1">
              <w:rPr>
                <w:rStyle w:val="Hyperlink"/>
                <w:rFonts w:ascii="Arial" w:hAnsi="Arial"/>
                <w:noProof/>
              </w:rPr>
              <w:t>Curriculum Management</w:t>
            </w:r>
            <w:r>
              <w:rPr>
                <w:noProof/>
                <w:webHidden/>
              </w:rPr>
              <w:tab/>
            </w:r>
            <w:r>
              <w:rPr>
                <w:noProof/>
                <w:webHidden/>
              </w:rPr>
              <w:fldChar w:fldCharType="begin"/>
            </w:r>
            <w:r>
              <w:rPr>
                <w:noProof/>
                <w:webHidden/>
              </w:rPr>
              <w:instrText xml:space="preserve"> PAGEREF _Toc475698659 \h </w:instrText>
            </w:r>
            <w:r>
              <w:rPr>
                <w:noProof/>
                <w:webHidden/>
              </w:rPr>
            </w:r>
            <w:r>
              <w:rPr>
                <w:noProof/>
                <w:webHidden/>
              </w:rPr>
              <w:fldChar w:fldCharType="separate"/>
            </w:r>
            <w:r>
              <w:rPr>
                <w:noProof/>
                <w:webHidden/>
              </w:rPr>
              <w:t>15</w:t>
            </w:r>
            <w:r>
              <w:rPr>
                <w:noProof/>
                <w:webHidden/>
              </w:rPr>
              <w:fldChar w:fldCharType="end"/>
            </w:r>
          </w:hyperlink>
        </w:p>
        <w:p w14:paraId="2B5A643B" w14:textId="3CE89449" w:rsidR="00D416C4" w:rsidRDefault="00D416C4">
          <w:pPr>
            <w:pStyle w:val="TOC3"/>
            <w:tabs>
              <w:tab w:val="left" w:pos="1320"/>
              <w:tab w:val="right" w:leader="dot" w:pos="9010"/>
            </w:tabs>
            <w:rPr>
              <w:rFonts w:eastAsiaTheme="minorEastAsia"/>
              <w:noProof/>
              <w:sz w:val="22"/>
              <w:szCs w:val="22"/>
            </w:rPr>
          </w:pPr>
          <w:hyperlink w:anchor="_Toc475698660" w:history="1">
            <w:r w:rsidRPr="001511B1">
              <w:rPr>
                <w:rStyle w:val="Hyperlink"/>
                <w:noProof/>
              </w:rPr>
              <w:t>3.3.1</w:t>
            </w:r>
            <w:r>
              <w:rPr>
                <w:rFonts w:eastAsiaTheme="minorEastAsia"/>
                <w:noProof/>
                <w:sz w:val="22"/>
                <w:szCs w:val="22"/>
              </w:rPr>
              <w:tab/>
            </w:r>
            <w:r w:rsidRPr="001511B1">
              <w:rPr>
                <w:rStyle w:val="Hyperlink"/>
                <w:noProof/>
              </w:rPr>
              <w:t>Curriculum (Courses, Study Areas, and</w:t>
            </w:r>
            <w:r w:rsidRPr="001511B1">
              <w:rPr>
                <w:rStyle w:val="Hyperlink"/>
                <w:noProof/>
                <w:spacing w:val="-5"/>
              </w:rPr>
              <w:t xml:space="preserve"> </w:t>
            </w:r>
            <w:r w:rsidRPr="001511B1">
              <w:rPr>
                <w:rStyle w:val="Hyperlink"/>
                <w:noProof/>
              </w:rPr>
              <w:t>Units)</w:t>
            </w:r>
            <w:r>
              <w:rPr>
                <w:noProof/>
                <w:webHidden/>
              </w:rPr>
              <w:tab/>
            </w:r>
            <w:r>
              <w:rPr>
                <w:noProof/>
                <w:webHidden/>
              </w:rPr>
              <w:fldChar w:fldCharType="begin"/>
            </w:r>
            <w:r>
              <w:rPr>
                <w:noProof/>
                <w:webHidden/>
              </w:rPr>
              <w:instrText xml:space="preserve"> PAGEREF _Toc475698660 \h </w:instrText>
            </w:r>
            <w:r>
              <w:rPr>
                <w:noProof/>
                <w:webHidden/>
              </w:rPr>
            </w:r>
            <w:r>
              <w:rPr>
                <w:noProof/>
                <w:webHidden/>
              </w:rPr>
              <w:fldChar w:fldCharType="separate"/>
            </w:r>
            <w:r>
              <w:rPr>
                <w:noProof/>
                <w:webHidden/>
              </w:rPr>
              <w:t>15</w:t>
            </w:r>
            <w:r>
              <w:rPr>
                <w:noProof/>
                <w:webHidden/>
              </w:rPr>
              <w:fldChar w:fldCharType="end"/>
            </w:r>
          </w:hyperlink>
        </w:p>
        <w:p w14:paraId="45C3F071" w14:textId="140C064D" w:rsidR="00D416C4" w:rsidRDefault="00D416C4">
          <w:pPr>
            <w:pStyle w:val="TOC3"/>
            <w:tabs>
              <w:tab w:val="left" w:pos="1320"/>
              <w:tab w:val="right" w:leader="dot" w:pos="9010"/>
            </w:tabs>
            <w:rPr>
              <w:rFonts w:eastAsiaTheme="minorEastAsia"/>
              <w:noProof/>
              <w:sz w:val="22"/>
              <w:szCs w:val="22"/>
            </w:rPr>
          </w:pPr>
          <w:hyperlink w:anchor="_Toc475698661" w:history="1">
            <w:r w:rsidRPr="001511B1">
              <w:rPr>
                <w:rStyle w:val="Hyperlink"/>
                <w:noProof/>
              </w:rPr>
              <w:t>3.3.2</w:t>
            </w:r>
            <w:r>
              <w:rPr>
                <w:rFonts w:eastAsiaTheme="minorEastAsia"/>
                <w:noProof/>
                <w:sz w:val="22"/>
                <w:szCs w:val="22"/>
              </w:rPr>
              <w:tab/>
            </w:r>
            <w:r w:rsidRPr="001511B1">
              <w:rPr>
                <w:rStyle w:val="Hyperlink"/>
                <w:noProof/>
              </w:rPr>
              <w:t>Maintain Course Details</w:t>
            </w:r>
            <w:r>
              <w:rPr>
                <w:noProof/>
                <w:webHidden/>
              </w:rPr>
              <w:tab/>
            </w:r>
            <w:r>
              <w:rPr>
                <w:noProof/>
                <w:webHidden/>
              </w:rPr>
              <w:fldChar w:fldCharType="begin"/>
            </w:r>
            <w:r>
              <w:rPr>
                <w:noProof/>
                <w:webHidden/>
              </w:rPr>
              <w:instrText xml:space="preserve"> PAGEREF _Toc475698661 \h </w:instrText>
            </w:r>
            <w:r>
              <w:rPr>
                <w:noProof/>
                <w:webHidden/>
              </w:rPr>
            </w:r>
            <w:r>
              <w:rPr>
                <w:noProof/>
                <w:webHidden/>
              </w:rPr>
              <w:fldChar w:fldCharType="separate"/>
            </w:r>
            <w:r>
              <w:rPr>
                <w:noProof/>
                <w:webHidden/>
              </w:rPr>
              <w:t>16</w:t>
            </w:r>
            <w:r>
              <w:rPr>
                <w:noProof/>
                <w:webHidden/>
              </w:rPr>
              <w:fldChar w:fldCharType="end"/>
            </w:r>
          </w:hyperlink>
        </w:p>
        <w:p w14:paraId="08EC040F" w14:textId="2263A2D3" w:rsidR="00D416C4" w:rsidRDefault="00D416C4">
          <w:pPr>
            <w:pStyle w:val="TOC3"/>
            <w:tabs>
              <w:tab w:val="left" w:pos="1320"/>
              <w:tab w:val="right" w:leader="dot" w:pos="9010"/>
            </w:tabs>
            <w:rPr>
              <w:rFonts w:eastAsiaTheme="minorEastAsia"/>
              <w:noProof/>
              <w:sz w:val="22"/>
              <w:szCs w:val="22"/>
            </w:rPr>
          </w:pPr>
          <w:hyperlink w:anchor="_Toc475698662" w:history="1">
            <w:r w:rsidRPr="001511B1">
              <w:rPr>
                <w:rStyle w:val="Hyperlink"/>
                <w:rFonts w:eastAsia="Calibri"/>
                <w:noProof/>
              </w:rPr>
              <w:t>3.3.3</w:t>
            </w:r>
            <w:r>
              <w:rPr>
                <w:rFonts w:eastAsiaTheme="minorEastAsia"/>
                <w:noProof/>
                <w:sz w:val="22"/>
                <w:szCs w:val="22"/>
              </w:rPr>
              <w:tab/>
            </w:r>
            <w:r w:rsidRPr="001511B1">
              <w:rPr>
                <w:rStyle w:val="Hyperlink"/>
                <w:noProof/>
              </w:rPr>
              <w:t>Maintain Unit Details</w:t>
            </w:r>
            <w:r>
              <w:rPr>
                <w:noProof/>
                <w:webHidden/>
              </w:rPr>
              <w:tab/>
            </w:r>
            <w:r>
              <w:rPr>
                <w:noProof/>
                <w:webHidden/>
              </w:rPr>
              <w:fldChar w:fldCharType="begin"/>
            </w:r>
            <w:r>
              <w:rPr>
                <w:noProof/>
                <w:webHidden/>
              </w:rPr>
              <w:instrText xml:space="preserve"> PAGEREF _Toc475698662 \h </w:instrText>
            </w:r>
            <w:r>
              <w:rPr>
                <w:noProof/>
                <w:webHidden/>
              </w:rPr>
            </w:r>
            <w:r>
              <w:rPr>
                <w:noProof/>
                <w:webHidden/>
              </w:rPr>
              <w:fldChar w:fldCharType="separate"/>
            </w:r>
            <w:r>
              <w:rPr>
                <w:noProof/>
                <w:webHidden/>
              </w:rPr>
              <w:t>17</w:t>
            </w:r>
            <w:r>
              <w:rPr>
                <w:noProof/>
                <w:webHidden/>
              </w:rPr>
              <w:fldChar w:fldCharType="end"/>
            </w:r>
          </w:hyperlink>
        </w:p>
        <w:p w14:paraId="6164613B" w14:textId="309A7585" w:rsidR="00D416C4" w:rsidRDefault="00D416C4">
          <w:pPr>
            <w:pStyle w:val="TOC3"/>
            <w:tabs>
              <w:tab w:val="left" w:pos="1320"/>
              <w:tab w:val="right" w:leader="dot" w:pos="9010"/>
            </w:tabs>
            <w:rPr>
              <w:rFonts w:eastAsiaTheme="minorEastAsia"/>
              <w:noProof/>
              <w:sz w:val="22"/>
              <w:szCs w:val="22"/>
            </w:rPr>
          </w:pPr>
          <w:hyperlink w:anchor="_Toc475698663" w:history="1">
            <w:r w:rsidRPr="001511B1">
              <w:rPr>
                <w:rStyle w:val="Hyperlink"/>
                <w:noProof/>
              </w:rPr>
              <w:t>3.3.4</w:t>
            </w:r>
            <w:r>
              <w:rPr>
                <w:rFonts w:eastAsiaTheme="minorEastAsia"/>
                <w:noProof/>
                <w:sz w:val="22"/>
                <w:szCs w:val="22"/>
              </w:rPr>
              <w:tab/>
            </w:r>
            <w:r w:rsidRPr="001511B1">
              <w:rPr>
                <w:rStyle w:val="Hyperlink"/>
                <w:noProof/>
              </w:rPr>
              <w:t>Maintain Study Area</w:t>
            </w:r>
            <w:r>
              <w:rPr>
                <w:noProof/>
                <w:webHidden/>
              </w:rPr>
              <w:tab/>
            </w:r>
            <w:r>
              <w:rPr>
                <w:noProof/>
                <w:webHidden/>
              </w:rPr>
              <w:fldChar w:fldCharType="begin"/>
            </w:r>
            <w:r>
              <w:rPr>
                <w:noProof/>
                <w:webHidden/>
              </w:rPr>
              <w:instrText xml:space="preserve"> PAGEREF _Toc475698663 \h </w:instrText>
            </w:r>
            <w:r>
              <w:rPr>
                <w:noProof/>
                <w:webHidden/>
              </w:rPr>
            </w:r>
            <w:r>
              <w:rPr>
                <w:noProof/>
                <w:webHidden/>
              </w:rPr>
              <w:fldChar w:fldCharType="separate"/>
            </w:r>
            <w:r>
              <w:rPr>
                <w:noProof/>
                <w:webHidden/>
              </w:rPr>
              <w:t>18</w:t>
            </w:r>
            <w:r>
              <w:rPr>
                <w:noProof/>
                <w:webHidden/>
              </w:rPr>
              <w:fldChar w:fldCharType="end"/>
            </w:r>
          </w:hyperlink>
        </w:p>
        <w:p w14:paraId="62F2ED99" w14:textId="3466DAD0"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64" w:history="1">
            <w:r w:rsidRPr="001511B1">
              <w:rPr>
                <w:rStyle w:val="Hyperlink"/>
                <w:rFonts w:ascii="Arial" w:hAnsi="Arial"/>
                <w:noProof/>
              </w:rPr>
              <w:t>3.4</w:t>
            </w:r>
            <w:r>
              <w:rPr>
                <w:rFonts w:asciiTheme="minorHAnsi" w:eastAsiaTheme="minorEastAsia" w:hAnsiTheme="minorHAnsi"/>
                <w:noProof/>
                <w:sz w:val="22"/>
                <w:szCs w:val="22"/>
              </w:rPr>
              <w:tab/>
            </w:r>
            <w:r w:rsidRPr="001511B1">
              <w:rPr>
                <w:rStyle w:val="Hyperlink"/>
                <w:rFonts w:ascii="Arial" w:hAnsi="Arial"/>
                <w:noProof/>
              </w:rPr>
              <w:t>Calendars</w:t>
            </w:r>
            <w:r>
              <w:rPr>
                <w:noProof/>
                <w:webHidden/>
              </w:rPr>
              <w:tab/>
            </w:r>
            <w:r>
              <w:rPr>
                <w:noProof/>
                <w:webHidden/>
              </w:rPr>
              <w:fldChar w:fldCharType="begin"/>
            </w:r>
            <w:r>
              <w:rPr>
                <w:noProof/>
                <w:webHidden/>
              </w:rPr>
              <w:instrText xml:space="preserve"> PAGEREF _Toc475698664 \h </w:instrText>
            </w:r>
            <w:r>
              <w:rPr>
                <w:noProof/>
                <w:webHidden/>
              </w:rPr>
            </w:r>
            <w:r>
              <w:rPr>
                <w:noProof/>
                <w:webHidden/>
              </w:rPr>
              <w:fldChar w:fldCharType="separate"/>
            </w:r>
            <w:r>
              <w:rPr>
                <w:noProof/>
                <w:webHidden/>
              </w:rPr>
              <w:t>19</w:t>
            </w:r>
            <w:r>
              <w:rPr>
                <w:noProof/>
                <w:webHidden/>
              </w:rPr>
              <w:fldChar w:fldCharType="end"/>
            </w:r>
          </w:hyperlink>
        </w:p>
        <w:p w14:paraId="1C91E645" w14:textId="00C88D1D"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65" w:history="1">
            <w:r w:rsidRPr="001511B1">
              <w:rPr>
                <w:rStyle w:val="Hyperlink"/>
                <w:rFonts w:ascii="Arial" w:hAnsi="Arial"/>
                <w:noProof/>
              </w:rPr>
              <w:t>3.5</w:t>
            </w:r>
            <w:r>
              <w:rPr>
                <w:rFonts w:asciiTheme="minorHAnsi" w:eastAsiaTheme="minorEastAsia" w:hAnsiTheme="minorHAnsi"/>
                <w:noProof/>
                <w:sz w:val="22"/>
                <w:szCs w:val="22"/>
              </w:rPr>
              <w:tab/>
            </w:r>
            <w:r w:rsidRPr="001511B1">
              <w:rPr>
                <w:rStyle w:val="Hyperlink"/>
                <w:rFonts w:ascii="Arial" w:hAnsi="Arial"/>
                <w:noProof/>
              </w:rPr>
              <w:t>Class</w:t>
            </w:r>
            <w:r w:rsidRPr="001511B1">
              <w:rPr>
                <w:rStyle w:val="Hyperlink"/>
                <w:rFonts w:ascii="Arial" w:hAnsi="Arial"/>
                <w:noProof/>
                <w:spacing w:val="-14"/>
              </w:rPr>
              <w:t xml:space="preserve"> </w:t>
            </w:r>
            <w:r w:rsidRPr="001511B1">
              <w:rPr>
                <w:rStyle w:val="Hyperlink"/>
                <w:rFonts w:ascii="Arial" w:hAnsi="Arial"/>
                <w:noProof/>
              </w:rPr>
              <w:t>Timetabling</w:t>
            </w:r>
            <w:r>
              <w:rPr>
                <w:noProof/>
                <w:webHidden/>
              </w:rPr>
              <w:tab/>
            </w:r>
            <w:r>
              <w:rPr>
                <w:noProof/>
                <w:webHidden/>
              </w:rPr>
              <w:fldChar w:fldCharType="begin"/>
            </w:r>
            <w:r>
              <w:rPr>
                <w:noProof/>
                <w:webHidden/>
              </w:rPr>
              <w:instrText xml:space="preserve"> PAGEREF _Toc475698665 \h </w:instrText>
            </w:r>
            <w:r>
              <w:rPr>
                <w:noProof/>
                <w:webHidden/>
              </w:rPr>
            </w:r>
            <w:r>
              <w:rPr>
                <w:noProof/>
                <w:webHidden/>
              </w:rPr>
              <w:fldChar w:fldCharType="separate"/>
            </w:r>
            <w:r>
              <w:rPr>
                <w:noProof/>
                <w:webHidden/>
              </w:rPr>
              <w:t>20</w:t>
            </w:r>
            <w:r>
              <w:rPr>
                <w:noProof/>
                <w:webHidden/>
              </w:rPr>
              <w:fldChar w:fldCharType="end"/>
            </w:r>
          </w:hyperlink>
        </w:p>
        <w:p w14:paraId="243B96D2" w14:textId="3E90A866"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66" w:history="1">
            <w:r w:rsidRPr="001511B1">
              <w:rPr>
                <w:rStyle w:val="Hyperlink"/>
                <w:rFonts w:ascii="Arial" w:hAnsi="Arial"/>
                <w:noProof/>
              </w:rPr>
              <w:t>3.6</w:t>
            </w:r>
            <w:r>
              <w:rPr>
                <w:rFonts w:asciiTheme="minorHAnsi" w:eastAsiaTheme="minorEastAsia" w:hAnsiTheme="minorHAnsi"/>
                <w:noProof/>
                <w:sz w:val="22"/>
                <w:szCs w:val="22"/>
              </w:rPr>
              <w:tab/>
            </w:r>
            <w:r w:rsidRPr="001511B1">
              <w:rPr>
                <w:rStyle w:val="Hyperlink"/>
                <w:rFonts w:ascii="Arial" w:hAnsi="Arial"/>
                <w:noProof/>
              </w:rPr>
              <w:t>Enrollment</w:t>
            </w:r>
            <w:r>
              <w:rPr>
                <w:noProof/>
                <w:webHidden/>
              </w:rPr>
              <w:tab/>
            </w:r>
            <w:r>
              <w:rPr>
                <w:noProof/>
                <w:webHidden/>
              </w:rPr>
              <w:fldChar w:fldCharType="begin"/>
            </w:r>
            <w:r>
              <w:rPr>
                <w:noProof/>
                <w:webHidden/>
              </w:rPr>
              <w:instrText xml:space="preserve"> PAGEREF _Toc475698666 \h </w:instrText>
            </w:r>
            <w:r>
              <w:rPr>
                <w:noProof/>
                <w:webHidden/>
              </w:rPr>
            </w:r>
            <w:r>
              <w:rPr>
                <w:noProof/>
                <w:webHidden/>
              </w:rPr>
              <w:fldChar w:fldCharType="separate"/>
            </w:r>
            <w:r>
              <w:rPr>
                <w:noProof/>
                <w:webHidden/>
              </w:rPr>
              <w:t>20</w:t>
            </w:r>
            <w:r>
              <w:rPr>
                <w:noProof/>
                <w:webHidden/>
              </w:rPr>
              <w:fldChar w:fldCharType="end"/>
            </w:r>
          </w:hyperlink>
        </w:p>
        <w:p w14:paraId="1D15C125" w14:textId="1BA17F60"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67" w:history="1">
            <w:r w:rsidRPr="001511B1">
              <w:rPr>
                <w:rStyle w:val="Hyperlink"/>
                <w:rFonts w:ascii="Arial" w:hAnsi="Arial"/>
                <w:noProof/>
              </w:rPr>
              <w:t>3.7</w:t>
            </w:r>
            <w:r>
              <w:rPr>
                <w:rFonts w:asciiTheme="minorHAnsi" w:eastAsiaTheme="minorEastAsia" w:hAnsiTheme="minorHAnsi"/>
                <w:noProof/>
                <w:sz w:val="22"/>
                <w:szCs w:val="22"/>
              </w:rPr>
              <w:tab/>
            </w:r>
            <w:r w:rsidRPr="001511B1">
              <w:rPr>
                <w:rStyle w:val="Hyperlink"/>
                <w:rFonts w:ascii="Arial" w:hAnsi="Arial"/>
                <w:noProof/>
              </w:rPr>
              <w:t>Transcript</w:t>
            </w:r>
            <w:r>
              <w:rPr>
                <w:noProof/>
                <w:webHidden/>
              </w:rPr>
              <w:tab/>
            </w:r>
            <w:r>
              <w:rPr>
                <w:noProof/>
                <w:webHidden/>
              </w:rPr>
              <w:fldChar w:fldCharType="begin"/>
            </w:r>
            <w:r>
              <w:rPr>
                <w:noProof/>
                <w:webHidden/>
              </w:rPr>
              <w:instrText xml:space="preserve"> PAGEREF _Toc475698667 \h </w:instrText>
            </w:r>
            <w:r>
              <w:rPr>
                <w:noProof/>
                <w:webHidden/>
              </w:rPr>
            </w:r>
            <w:r>
              <w:rPr>
                <w:noProof/>
                <w:webHidden/>
              </w:rPr>
              <w:fldChar w:fldCharType="separate"/>
            </w:r>
            <w:r>
              <w:rPr>
                <w:noProof/>
                <w:webHidden/>
              </w:rPr>
              <w:t>21</w:t>
            </w:r>
            <w:r>
              <w:rPr>
                <w:noProof/>
                <w:webHidden/>
              </w:rPr>
              <w:fldChar w:fldCharType="end"/>
            </w:r>
          </w:hyperlink>
        </w:p>
        <w:p w14:paraId="669F6D86" w14:textId="279CDA6E"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68" w:history="1">
            <w:r w:rsidRPr="001511B1">
              <w:rPr>
                <w:rStyle w:val="Hyperlink"/>
                <w:rFonts w:ascii="Arial" w:hAnsi="Arial"/>
                <w:noProof/>
              </w:rPr>
              <w:t>3.8</w:t>
            </w:r>
            <w:r>
              <w:rPr>
                <w:rFonts w:asciiTheme="minorHAnsi" w:eastAsiaTheme="minorEastAsia" w:hAnsiTheme="minorHAnsi"/>
                <w:noProof/>
                <w:sz w:val="22"/>
                <w:szCs w:val="22"/>
              </w:rPr>
              <w:tab/>
            </w:r>
            <w:r w:rsidRPr="001511B1">
              <w:rPr>
                <w:rStyle w:val="Hyperlink"/>
                <w:rFonts w:ascii="Arial" w:hAnsi="Arial"/>
                <w:noProof/>
              </w:rPr>
              <w:t>Student Records</w:t>
            </w:r>
            <w:r>
              <w:rPr>
                <w:noProof/>
                <w:webHidden/>
              </w:rPr>
              <w:tab/>
            </w:r>
            <w:r>
              <w:rPr>
                <w:noProof/>
                <w:webHidden/>
              </w:rPr>
              <w:fldChar w:fldCharType="begin"/>
            </w:r>
            <w:r>
              <w:rPr>
                <w:noProof/>
                <w:webHidden/>
              </w:rPr>
              <w:instrText xml:space="preserve"> PAGEREF _Toc475698668 \h </w:instrText>
            </w:r>
            <w:r>
              <w:rPr>
                <w:noProof/>
                <w:webHidden/>
              </w:rPr>
            </w:r>
            <w:r>
              <w:rPr>
                <w:noProof/>
                <w:webHidden/>
              </w:rPr>
              <w:fldChar w:fldCharType="separate"/>
            </w:r>
            <w:r>
              <w:rPr>
                <w:noProof/>
                <w:webHidden/>
              </w:rPr>
              <w:t>21</w:t>
            </w:r>
            <w:r>
              <w:rPr>
                <w:noProof/>
                <w:webHidden/>
              </w:rPr>
              <w:fldChar w:fldCharType="end"/>
            </w:r>
          </w:hyperlink>
        </w:p>
        <w:p w14:paraId="0D3999A8" w14:textId="3DD325B2"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69" w:history="1">
            <w:r w:rsidRPr="001511B1">
              <w:rPr>
                <w:rStyle w:val="Hyperlink"/>
                <w:rFonts w:ascii="Arial" w:hAnsi="Arial"/>
                <w:noProof/>
              </w:rPr>
              <w:t>3.9</w:t>
            </w:r>
            <w:r>
              <w:rPr>
                <w:rFonts w:asciiTheme="minorHAnsi" w:eastAsiaTheme="minorEastAsia" w:hAnsiTheme="minorHAnsi"/>
                <w:noProof/>
                <w:sz w:val="22"/>
                <w:szCs w:val="22"/>
              </w:rPr>
              <w:tab/>
            </w:r>
            <w:r w:rsidRPr="001511B1">
              <w:rPr>
                <w:rStyle w:val="Hyperlink"/>
                <w:rFonts w:ascii="Arial" w:hAnsi="Arial"/>
                <w:noProof/>
              </w:rPr>
              <w:t>Student’s Academic</w:t>
            </w:r>
            <w:r w:rsidRPr="001511B1">
              <w:rPr>
                <w:rStyle w:val="Hyperlink"/>
                <w:rFonts w:ascii="Arial" w:hAnsi="Arial"/>
                <w:noProof/>
                <w:spacing w:val="-14"/>
              </w:rPr>
              <w:t xml:space="preserve"> </w:t>
            </w:r>
            <w:r w:rsidRPr="001511B1">
              <w:rPr>
                <w:rStyle w:val="Hyperlink"/>
                <w:rFonts w:ascii="Arial" w:hAnsi="Arial"/>
                <w:noProof/>
              </w:rPr>
              <w:t>History</w:t>
            </w:r>
            <w:r>
              <w:rPr>
                <w:noProof/>
                <w:webHidden/>
              </w:rPr>
              <w:tab/>
            </w:r>
            <w:r>
              <w:rPr>
                <w:noProof/>
                <w:webHidden/>
              </w:rPr>
              <w:fldChar w:fldCharType="begin"/>
            </w:r>
            <w:r>
              <w:rPr>
                <w:noProof/>
                <w:webHidden/>
              </w:rPr>
              <w:instrText xml:space="preserve"> PAGEREF _Toc475698669 \h </w:instrText>
            </w:r>
            <w:r>
              <w:rPr>
                <w:noProof/>
                <w:webHidden/>
              </w:rPr>
            </w:r>
            <w:r>
              <w:rPr>
                <w:noProof/>
                <w:webHidden/>
              </w:rPr>
              <w:fldChar w:fldCharType="separate"/>
            </w:r>
            <w:r>
              <w:rPr>
                <w:noProof/>
                <w:webHidden/>
              </w:rPr>
              <w:t>22</w:t>
            </w:r>
            <w:r>
              <w:rPr>
                <w:noProof/>
                <w:webHidden/>
              </w:rPr>
              <w:fldChar w:fldCharType="end"/>
            </w:r>
          </w:hyperlink>
        </w:p>
        <w:p w14:paraId="75C86BB0" w14:textId="2F3A7784" w:rsidR="00D416C4" w:rsidRDefault="00D416C4">
          <w:pPr>
            <w:pStyle w:val="TOC2"/>
            <w:tabs>
              <w:tab w:val="left" w:pos="1320"/>
              <w:tab w:val="right" w:leader="dot" w:pos="9010"/>
            </w:tabs>
            <w:rPr>
              <w:rFonts w:asciiTheme="minorHAnsi" w:eastAsiaTheme="minorEastAsia" w:hAnsiTheme="minorHAnsi"/>
              <w:noProof/>
              <w:sz w:val="22"/>
              <w:szCs w:val="22"/>
            </w:rPr>
          </w:pPr>
          <w:hyperlink w:anchor="_Toc475698670" w:history="1">
            <w:r w:rsidRPr="001511B1">
              <w:rPr>
                <w:rStyle w:val="Hyperlink"/>
                <w:rFonts w:ascii="Arial" w:hAnsi="Arial"/>
                <w:noProof/>
              </w:rPr>
              <w:t>3.10</w:t>
            </w:r>
            <w:r>
              <w:rPr>
                <w:rFonts w:asciiTheme="minorHAnsi" w:eastAsiaTheme="minorEastAsia" w:hAnsiTheme="minorHAnsi"/>
                <w:noProof/>
                <w:sz w:val="22"/>
                <w:szCs w:val="22"/>
              </w:rPr>
              <w:tab/>
            </w:r>
            <w:r w:rsidRPr="001511B1">
              <w:rPr>
                <w:rStyle w:val="Hyperlink"/>
                <w:rFonts w:ascii="Arial" w:hAnsi="Arial"/>
                <w:noProof/>
              </w:rPr>
              <w:t>Application History</w:t>
            </w:r>
            <w:r>
              <w:rPr>
                <w:noProof/>
                <w:webHidden/>
              </w:rPr>
              <w:tab/>
            </w:r>
            <w:r>
              <w:rPr>
                <w:noProof/>
                <w:webHidden/>
              </w:rPr>
              <w:fldChar w:fldCharType="begin"/>
            </w:r>
            <w:r>
              <w:rPr>
                <w:noProof/>
                <w:webHidden/>
              </w:rPr>
              <w:instrText xml:space="preserve"> PAGEREF _Toc475698670 \h </w:instrText>
            </w:r>
            <w:r>
              <w:rPr>
                <w:noProof/>
                <w:webHidden/>
              </w:rPr>
            </w:r>
            <w:r>
              <w:rPr>
                <w:noProof/>
                <w:webHidden/>
              </w:rPr>
              <w:fldChar w:fldCharType="separate"/>
            </w:r>
            <w:r>
              <w:rPr>
                <w:noProof/>
                <w:webHidden/>
              </w:rPr>
              <w:t>25</w:t>
            </w:r>
            <w:r>
              <w:rPr>
                <w:noProof/>
                <w:webHidden/>
              </w:rPr>
              <w:fldChar w:fldCharType="end"/>
            </w:r>
          </w:hyperlink>
        </w:p>
        <w:p w14:paraId="24D83ED8" w14:textId="0B2885AF" w:rsidR="00D416C4" w:rsidRDefault="00D416C4">
          <w:pPr>
            <w:pStyle w:val="TOC2"/>
            <w:tabs>
              <w:tab w:val="left" w:pos="1320"/>
              <w:tab w:val="right" w:leader="dot" w:pos="9010"/>
            </w:tabs>
            <w:rPr>
              <w:rFonts w:asciiTheme="minorHAnsi" w:eastAsiaTheme="minorEastAsia" w:hAnsiTheme="minorHAnsi"/>
              <w:noProof/>
              <w:sz w:val="22"/>
              <w:szCs w:val="22"/>
            </w:rPr>
          </w:pPr>
          <w:hyperlink w:anchor="_Toc475698671" w:history="1">
            <w:r w:rsidRPr="001511B1">
              <w:rPr>
                <w:rStyle w:val="Hyperlink"/>
                <w:rFonts w:ascii="Arial" w:hAnsi="Arial"/>
                <w:noProof/>
              </w:rPr>
              <w:t>3.11</w:t>
            </w:r>
            <w:r>
              <w:rPr>
                <w:rFonts w:asciiTheme="minorHAnsi" w:eastAsiaTheme="minorEastAsia" w:hAnsiTheme="minorHAnsi"/>
                <w:noProof/>
                <w:sz w:val="22"/>
                <w:szCs w:val="22"/>
              </w:rPr>
              <w:tab/>
            </w:r>
            <w:r w:rsidRPr="001511B1">
              <w:rPr>
                <w:rStyle w:val="Hyperlink"/>
                <w:rFonts w:ascii="Arial" w:hAnsi="Arial"/>
                <w:noProof/>
              </w:rPr>
              <w:t>Grade</w:t>
            </w:r>
            <w:r w:rsidRPr="001511B1">
              <w:rPr>
                <w:rStyle w:val="Hyperlink"/>
                <w:rFonts w:ascii="Arial" w:hAnsi="Arial"/>
                <w:noProof/>
                <w:spacing w:val="-6"/>
              </w:rPr>
              <w:t xml:space="preserve"> </w:t>
            </w:r>
            <w:r w:rsidRPr="001511B1">
              <w:rPr>
                <w:rStyle w:val="Hyperlink"/>
                <w:rFonts w:ascii="Arial" w:hAnsi="Arial"/>
                <w:noProof/>
              </w:rPr>
              <w:t>Book</w:t>
            </w:r>
            <w:r>
              <w:rPr>
                <w:noProof/>
                <w:webHidden/>
              </w:rPr>
              <w:tab/>
            </w:r>
            <w:r>
              <w:rPr>
                <w:noProof/>
                <w:webHidden/>
              </w:rPr>
              <w:fldChar w:fldCharType="begin"/>
            </w:r>
            <w:r>
              <w:rPr>
                <w:noProof/>
                <w:webHidden/>
              </w:rPr>
              <w:instrText xml:space="preserve"> PAGEREF _Toc475698671 \h </w:instrText>
            </w:r>
            <w:r>
              <w:rPr>
                <w:noProof/>
                <w:webHidden/>
              </w:rPr>
            </w:r>
            <w:r>
              <w:rPr>
                <w:noProof/>
                <w:webHidden/>
              </w:rPr>
              <w:fldChar w:fldCharType="separate"/>
            </w:r>
            <w:r>
              <w:rPr>
                <w:noProof/>
                <w:webHidden/>
              </w:rPr>
              <w:t>26</w:t>
            </w:r>
            <w:r>
              <w:rPr>
                <w:noProof/>
                <w:webHidden/>
              </w:rPr>
              <w:fldChar w:fldCharType="end"/>
            </w:r>
          </w:hyperlink>
        </w:p>
        <w:p w14:paraId="16EF9A58" w14:textId="28955AB2" w:rsidR="00D416C4" w:rsidRDefault="00D416C4">
          <w:pPr>
            <w:pStyle w:val="TOC2"/>
            <w:tabs>
              <w:tab w:val="left" w:pos="1320"/>
              <w:tab w:val="right" w:leader="dot" w:pos="9010"/>
            </w:tabs>
            <w:rPr>
              <w:rFonts w:asciiTheme="minorHAnsi" w:eastAsiaTheme="minorEastAsia" w:hAnsiTheme="minorHAnsi"/>
              <w:noProof/>
              <w:sz w:val="22"/>
              <w:szCs w:val="22"/>
            </w:rPr>
          </w:pPr>
          <w:hyperlink w:anchor="_Toc475698672" w:history="1">
            <w:r w:rsidRPr="001511B1">
              <w:rPr>
                <w:rStyle w:val="Hyperlink"/>
                <w:rFonts w:ascii="Arial" w:hAnsi="Arial"/>
                <w:noProof/>
              </w:rPr>
              <w:t>3.12</w:t>
            </w:r>
            <w:r>
              <w:rPr>
                <w:rFonts w:asciiTheme="minorHAnsi" w:eastAsiaTheme="minorEastAsia" w:hAnsiTheme="minorHAnsi"/>
                <w:noProof/>
                <w:sz w:val="22"/>
                <w:szCs w:val="22"/>
              </w:rPr>
              <w:tab/>
            </w:r>
            <w:r w:rsidRPr="001511B1">
              <w:rPr>
                <w:rStyle w:val="Hyperlink"/>
                <w:rFonts w:ascii="Arial" w:hAnsi="Arial"/>
                <w:noProof/>
              </w:rPr>
              <w:t>Attendance Tracking</w:t>
            </w:r>
            <w:r>
              <w:rPr>
                <w:noProof/>
                <w:webHidden/>
              </w:rPr>
              <w:tab/>
            </w:r>
            <w:r>
              <w:rPr>
                <w:noProof/>
                <w:webHidden/>
              </w:rPr>
              <w:fldChar w:fldCharType="begin"/>
            </w:r>
            <w:r>
              <w:rPr>
                <w:noProof/>
                <w:webHidden/>
              </w:rPr>
              <w:instrText xml:space="preserve"> PAGEREF _Toc475698672 \h </w:instrText>
            </w:r>
            <w:r>
              <w:rPr>
                <w:noProof/>
                <w:webHidden/>
              </w:rPr>
            </w:r>
            <w:r>
              <w:rPr>
                <w:noProof/>
                <w:webHidden/>
              </w:rPr>
              <w:fldChar w:fldCharType="separate"/>
            </w:r>
            <w:r>
              <w:rPr>
                <w:noProof/>
                <w:webHidden/>
              </w:rPr>
              <w:t>28</w:t>
            </w:r>
            <w:r>
              <w:rPr>
                <w:noProof/>
                <w:webHidden/>
              </w:rPr>
              <w:fldChar w:fldCharType="end"/>
            </w:r>
          </w:hyperlink>
        </w:p>
        <w:p w14:paraId="0100EC74" w14:textId="7CBA11F6" w:rsidR="00D416C4" w:rsidRDefault="00D416C4">
          <w:pPr>
            <w:pStyle w:val="TOC2"/>
            <w:tabs>
              <w:tab w:val="left" w:pos="1320"/>
              <w:tab w:val="right" w:leader="dot" w:pos="9010"/>
            </w:tabs>
            <w:rPr>
              <w:rFonts w:asciiTheme="minorHAnsi" w:eastAsiaTheme="minorEastAsia" w:hAnsiTheme="minorHAnsi"/>
              <w:noProof/>
              <w:sz w:val="22"/>
              <w:szCs w:val="22"/>
            </w:rPr>
          </w:pPr>
          <w:hyperlink w:anchor="_Toc475698673" w:history="1">
            <w:r w:rsidRPr="001511B1">
              <w:rPr>
                <w:rStyle w:val="Hyperlink"/>
                <w:rFonts w:ascii="Arial" w:hAnsi="Arial"/>
                <w:noProof/>
              </w:rPr>
              <w:t>3.13</w:t>
            </w:r>
            <w:r>
              <w:rPr>
                <w:rFonts w:asciiTheme="minorHAnsi" w:eastAsiaTheme="minorEastAsia" w:hAnsiTheme="minorHAnsi"/>
                <w:noProof/>
                <w:sz w:val="22"/>
                <w:szCs w:val="22"/>
              </w:rPr>
              <w:tab/>
            </w:r>
            <w:r w:rsidRPr="001511B1">
              <w:rPr>
                <w:rStyle w:val="Hyperlink"/>
                <w:rFonts w:ascii="Arial" w:hAnsi="Arial"/>
                <w:noProof/>
              </w:rPr>
              <w:t>Campus Self</w:t>
            </w:r>
            <w:r w:rsidRPr="001511B1">
              <w:rPr>
                <w:rStyle w:val="Hyperlink"/>
                <w:rFonts w:ascii="Arial" w:hAnsi="Arial"/>
                <w:noProof/>
                <w:spacing w:val="-12"/>
              </w:rPr>
              <w:t xml:space="preserve"> </w:t>
            </w:r>
            <w:r w:rsidRPr="001511B1">
              <w:rPr>
                <w:rStyle w:val="Hyperlink"/>
                <w:rFonts w:ascii="Arial" w:hAnsi="Arial"/>
                <w:noProof/>
              </w:rPr>
              <w:t>Service</w:t>
            </w:r>
            <w:r>
              <w:rPr>
                <w:noProof/>
                <w:webHidden/>
              </w:rPr>
              <w:tab/>
            </w:r>
            <w:r>
              <w:rPr>
                <w:noProof/>
                <w:webHidden/>
              </w:rPr>
              <w:fldChar w:fldCharType="begin"/>
            </w:r>
            <w:r>
              <w:rPr>
                <w:noProof/>
                <w:webHidden/>
              </w:rPr>
              <w:instrText xml:space="preserve"> PAGEREF _Toc475698673 \h </w:instrText>
            </w:r>
            <w:r>
              <w:rPr>
                <w:noProof/>
                <w:webHidden/>
              </w:rPr>
            </w:r>
            <w:r>
              <w:rPr>
                <w:noProof/>
                <w:webHidden/>
              </w:rPr>
              <w:fldChar w:fldCharType="separate"/>
            </w:r>
            <w:r>
              <w:rPr>
                <w:noProof/>
                <w:webHidden/>
              </w:rPr>
              <w:t>29</w:t>
            </w:r>
            <w:r>
              <w:rPr>
                <w:noProof/>
                <w:webHidden/>
              </w:rPr>
              <w:fldChar w:fldCharType="end"/>
            </w:r>
          </w:hyperlink>
        </w:p>
        <w:p w14:paraId="1B7BC063" w14:textId="48B987DF" w:rsidR="00D416C4" w:rsidRDefault="00D416C4">
          <w:pPr>
            <w:pStyle w:val="TOC3"/>
            <w:tabs>
              <w:tab w:val="left" w:pos="1320"/>
              <w:tab w:val="right" w:leader="dot" w:pos="9010"/>
            </w:tabs>
            <w:rPr>
              <w:rFonts w:eastAsiaTheme="minorEastAsia"/>
              <w:noProof/>
              <w:sz w:val="22"/>
              <w:szCs w:val="22"/>
            </w:rPr>
          </w:pPr>
          <w:hyperlink w:anchor="_Toc475698674" w:history="1">
            <w:r w:rsidRPr="001511B1">
              <w:rPr>
                <w:rStyle w:val="Hyperlink"/>
                <w:rFonts w:eastAsia="Calibri"/>
                <w:noProof/>
              </w:rPr>
              <w:t>3.13.1</w:t>
            </w:r>
            <w:r>
              <w:rPr>
                <w:rFonts w:eastAsiaTheme="minorEastAsia"/>
                <w:noProof/>
                <w:sz w:val="22"/>
                <w:szCs w:val="22"/>
              </w:rPr>
              <w:tab/>
            </w:r>
            <w:r w:rsidRPr="001511B1">
              <w:rPr>
                <w:rStyle w:val="Hyperlink"/>
                <w:noProof/>
              </w:rPr>
              <w:t>Learner Self Service</w:t>
            </w:r>
            <w:r>
              <w:rPr>
                <w:noProof/>
                <w:webHidden/>
              </w:rPr>
              <w:tab/>
            </w:r>
            <w:r>
              <w:rPr>
                <w:noProof/>
                <w:webHidden/>
              </w:rPr>
              <w:fldChar w:fldCharType="begin"/>
            </w:r>
            <w:r>
              <w:rPr>
                <w:noProof/>
                <w:webHidden/>
              </w:rPr>
              <w:instrText xml:space="preserve"> PAGEREF _Toc475698674 \h </w:instrText>
            </w:r>
            <w:r>
              <w:rPr>
                <w:noProof/>
                <w:webHidden/>
              </w:rPr>
            </w:r>
            <w:r>
              <w:rPr>
                <w:noProof/>
                <w:webHidden/>
              </w:rPr>
              <w:fldChar w:fldCharType="separate"/>
            </w:r>
            <w:r>
              <w:rPr>
                <w:noProof/>
                <w:webHidden/>
              </w:rPr>
              <w:t>29</w:t>
            </w:r>
            <w:r>
              <w:rPr>
                <w:noProof/>
                <w:webHidden/>
              </w:rPr>
              <w:fldChar w:fldCharType="end"/>
            </w:r>
          </w:hyperlink>
        </w:p>
        <w:p w14:paraId="759049D0" w14:textId="583AC0C2" w:rsidR="00D416C4" w:rsidRDefault="00D416C4">
          <w:pPr>
            <w:pStyle w:val="TOC3"/>
            <w:tabs>
              <w:tab w:val="left" w:pos="1320"/>
              <w:tab w:val="right" w:leader="dot" w:pos="9010"/>
            </w:tabs>
            <w:rPr>
              <w:rFonts w:eastAsiaTheme="minorEastAsia"/>
              <w:noProof/>
              <w:sz w:val="22"/>
              <w:szCs w:val="22"/>
            </w:rPr>
          </w:pPr>
          <w:hyperlink w:anchor="_Toc475698675" w:history="1">
            <w:r w:rsidRPr="001511B1">
              <w:rPr>
                <w:rStyle w:val="Hyperlink"/>
                <w:rFonts w:eastAsia="Calibri"/>
                <w:noProof/>
              </w:rPr>
              <w:t>3.13.2</w:t>
            </w:r>
            <w:r>
              <w:rPr>
                <w:rFonts w:eastAsiaTheme="minorEastAsia"/>
                <w:noProof/>
                <w:sz w:val="22"/>
                <w:szCs w:val="22"/>
              </w:rPr>
              <w:tab/>
            </w:r>
            <w:r w:rsidRPr="001511B1">
              <w:rPr>
                <w:rStyle w:val="Hyperlink"/>
                <w:noProof/>
              </w:rPr>
              <w:t>Faculty Self- Service</w:t>
            </w:r>
            <w:r>
              <w:rPr>
                <w:noProof/>
                <w:webHidden/>
              </w:rPr>
              <w:tab/>
            </w:r>
            <w:r>
              <w:rPr>
                <w:noProof/>
                <w:webHidden/>
              </w:rPr>
              <w:fldChar w:fldCharType="begin"/>
            </w:r>
            <w:r>
              <w:rPr>
                <w:noProof/>
                <w:webHidden/>
              </w:rPr>
              <w:instrText xml:space="preserve"> PAGEREF _Toc475698675 \h </w:instrText>
            </w:r>
            <w:r>
              <w:rPr>
                <w:noProof/>
                <w:webHidden/>
              </w:rPr>
            </w:r>
            <w:r>
              <w:rPr>
                <w:noProof/>
                <w:webHidden/>
              </w:rPr>
              <w:fldChar w:fldCharType="separate"/>
            </w:r>
            <w:r>
              <w:rPr>
                <w:noProof/>
                <w:webHidden/>
              </w:rPr>
              <w:t>30</w:t>
            </w:r>
            <w:r>
              <w:rPr>
                <w:noProof/>
                <w:webHidden/>
              </w:rPr>
              <w:fldChar w:fldCharType="end"/>
            </w:r>
          </w:hyperlink>
        </w:p>
        <w:p w14:paraId="3B6CB094" w14:textId="35534252" w:rsidR="00D416C4" w:rsidRDefault="00D416C4">
          <w:pPr>
            <w:pStyle w:val="TOC2"/>
            <w:tabs>
              <w:tab w:val="left" w:pos="1320"/>
              <w:tab w:val="right" w:leader="dot" w:pos="9010"/>
            </w:tabs>
            <w:rPr>
              <w:rFonts w:asciiTheme="minorHAnsi" w:eastAsiaTheme="minorEastAsia" w:hAnsiTheme="minorHAnsi"/>
              <w:noProof/>
              <w:sz w:val="22"/>
              <w:szCs w:val="22"/>
            </w:rPr>
          </w:pPr>
          <w:hyperlink w:anchor="_Toc475698676" w:history="1">
            <w:r w:rsidRPr="001511B1">
              <w:rPr>
                <w:rStyle w:val="Hyperlink"/>
                <w:rFonts w:ascii="Arial" w:hAnsi="Arial"/>
                <w:noProof/>
              </w:rPr>
              <w:t>3.14</w:t>
            </w:r>
            <w:r>
              <w:rPr>
                <w:rFonts w:asciiTheme="minorHAnsi" w:eastAsiaTheme="minorEastAsia" w:hAnsiTheme="minorHAnsi"/>
                <w:noProof/>
                <w:sz w:val="22"/>
                <w:szCs w:val="22"/>
              </w:rPr>
              <w:tab/>
            </w:r>
            <w:r w:rsidRPr="001511B1">
              <w:rPr>
                <w:rStyle w:val="Hyperlink"/>
                <w:rFonts w:ascii="Arial" w:hAnsi="Arial"/>
                <w:noProof/>
              </w:rPr>
              <w:t>Student Financials &amp; Financial</w:t>
            </w:r>
            <w:r w:rsidRPr="001511B1">
              <w:rPr>
                <w:rStyle w:val="Hyperlink"/>
                <w:rFonts w:ascii="Arial" w:hAnsi="Arial"/>
                <w:noProof/>
                <w:spacing w:val="-6"/>
              </w:rPr>
              <w:t xml:space="preserve"> </w:t>
            </w:r>
            <w:r w:rsidRPr="001511B1">
              <w:rPr>
                <w:rStyle w:val="Hyperlink"/>
                <w:rFonts w:ascii="Arial" w:hAnsi="Arial"/>
                <w:noProof/>
              </w:rPr>
              <w:t>Aid</w:t>
            </w:r>
            <w:r>
              <w:rPr>
                <w:noProof/>
                <w:webHidden/>
              </w:rPr>
              <w:tab/>
            </w:r>
            <w:r>
              <w:rPr>
                <w:noProof/>
                <w:webHidden/>
              </w:rPr>
              <w:fldChar w:fldCharType="begin"/>
            </w:r>
            <w:r>
              <w:rPr>
                <w:noProof/>
                <w:webHidden/>
              </w:rPr>
              <w:instrText xml:space="preserve"> PAGEREF _Toc475698676 \h </w:instrText>
            </w:r>
            <w:r>
              <w:rPr>
                <w:noProof/>
                <w:webHidden/>
              </w:rPr>
            </w:r>
            <w:r>
              <w:rPr>
                <w:noProof/>
                <w:webHidden/>
              </w:rPr>
              <w:fldChar w:fldCharType="separate"/>
            </w:r>
            <w:r>
              <w:rPr>
                <w:noProof/>
                <w:webHidden/>
              </w:rPr>
              <w:t>31</w:t>
            </w:r>
            <w:r>
              <w:rPr>
                <w:noProof/>
                <w:webHidden/>
              </w:rPr>
              <w:fldChar w:fldCharType="end"/>
            </w:r>
          </w:hyperlink>
        </w:p>
        <w:p w14:paraId="53BEF14F" w14:textId="2C1AD73A" w:rsidR="00D416C4" w:rsidRDefault="00D416C4">
          <w:pPr>
            <w:pStyle w:val="TOC2"/>
            <w:tabs>
              <w:tab w:val="left" w:pos="1320"/>
              <w:tab w:val="right" w:leader="dot" w:pos="9010"/>
            </w:tabs>
            <w:rPr>
              <w:rFonts w:asciiTheme="minorHAnsi" w:eastAsiaTheme="minorEastAsia" w:hAnsiTheme="minorHAnsi"/>
              <w:noProof/>
              <w:sz w:val="22"/>
              <w:szCs w:val="22"/>
            </w:rPr>
          </w:pPr>
          <w:hyperlink w:anchor="_Toc475698677" w:history="1">
            <w:r w:rsidRPr="001511B1">
              <w:rPr>
                <w:rStyle w:val="Hyperlink"/>
                <w:rFonts w:ascii="Arial" w:hAnsi="Arial"/>
                <w:noProof/>
              </w:rPr>
              <w:t>3.15</w:t>
            </w:r>
            <w:r>
              <w:rPr>
                <w:rFonts w:asciiTheme="minorHAnsi" w:eastAsiaTheme="minorEastAsia" w:hAnsiTheme="minorHAnsi"/>
                <w:noProof/>
                <w:sz w:val="22"/>
                <w:szCs w:val="22"/>
              </w:rPr>
              <w:tab/>
            </w:r>
            <w:r w:rsidRPr="001511B1">
              <w:rPr>
                <w:rStyle w:val="Hyperlink"/>
                <w:rFonts w:ascii="Arial" w:hAnsi="Arial"/>
                <w:noProof/>
              </w:rPr>
              <w:t>Online Surveys from users</w:t>
            </w:r>
            <w:r>
              <w:rPr>
                <w:noProof/>
                <w:webHidden/>
              </w:rPr>
              <w:tab/>
            </w:r>
            <w:r>
              <w:rPr>
                <w:noProof/>
                <w:webHidden/>
              </w:rPr>
              <w:fldChar w:fldCharType="begin"/>
            </w:r>
            <w:r>
              <w:rPr>
                <w:noProof/>
                <w:webHidden/>
              </w:rPr>
              <w:instrText xml:space="preserve"> PAGEREF _Toc475698677 \h </w:instrText>
            </w:r>
            <w:r>
              <w:rPr>
                <w:noProof/>
                <w:webHidden/>
              </w:rPr>
            </w:r>
            <w:r>
              <w:rPr>
                <w:noProof/>
                <w:webHidden/>
              </w:rPr>
              <w:fldChar w:fldCharType="separate"/>
            </w:r>
            <w:r>
              <w:rPr>
                <w:noProof/>
                <w:webHidden/>
              </w:rPr>
              <w:t>34</w:t>
            </w:r>
            <w:r>
              <w:rPr>
                <w:noProof/>
                <w:webHidden/>
              </w:rPr>
              <w:fldChar w:fldCharType="end"/>
            </w:r>
          </w:hyperlink>
        </w:p>
        <w:p w14:paraId="5F3C51D8" w14:textId="2A4EBAA2" w:rsidR="00D416C4" w:rsidRDefault="00D416C4">
          <w:pPr>
            <w:pStyle w:val="TOC1"/>
            <w:tabs>
              <w:tab w:val="right" w:leader="dot" w:pos="9010"/>
            </w:tabs>
            <w:rPr>
              <w:rFonts w:asciiTheme="minorHAnsi" w:eastAsiaTheme="minorEastAsia" w:hAnsiTheme="minorHAnsi"/>
              <w:noProof/>
              <w:sz w:val="22"/>
              <w:szCs w:val="22"/>
            </w:rPr>
          </w:pPr>
          <w:hyperlink w:anchor="_Toc475698678" w:history="1">
            <w:r w:rsidRPr="001511B1">
              <w:rPr>
                <w:rStyle w:val="Hyperlink"/>
                <w:noProof/>
              </w:rPr>
              <w:t>4</w:t>
            </w:r>
            <w:r>
              <w:rPr>
                <w:rFonts w:asciiTheme="minorHAnsi" w:eastAsiaTheme="minorEastAsia" w:hAnsiTheme="minorHAnsi"/>
                <w:noProof/>
                <w:sz w:val="22"/>
                <w:szCs w:val="22"/>
              </w:rPr>
              <w:tab/>
            </w:r>
            <w:r w:rsidRPr="001511B1">
              <w:rPr>
                <w:rStyle w:val="Hyperlink"/>
                <w:noProof/>
              </w:rPr>
              <w:t>System Integration</w:t>
            </w:r>
            <w:r>
              <w:rPr>
                <w:noProof/>
                <w:webHidden/>
              </w:rPr>
              <w:tab/>
            </w:r>
            <w:r>
              <w:rPr>
                <w:noProof/>
                <w:webHidden/>
              </w:rPr>
              <w:fldChar w:fldCharType="begin"/>
            </w:r>
            <w:r>
              <w:rPr>
                <w:noProof/>
                <w:webHidden/>
              </w:rPr>
              <w:instrText xml:space="preserve"> PAGEREF _Toc475698678 \h </w:instrText>
            </w:r>
            <w:r>
              <w:rPr>
                <w:noProof/>
                <w:webHidden/>
              </w:rPr>
            </w:r>
            <w:r>
              <w:rPr>
                <w:noProof/>
                <w:webHidden/>
              </w:rPr>
              <w:fldChar w:fldCharType="separate"/>
            </w:r>
            <w:r>
              <w:rPr>
                <w:noProof/>
                <w:webHidden/>
              </w:rPr>
              <w:t>34</w:t>
            </w:r>
            <w:r>
              <w:rPr>
                <w:noProof/>
                <w:webHidden/>
              </w:rPr>
              <w:fldChar w:fldCharType="end"/>
            </w:r>
          </w:hyperlink>
        </w:p>
        <w:p w14:paraId="281CA5C2" w14:textId="45F40D3C" w:rsidR="00D416C4" w:rsidRDefault="00D416C4">
          <w:pPr>
            <w:pStyle w:val="TOC1"/>
            <w:tabs>
              <w:tab w:val="right" w:leader="dot" w:pos="9010"/>
            </w:tabs>
            <w:rPr>
              <w:rFonts w:asciiTheme="minorHAnsi" w:eastAsiaTheme="minorEastAsia" w:hAnsiTheme="minorHAnsi"/>
              <w:noProof/>
              <w:sz w:val="22"/>
              <w:szCs w:val="22"/>
            </w:rPr>
          </w:pPr>
          <w:hyperlink w:anchor="_Toc475698679" w:history="1">
            <w:r w:rsidRPr="001511B1">
              <w:rPr>
                <w:rStyle w:val="Hyperlink"/>
                <w:noProof/>
              </w:rPr>
              <w:t>5</w:t>
            </w:r>
            <w:r>
              <w:rPr>
                <w:rFonts w:asciiTheme="minorHAnsi" w:eastAsiaTheme="minorEastAsia" w:hAnsiTheme="minorHAnsi"/>
                <w:noProof/>
                <w:sz w:val="22"/>
                <w:szCs w:val="22"/>
              </w:rPr>
              <w:tab/>
            </w:r>
            <w:r w:rsidRPr="001511B1">
              <w:rPr>
                <w:rStyle w:val="Hyperlink"/>
                <w:noProof/>
              </w:rPr>
              <w:t>Non-Functional Requirements</w:t>
            </w:r>
            <w:r>
              <w:rPr>
                <w:noProof/>
                <w:webHidden/>
              </w:rPr>
              <w:tab/>
            </w:r>
            <w:r>
              <w:rPr>
                <w:noProof/>
                <w:webHidden/>
              </w:rPr>
              <w:fldChar w:fldCharType="begin"/>
            </w:r>
            <w:r>
              <w:rPr>
                <w:noProof/>
                <w:webHidden/>
              </w:rPr>
              <w:instrText xml:space="preserve"> PAGEREF _Toc475698679 \h </w:instrText>
            </w:r>
            <w:r>
              <w:rPr>
                <w:noProof/>
                <w:webHidden/>
              </w:rPr>
            </w:r>
            <w:r>
              <w:rPr>
                <w:noProof/>
                <w:webHidden/>
              </w:rPr>
              <w:fldChar w:fldCharType="separate"/>
            </w:r>
            <w:r>
              <w:rPr>
                <w:noProof/>
                <w:webHidden/>
              </w:rPr>
              <w:t>36</w:t>
            </w:r>
            <w:r>
              <w:rPr>
                <w:noProof/>
                <w:webHidden/>
              </w:rPr>
              <w:fldChar w:fldCharType="end"/>
            </w:r>
          </w:hyperlink>
        </w:p>
        <w:p w14:paraId="6E0FD898" w14:textId="29934256"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80" w:history="1">
            <w:r w:rsidRPr="001511B1">
              <w:rPr>
                <w:rStyle w:val="Hyperlink"/>
                <w:rFonts w:ascii="Arial" w:hAnsi="Arial"/>
                <w:noProof/>
              </w:rPr>
              <w:t>5.1</w:t>
            </w:r>
            <w:r>
              <w:rPr>
                <w:rFonts w:asciiTheme="minorHAnsi" w:eastAsiaTheme="minorEastAsia" w:hAnsiTheme="minorHAnsi"/>
                <w:noProof/>
                <w:sz w:val="22"/>
                <w:szCs w:val="22"/>
              </w:rPr>
              <w:tab/>
            </w:r>
            <w:r w:rsidRPr="001511B1">
              <w:rPr>
                <w:rStyle w:val="Hyperlink"/>
                <w:rFonts w:ascii="Arial" w:hAnsi="Arial"/>
                <w:noProof/>
              </w:rPr>
              <w:t>Training</w:t>
            </w:r>
            <w:r>
              <w:rPr>
                <w:noProof/>
                <w:webHidden/>
              </w:rPr>
              <w:tab/>
            </w:r>
            <w:r>
              <w:rPr>
                <w:noProof/>
                <w:webHidden/>
              </w:rPr>
              <w:fldChar w:fldCharType="begin"/>
            </w:r>
            <w:r>
              <w:rPr>
                <w:noProof/>
                <w:webHidden/>
              </w:rPr>
              <w:instrText xml:space="preserve"> PAGEREF _Toc475698680 \h </w:instrText>
            </w:r>
            <w:r>
              <w:rPr>
                <w:noProof/>
                <w:webHidden/>
              </w:rPr>
            </w:r>
            <w:r>
              <w:rPr>
                <w:noProof/>
                <w:webHidden/>
              </w:rPr>
              <w:fldChar w:fldCharType="separate"/>
            </w:r>
            <w:r>
              <w:rPr>
                <w:noProof/>
                <w:webHidden/>
              </w:rPr>
              <w:t>36</w:t>
            </w:r>
            <w:r>
              <w:rPr>
                <w:noProof/>
                <w:webHidden/>
              </w:rPr>
              <w:fldChar w:fldCharType="end"/>
            </w:r>
          </w:hyperlink>
        </w:p>
        <w:p w14:paraId="70F5263E" w14:textId="1C2D792D"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81" w:history="1">
            <w:r w:rsidRPr="001511B1">
              <w:rPr>
                <w:rStyle w:val="Hyperlink"/>
                <w:rFonts w:ascii="Arial" w:hAnsi="Arial"/>
                <w:noProof/>
              </w:rPr>
              <w:t>5.2</w:t>
            </w:r>
            <w:r>
              <w:rPr>
                <w:rFonts w:asciiTheme="minorHAnsi" w:eastAsiaTheme="minorEastAsia" w:hAnsiTheme="minorHAnsi"/>
                <w:noProof/>
                <w:sz w:val="22"/>
                <w:szCs w:val="22"/>
              </w:rPr>
              <w:tab/>
            </w:r>
            <w:r w:rsidRPr="001511B1">
              <w:rPr>
                <w:rStyle w:val="Hyperlink"/>
                <w:rFonts w:ascii="Arial" w:hAnsi="Arial"/>
                <w:noProof/>
              </w:rPr>
              <w:t>User Manuals</w:t>
            </w:r>
            <w:r>
              <w:rPr>
                <w:noProof/>
                <w:webHidden/>
              </w:rPr>
              <w:tab/>
            </w:r>
            <w:r>
              <w:rPr>
                <w:noProof/>
                <w:webHidden/>
              </w:rPr>
              <w:fldChar w:fldCharType="begin"/>
            </w:r>
            <w:r>
              <w:rPr>
                <w:noProof/>
                <w:webHidden/>
              </w:rPr>
              <w:instrText xml:space="preserve"> PAGEREF _Toc475698681 \h </w:instrText>
            </w:r>
            <w:r>
              <w:rPr>
                <w:noProof/>
                <w:webHidden/>
              </w:rPr>
            </w:r>
            <w:r>
              <w:rPr>
                <w:noProof/>
                <w:webHidden/>
              </w:rPr>
              <w:fldChar w:fldCharType="separate"/>
            </w:r>
            <w:r>
              <w:rPr>
                <w:noProof/>
                <w:webHidden/>
              </w:rPr>
              <w:t>36</w:t>
            </w:r>
            <w:r>
              <w:rPr>
                <w:noProof/>
                <w:webHidden/>
              </w:rPr>
              <w:fldChar w:fldCharType="end"/>
            </w:r>
          </w:hyperlink>
        </w:p>
        <w:p w14:paraId="07C90F70" w14:textId="1875BD82"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82" w:history="1">
            <w:r w:rsidRPr="001511B1">
              <w:rPr>
                <w:rStyle w:val="Hyperlink"/>
                <w:rFonts w:ascii="Arial" w:hAnsi="Arial"/>
                <w:noProof/>
              </w:rPr>
              <w:t>5.3</w:t>
            </w:r>
            <w:r>
              <w:rPr>
                <w:rFonts w:asciiTheme="minorHAnsi" w:eastAsiaTheme="minorEastAsia" w:hAnsiTheme="minorHAnsi"/>
                <w:noProof/>
                <w:sz w:val="22"/>
                <w:szCs w:val="22"/>
              </w:rPr>
              <w:tab/>
            </w:r>
            <w:r w:rsidRPr="001511B1">
              <w:rPr>
                <w:rStyle w:val="Hyperlink"/>
                <w:rFonts w:ascii="Arial" w:hAnsi="Arial"/>
                <w:noProof/>
              </w:rPr>
              <w:t>Disaster Recovery</w:t>
            </w:r>
            <w:r>
              <w:rPr>
                <w:noProof/>
                <w:webHidden/>
              </w:rPr>
              <w:tab/>
            </w:r>
            <w:r>
              <w:rPr>
                <w:noProof/>
                <w:webHidden/>
              </w:rPr>
              <w:fldChar w:fldCharType="begin"/>
            </w:r>
            <w:r>
              <w:rPr>
                <w:noProof/>
                <w:webHidden/>
              </w:rPr>
              <w:instrText xml:space="preserve"> PAGEREF _Toc475698682 \h </w:instrText>
            </w:r>
            <w:r>
              <w:rPr>
                <w:noProof/>
                <w:webHidden/>
              </w:rPr>
            </w:r>
            <w:r>
              <w:rPr>
                <w:noProof/>
                <w:webHidden/>
              </w:rPr>
              <w:fldChar w:fldCharType="separate"/>
            </w:r>
            <w:r>
              <w:rPr>
                <w:noProof/>
                <w:webHidden/>
              </w:rPr>
              <w:t>36</w:t>
            </w:r>
            <w:r>
              <w:rPr>
                <w:noProof/>
                <w:webHidden/>
              </w:rPr>
              <w:fldChar w:fldCharType="end"/>
            </w:r>
          </w:hyperlink>
        </w:p>
        <w:p w14:paraId="4761F95A" w14:textId="5570427C"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83" w:history="1">
            <w:r w:rsidRPr="001511B1">
              <w:rPr>
                <w:rStyle w:val="Hyperlink"/>
                <w:rFonts w:ascii="Arial" w:hAnsi="Arial"/>
                <w:noProof/>
              </w:rPr>
              <w:t>5.4</w:t>
            </w:r>
            <w:r>
              <w:rPr>
                <w:rFonts w:asciiTheme="minorHAnsi" w:eastAsiaTheme="minorEastAsia" w:hAnsiTheme="minorHAnsi"/>
                <w:noProof/>
                <w:sz w:val="22"/>
                <w:szCs w:val="22"/>
              </w:rPr>
              <w:tab/>
            </w:r>
            <w:r w:rsidRPr="001511B1">
              <w:rPr>
                <w:rStyle w:val="Hyperlink"/>
                <w:rFonts w:ascii="Arial" w:hAnsi="Arial"/>
                <w:noProof/>
              </w:rPr>
              <w:t>Hardware Requirement</w:t>
            </w:r>
            <w:r>
              <w:rPr>
                <w:noProof/>
                <w:webHidden/>
              </w:rPr>
              <w:tab/>
            </w:r>
            <w:r>
              <w:rPr>
                <w:noProof/>
                <w:webHidden/>
              </w:rPr>
              <w:fldChar w:fldCharType="begin"/>
            </w:r>
            <w:r>
              <w:rPr>
                <w:noProof/>
                <w:webHidden/>
              </w:rPr>
              <w:instrText xml:space="preserve"> PAGEREF _Toc475698683 \h </w:instrText>
            </w:r>
            <w:r>
              <w:rPr>
                <w:noProof/>
                <w:webHidden/>
              </w:rPr>
            </w:r>
            <w:r>
              <w:rPr>
                <w:noProof/>
                <w:webHidden/>
              </w:rPr>
              <w:fldChar w:fldCharType="separate"/>
            </w:r>
            <w:r>
              <w:rPr>
                <w:noProof/>
                <w:webHidden/>
              </w:rPr>
              <w:t>36</w:t>
            </w:r>
            <w:r>
              <w:rPr>
                <w:noProof/>
                <w:webHidden/>
              </w:rPr>
              <w:fldChar w:fldCharType="end"/>
            </w:r>
          </w:hyperlink>
        </w:p>
        <w:p w14:paraId="14A7DE58" w14:textId="5B1F65AC"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84" w:history="1">
            <w:r w:rsidRPr="001511B1">
              <w:rPr>
                <w:rStyle w:val="Hyperlink"/>
                <w:rFonts w:ascii="Arial" w:hAnsi="Arial"/>
                <w:noProof/>
              </w:rPr>
              <w:t>5.5</w:t>
            </w:r>
            <w:r>
              <w:rPr>
                <w:rFonts w:asciiTheme="minorHAnsi" w:eastAsiaTheme="minorEastAsia" w:hAnsiTheme="minorHAnsi"/>
                <w:noProof/>
                <w:sz w:val="22"/>
                <w:szCs w:val="22"/>
              </w:rPr>
              <w:tab/>
            </w:r>
            <w:r w:rsidRPr="001511B1">
              <w:rPr>
                <w:rStyle w:val="Hyperlink"/>
                <w:rFonts w:ascii="Arial" w:hAnsi="Arial"/>
                <w:noProof/>
              </w:rPr>
              <w:t>Deployment</w:t>
            </w:r>
            <w:r>
              <w:rPr>
                <w:noProof/>
                <w:webHidden/>
              </w:rPr>
              <w:tab/>
            </w:r>
            <w:r>
              <w:rPr>
                <w:noProof/>
                <w:webHidden/>
              </w:rPr>
              <w:fldChar w:fldCharType="begin"/>
            </w:r>
            <w:r>
              <w:rPr>
                <w:noProof/>
                <w:webHidden/>
              </w:rPr>
              <w:instrText xml:space="preserve"> PAGEREF _Toc475698684 \h </w:instrText>
            </w:r>
            <w:r>
              <w:rPr>
                <w:noProof/>
                <w:webHidden/>
              </w:rPr>
            </w:r>
            <w:r>
              <w:rPr>
                <w:noProof/>
                <w:webHidden/>
              </w:rPr>
              <w:fldChar w:fldCharType="separate"/>
            </w:r>
            <w:r>
              <w:rPr>
                <w:noProof/>
                <w:webHidden/>
              </w:rPr>
              <w:t>36</w:t>
            </w:r>
            <w:r>
              <w:rPr>
                <w:noProof/>
                <w:webHidden/>
              </w:rPr>
              <w:fldChar w:fldCharType="end"/>
            </w:r>
          </w:hyperlink>
        </w:p>
        <w:p w14:paraId="070997FC" w14:textId="07C4E11C"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85" w:history="1">
            <w:r w:rsidRPr="001511B1">
              <w:rPr>
                <w:rStyle w:val="Hyperlink"/>
                <w:rFonts w:ascii="Arial" w:hAnsi="Arial"/>
                <w:noProof/>
              </w:rPr>
              <w:t>5.6</w:t>
            </w:r>
            <w:r>
              <w:rPr>
                <w:rFonts w:asciiTheme="minorHAnsi" w:eastAsiaTheme="minorEastAsia" w:hAnsiTheme="minorHAnsi"/>
                <w:noProof/>
                <w:sz w:val="22"/>
                <w:szCs w:val="22"/>
              </w:rPr>
              <w:tab/>
            </w:r>
            <w:r w:rsidRPr="001511B1">
              <w:rPr>
                <w:rStyle w:val="Hyperlink"/>
                <w:rFonts w:ascii="Arial" w:hAnsi="Arial"/>
                <w:noProof/>
              </w:rPr>
              <w:t>Implementation Plan</w:t>
            </w:r>
            <w:r>
              <w:rPr>
                <w:noProof/>
                <w:webHidden/>
              </w:rPr>
              <w:tab/>
            </w:r>
            <w:r>
              <w:rPr>
                <w:noProof/>
                <w:webHidden/>
              </w:rPr>
              <w:fldChar w:fldCharType="begin"/>
            </w:r>
            <w:r>
              <w:rPr>
                <w:noProof/>
                <w:webHidden/>
              </w:rPr>
              <w:instrText xml:space="preserve"> PAGEREF _Toc475698685 \h </w:instrText>
            </w:r>
            <w:r>
              <w:rPr>
                <w:noProof/>
                <w:webHidden/>
              </w:rPr>
            </w:r>
            <w:r>
              <w:rPr>
                <w:noProof/>
                <w:webHidden/>
              </w:rPr>
              <w:fldChar w:fldCharType="separate"/>
            </w:r>
            <w:r>
              <w:rPr>
                <w:noProof/>
                <w:webHidden/>
              </w:rPr>
              <w:t>36</w:t>
            </w:r>
            <w:r>
              <w:rPr>
                <w:noProof/>
                <w:webHidden/>
              </w:rPr>
              <w:fldChar w:fldCharType="end"/>
            </w:r>
          </w:hyperlink>
        </w:p>
        <w:p w14:paraId="16185300" w14:textId="094D6C91"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86" w:history="1">
            <w:r w:rsidRPr="001511B1">
              <w:rPr>
                <w:rStyle w:val="Hyperlink"/>
                <w:rFonts w:ascii="Arial" w:hAnsi="Arial"/>
                <w:noProof/>
              </w:rPr>
              <w:t>5.7</w:t>
            </w:r>
            <w:r>
              <w:rPr>
                <w:rFonts w:asciiTheme="minorHAnsi" w:eastAsiaTheme="minorEastAsia" w:hAnsiTheme="minorHAnsi"/>
                <w:noProof/>
                <w:sz w:val="22"/>
                <w:szCs w:val="22"/>
              </w:rPr>
              <w:tab/>
            </w:r>
            <w:r w:rsidRPr="001511B1">
              <w:rPr>
                <w:rStyle w:val="Hyperlink"/>
                <w:rFonts w:ascii="Arial" w:hAnsi="Arial"/>
                <w:noProof/>
              </w:rPr>
              <w:t>Warranty</w:t>
            </w:r>
            <w:r>
              <w:rPr>
                <w:noProof/>
                <w:webHidden/>
              </w:rPr>
              <w:tab/>
            </w:r>
            <w:r>
              <w:rPr>
                <w:noProof/>
                <w:webHidden/>
              </w:rPr>
              <w:fldChar w:fldCharType="begin"/>
            </w:r>
            <w:r>
              <w:rPr>
                <w:noProof/>
                <w:webHidden/>
              </w:rPr>
              <w:instrText xml:space="preserve"> PAGEREF _Toc475698686 \h </w:instrText>
            </w:r>
            <w:r>
              <w:rPr>
                <w:noProof/>
                <w:webHidden/>
              </w:rPr>
            </w:r>
            <w:r>
              <w:rPr>
                <w:noProof/>
                <w:webHidden/>
              </w:rPr>
              <w:fldChar w:fldCharType="separate"/>
            </w:r>
            <w:r>
              <w:rPr>
                <w:noProof/>
                <w:webHidden/>
              </w:rPr>
              <w:t>36</w:t>
            </w:r>
            <w:r>
              <w:rPr>
                <w:noProof/>
                <w:webHidden/>
              </w:rPr>
              <w:fldChar w:fldCharType="end"/>
            </w:r>
          </w:hyperlink>
        </w:p>
        <w:p w14:paraId="3E34E02C" w14:textId="3D08DA13" w:rsidR="00D416C4" w:rsidRDefault="00D416C4">
          <w:pPr>
            <w:pStyle w:val="TOC1"/>
            <w:tabs>
              <w:tab w:val="right" w:leader="dot" w:pos="9010"/>
            </w:tabs>
            <w:rPr>
              <w:rFonts w:asciiTheme="minorHAnsi" w:eastAsiaTheme="minorEastAsia" w:hAnsiTheme="minorHAnsi"/>
              <w:noProof/>
              <w:sz w:val="22"/>
              <w:szCs w:val="22"/>
            </w:rPr>
          </w:pPr>
          <w:hyperlink w:anchor="_Toc475698687" w:history="1">
            <w:r w:rsidRPr="001511B1">
              <w:rPr>
                <w:rStyle w:val="Hyperlink"/>
                <w:noProof/>
              </w:rPr>
              <w:t>6</w:t>
            </w:r>
            <w:r>
              <w:rPr>
                <w:rFonts w:asciiTheme="minorHAnsi" w:eastAsiaTheme="minorEastAsia" w:hAnsiTheme="minorHAnsi"/>
                <w:noProof/>
                <w:sz w:val="22"/>
                <w:szCs w:val="22"/>
              </w:rPr>
              <w:tab/>
            </w:r>
            <w:r w:rsidRPr="001511B1">
              <w:rPr>
                <w:rStyle w:val="Hyperlink"/>
                <w:noProof/>
              </w:rPr>
              <w:t>Eligible Companies</w:t>
            </w:r>
            <w:r>
              <w:rPr>
                <w:noProof/>
                <w:webHidden/>
              </w:rPr>
              <w:tab/>
            </w:r>
            <w:r>
              <w:rPr>
                <w:noProof/>
                <w:webHidden/>
              </w:rPr>
              <w:fldChar w:fldCharType="begin"/>
            </w:r>
            <w:r>
              <w:rPr>
                <w:noProof/>
                <w:webHidden/>
              </w:rPr>
              <w:instrText xml:space="preserve"> PAGEREF _Toc475698687 \h </w:instrText>
            </w:r>
            <w:r>
              <w:rPr>
                <w:noProof/>
                <w:webHidden/>
              </w:rPr>
            </w:r>
            <w:r>
              <w:rPr>
                <w:noProof/>
                <w:webHidden/>
              </w:rPr>
              <w:fldChar w:fldCharType="separate"/>
            </w:r>
            <w:r>
              <w:rPr>
                <w:noProof/>
                <w:webHidden/>
              </w:rPr>
              <w:t>37</w:t>
            </w:r>
            <w:r>
              <w:rPr>
                <w:noProof/>
                <w:webHidden/>
              </w:rPr>
              <w:fldChar w:fldCharType="end"/>
            </w:r>
          </w:hyperlink>
        </w:p>
        <w:p w14:paraId="0D88C22B" w14:textId="20F6E9D4" w:rsidR="00D416C4" w:rsidRDefault="00D416C4">
          <w:pPr>
            <w:pStyle w:val="TOC1"/>
            <w:tabs>
              <w:tab w:val="right" w:leader="dot" w:pos="9010"/>
            </w:tabs>
            <w:rPr>
              <w:rFonts w:asciiTheme="minorHAnsi" w:eastAsiaTheme="minorEastAsia" w:hAnsiTheme="minorHAnsi"/>
              <w:noProof/>
              <w:sz w:val="22"/>
              <w:szCs w:val="22"/>
            </w:rPr>
          </w:pPr>
          <w:hyperlink w:anchor="_Toc475698688" w:history="1">
            <w:r w:rsidRPr="001511B1">
              <w:rPr>
                <w:rStyle w:val="Hyperlink"/>
                <w:noProof/>
              </w:rPr>
              <w:t>7</w:t>
            </w:r>
            <w:r>
              <w:rPr>
                <w:rFonts w:asciiTheme="minorHAnsi" w:eastAsiaTheme="minorEastAsia" w:hAnsiTheme="minorHAnsi"/>
                <w:noProof/>
                <w:sz w:val="22"/>
                <w:szCs w:val="22"/>
              </w:rPr>
              <w:tab/>
            </w:r>
            <w:r w:rsidRPr="001511B1">
              <w:rPr>
                <w:rStyle w:val="Hyperlink"/>
                <w:noProof/>
              </w:rPr>
              <w:t>Financial Proposal</w:t>
            </w:r>
            <w:r>
              <w:rPr>
                <w:noProof/>
                <w:webHidden/>
              </w:rPr>
              <w:tab/>
            </w:r>
            <w:r>
              <w:rPr>
                <w:noProof/>
                <w:webHidden/>
              </w:rPr>
              <w:fldChar w:fldCharType="begin"/>
            </w:r>
            <w:r>
              <w:rPr>
                <w:noProof/>
                <w:webHidden/>
              </w:rPr>
              <w:instrText xml:space="preserve"> PAGEREF _Toc475698688 \h </w:instrText>
            </w:r>
            <w:r>
              <w:rPr>
                <w:noProof/>
                <w:webHidden/>
              </w:rPr>
            </w:r>
            <w:r>
              <w:rPr>
                <w:noProof/>
                <w:webHidden/>
              </w:rPr>
              <w:fldChar w:fldCharType="separate"/>
            </w:r>
            <w:r>
              <w:rPr>
                <w:noProof/>
                <w:webHidden/>
              </w:rPr>
              <w:t>38</w:t>
            </w:r>
            <w:r>
              <w:rPr>
                <w:noProof/>
                <w:webHidden/>
              </w:rPr>
              <w:fldChar w:fldCharType="end"/>
            </w:r>
          </w:hyperlink>
        </w:p>
        <w:p w14:paraId="528D985A" w14:textId="29D73E6E"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89" w:history="1">
            <w:r w:rsidRPr="001511B1">
              <w:rPr>
                <w:rStyle w:val="Hyperlink"/>
                <w:rFonts w:ascii="Arial" w:hAnsi="Arial"/>
                <w:noProof/>
              </w:rPr>
              <w:t>7.1</w:t>
            </w:r>
            <w:r>
              <w:rPr>
                <w:rFonts w:asciiTheme="minorHAnsi" w:eastAsiaTheme="minorEastAsia" w:hAnsiTheme="minorHAnsi"/>
                <w:noProof/>
                <w:sz w:val="22"/>
                <w:szCs w:val="22"/>
              </w:rPr>
              <w:tab/>
            </w:r>
            <w:r w:rsidRPr="001511B1">
              <w:rPr>
                <w:rStyle w:val="Hyperlink"/>
                <w:rFonts w:ascii="Arial" w:hAnsi="Arial"/>
                <w:noProof/>
              </w:rPr>
              <w:t>Solution Cost</w:t>
            </w:r>
            <w:r>
              <w:rPr>
                <w:noProof/>
                <w:webHidden/>
              </w:rPr>
              <w:tab/>
            </w:r>
            <w:r>
              <w:rPr>
                <w:noProof/>
                <w:webHidden/>
              </w:rPr>
              <w:fldChar w:fldCharType="begin"/>
            </w:r>
            <w:r>
              <w:rPr>
                <w:noProof/>
                <w:webHidden/>
              </w:rPr>
              <w:instrText xml:space="preserve"> PAGEREF _Toc475698689 \h </w:instrText>
            </w:r>
            <w:r>
              <w:rPr>
                <w:noProof/>
                <w:webHidden/>
              </w:rPr>
            </w:r>
            <w:r>
              <w:rPr>
                <w:noProof/>
                <w:webHidden/>
              </w:rPr>
              <w:fldChar w:fldCharType="separate"/>
            </w:r>
            <w:r>
              <w:rPr>
                <w:noProof/>
                <w:webHidden/>
              </w:rPr>
              <w:t>38</w:t>
            </w:r>
            <w:r>
              <w:rPr>
                <w:noProof/>
                <w:webHidden/>
              </w:rPr>
              <w:fldChar w:fldCharType="end"/>
            </w:r>
          </w:hyperlink>
        </w:p>
        <w:p w14:paraId="1D1A9F65" w14:textId="2C53587B"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90" w:history="1">
            <w:r w:rsidRPr="001511B1">
              <w:rPr>
                <w:rStyle w:val="Hyperlink"/>
                <w:rFonts w:ascii="Arial" w:hAnsi="Arial"/>
                <w:noProof/>
              </w:rPr>
              <w:t>7.2</w:t>
            </w:r>
            <w:r>
              <w:rPr>
                <w:rFonts w:asciiTheme="minorHAnsi" w:eastAsiaTheme="minorEastAsia" w:hAnsiTheme="minorHAnsi"/>
                <w:noProof/>
                <w:sz w:val="22"/>
                <w:szCs w:val="22"/>
              </w:rPr>
              <w:tab/>
            </w:r>
            <w:r w:rsidRPr="001511B1">
              <w:rPr>
                <w:rStyle w:val="Hyperlink"/>
                <w:rFonts w:ascii="Arial" w:hAnsi="Arial"/>
                <w:noProof/>
              </w:rPr>
              <w:t>Implementation Cost</w:t>
            </w:r>
            <w:r>
              <w:rPr>
                <w:noProof/>
                <w:webHidden/>
              </w:rPr>
              <w:tab/>
            </w:r>
            <w:r>
              <w:rPr>
                <w:noProof/>
                <w:webHidden/>
              </w:rPr>
              <w:fldChar w:fldCharType="begin"/>
            </w:r>
            <w:r>
              <w:rPr>
                <w:noProof/>
                <w:webHidden/>
              </w:rPr>
              <w:instrText xml:space="preserve"> PAGEREF _Toc475698690 \h </w:instrText>
            </w:r>
            <w:r>
              <w:rPr>
                <w:noProof/>
                <w:webHidden/>
              </w:rPr>
            </w:r>
            <w:r>
              <w:rPr>
                <w:noProof/>
                <w:webHidden/>
              </w:rPr>
              <w:fldChar w:fldCharType="separate"/>
            </w:r>
            <w:r>
              <w:rPr>
                <w:noProof/>
                <w:webHidden/>
              </w:rPr>
              <w:t>38</w:t>
            </w:r>
            <w:r>
              <w:rPr>
                <w:noProof/>
                <w:webHidden/>
              </w:rPr>
              <w:fldChar w:fldCharType="end"/>
            </w:r>
          </w:hyperlink>
        </w:p>
        <w:p w14:paraId="2161B258" w14:textId="5311C872"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91" w:history="1">
            <w:r w:rsidRPr="001511B1">
              <w:rPr>
                <w:rStyle w:val="Hyperlink"/>
                <w:rFonts w:ascii="Arial" w:hAnsi="Arial"/>
                <w:noProof/>
              </w:rPr>
              <w:t>7.3</w:t>
            </w:r>
            <w:r>
              <w:rPr>
                <w:rFonts w:asciiTheme="minorHAnsi" w:eastAsiaTheme="minorEastAsia" w:hAnsiTheme="minorHAnsi"/>
                <w:noProof/>
                <w:sz w:val="22"/>
                <w:szCs w:val="22"/>
              </w:rPr>
              <w:tab/>
            </w:r>
            <w:r w:rsidRPr="001511B1">
              <w:rPr>
                <w:rStyle w:val="Hyperlink"/>
                <w:rFonts w:ascii="Arial" w:hAnsi="Arial"/>
                <w:noProof/>
              </w:rPr>
              <w:t>Hardware Cost</w:t>
            </w:r>
            <w:r>
              <w:rPr>
                <w:noProof/>
                <w:webHidden/>
              </w:rPr>
              <w:tab/>
            </w:r>
            <w:r>
              <w:rPr>
                <w:noProof/>
                <w:webHidden/>
              </w:rPr>
              <w:fldChar w:fldCharType="begin"/>
            </w:r>
            <w:r>
              <w:rPr>
                <w:noProof/>
                <w:webHidden/>
              </w:rPr>
              <w:instrText xml:space="preserve"> PAGEREF _Toc475698691 \h </w:instrText>
            </w:r>
            <w:r>
              <w:rPr>
                <w:noProof/>
                <w:webHidden/>
              </w:rPr>
            </w:r>
            <w:r>
              <w:rPr>
                <w:noProof/>
                <w:webHidden/>
              </w:rPr>
              <w:fldChar w:fldCharType="separate"/>
            </w:r>
            <w:r>
              <w:rPr>
                <w:noProof/>
                <w:webHidden/>
              </w:rPr>
              <w:t>38</w:t>
            </w:r>
            <w:r>
              <w:rPr>
                <w:noProof/>
                <w:webHidden/>
              </w:rPr>
              <w:fldChar w:fldCharType="end"/>
            </w:r>
          </w:hyperlink>
        </w:p>
        <w:p w14:paraId="3C03ACD7" w14:textId="2C44AD84"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92" w:history="1">
            <w:r w:rsidRPr="001511B1">
              <w:rPr>
                <w:rStyle w:val="Hyperlink"/>
                <w:rFonts w:ascii="Arial" w:hAnsi="Arial"/>
                <w:noProof/>
              </w:rPr>
              <w:t>7.4</w:t>
            </w:r>
            <w:r>
              <w:rPr>
                <w:rFonts w:asciiTheme="minorHAnsi" w:eastAsiaTheme="minorEastAsia" w:hAnsiTheme="minorHAnsi"/>
                <w:noProof/>
                <w:sz w:val="22"/>
                <w:szCs w:val="22"/>
              </w:rPr>
              <w:tab/>
            </w:r>
            <w:r w:rsidRPr="001511B1">
              <w:rPr>
                <w:rStyle w:val="Hyperlink"/>
                <w:rFonts w:ascii="Arial" w:hAnsi="Arial"/>
                <w:noProof/>
              </w:rPr>
              <w:t>Maintenance &amp; Support Cost</w:t>
            </w:r>
            <w:r>
              <w:rPr>
                <w:noProof/>
                <w:webHidden/>
              </w:rPr>
              <w:tab/>
            </w:r>
            <w:r>
              <w:rPr>
                <w:noProof/>
                <w:webHidden/>
              </w:rPr>
              <w:fldChar w:fldCharType="begin"/>
            </w:r>
            <w:r>
              <w:rPr>
                <w:noProof/>
                <w:webHidden/>
              </w:rPr>
              <w:instrText xml:space="preserve"> PAGEREF _Toc475698692 \h </w:instrText>
            </w:r>
            <w:r>
              <w:rPr>
                <w:noProof/>
                <w:webHidden/>
              </w:rPr>
            </w:r>
            <w:r>
              <w:rPr>
                <w:noProof/>
                <w:webHidden/>
              </w:rPr>
              <w:fldChar w:fldCharType="separate"/>
            </w:r>
            <w:r>
              <w:rPr>
                <w:noProof/>
                <w:webHidden/>
              </w:rPr>
              <w:t>39</w:t>
            </w:r>
            <w:r>
              <w:rPr>
                <w:noProof/>
                <w:webHidden/>
              </w:rPr>
              <w:fldChar w:fldCharType="end"/>
            </w:r>
          </w:hyperlink>
        </w:p>
        <w:p w14:paraId="740A89E5" w14:textId="12B14369"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93" w:history="1">
            <w:r w:rsidRPr="001511B1">
              <w:rPr>
                <w:rStyle w:val="Hyperlink"/>
                <w:noProof/>
              </w:rPr>
              <w:t>7.5</w:t>
            </w:r>
            <w:r>
              <w:rPr>
                <w:rFonts w:asciiTheme="minorHAnsi" w:eastAsiaTheme="minorEastAsia" w:hAnsiTheme="minorHAnsi"/>
                <w:noProof/>
                <w:sz w:val="22"/>
                <w:szCs w:val="22"/>
              </w:rPr>
              <w:tab/>
            </w:r>
            <w:r w:rsidRPr="001511B1">
              <w:rPr>
                <w:rStyle w:val="Hyperlink"/>
                <w:rFonts w:ascii="Arial" w:hAnsi="Arial"/>
                <w:noProof/>
              </w:rPr>
              <w:t>Hosting Cost</w:t>
            </w:r>
            <w:r>
              <w:rPr>
                <w:noProof/>
                <w:webHidden/>
              </w:rPr>
              <w:tab/>
            </w:r>
            <w:r>
              <w:rPr>
                <w:noProof/>
                <w:webHidden/>
              </w:rPr>
              <w:fldChar w:fldCharType="begin"/>
            </w:r>
            <w:r>
              <w:rPr>
                <w:noProof/>
                <w:webHidden/>
              </w:rPr>
              <w:instrText xml:space="preserve"> PAGEREF _Toc475698693 \h </w:instrText>
            </w:r>
            <w:r>
              <w:rPr>
                <w:noProof/>
                <w:webHidden/>
              </w:rPr>
            </w:r>
            <w:r>
              <w:rPr>
                <w:noProof/>
                <w:webHidden/>
              </w:rPr>
              <w:fldChar w:fldCharType="separate"/>
            </w:r>
            <w:r>
              <w:rPr>
                <w:noProof/>
                <w:webHidden/>
              </w:rPr>
              <w:t>39</w:t>
            </w:r>
            <w:r>
              <w:rPr>
                <w:noProof/>
                <w:webHidden/>
              </w:rPr>
              <w:fldChar w:fldCharType="end"/>
            </w:r>
          </w:hyperlink>
        </w:p>
        <w:p w14:paraId="53591592" w14:textId="09D877BC" w:rsidR="00D416C4" w:rsidRDefault="00D416C4">
          <w:pPr>
            <w:pStyle w:val="TOC2"/>
            <w:tabs>
              <w:tab w:val="left" w:pos="1100"/>
              <w:tab w:val="right" w:leader="dot" w:pos="9010"/>
            </w:tabs>
            <w:rPr>
              <w:rFonts w:asciiTheme="minorHAnsi" w:eastAsiaTheme="minorEastAsia" w:hAnsiTheme="minorHAnsi"/>
              <w:noProof/>
              <w:sz w:val="22"/>
              <w:szCs w:val="22"/>
            </w:rPr>
          </w:pPr>
          <w:hyperlink w:anchor="_Toc475698694" w:history="1">
            <w:r w:rsidRPr="001511B1">
              <w:rPr>
                <w:rStyle w:val="Hyperlink"/>
                <w:rFonts w:ascii="Arial" w:hAnsi="Arial"/>
                <w:noProof/>
              </w:rPr>
              <w:t>7.6</w:t>
            </w:r>
            <w:r>
              <w:rPr>
                <w:rFonts w:asciiTheme="minorHAnsi" w:eastAsiaTheme="minorEastAsia" w:hAnsiTheme="minorHAnsi"/>
                <w:noProof/>
                <w:sz w:val="22"/>
                <w:szCs w:val="22"/>
              </w:rPr>
              <w:tab/>
            </w:r>
            <w:r w:rsidRPr="001511B1">
              <w:rPr>
                <w:rStyle w:val="Hyperlink"/>
                <w:rFonts w:ascii="Arial" w:hAnsi="Arial"/>
                <w:noProof/>
              </w:rPr>
              <w:t>Total Cost</w:t>
            </w:r>
            <w:r>
              <w:rPr>
                <w:noProof/>
                <w:webHidden/>
              </w:rPr>
              <w:tab/>
            </w:r>
            <w:r>
              <w:rPr>
                <w:noProof/>
                <w:webHidden/>
              </w:rPr>
              <w:fldChar w:fldCharType="begin"/>
            </w:r>
            <w:r>
              <w:rPr>
                <w:noProof/>
                <w:webHidden/>
              </w:rPr>
              <w:instrText xml:space="preserve"> PAGEREF _Toc475698694 \h </w:instrText>
            </w:r>
            <w:r>
              <w:rPr>
                <w:noProof/>
                <w:webHidden/>
              </w:rPr>
            </w:r>
            <w:r>
              <w:rPr>
                <w:noProof/>
                <w:webHidden/>
              </w:rPr>
              <w:fldChar w:fldCharType="separate"/>
            </w:r>
            <w:r>
              <w:rPr>
                <w:noProof/>
                <w:webHidden/>
              </w:rPr>
              <w:t>39</w:t>
            </w:r>
            <w:r>
              <w:rPr>
                <w:noProof/>
                <w:webHidden/>
              </w:rPr>
              <w:fldChar w:fldCharType="end"/>
            </w:r>
          </w:hyperlink>
        </w:p>
        <w:p w14:paraId="1B9D53CA" w14:textId="6D20B032" w:rsidR="00D416C4" w:rsidRDefault="00D416C4">
          <w:pPr>
            <w:pStyle w:val="TOC1"/>
            <w:tabs>
              <w:tab w:val="right" w:leader="dot" w:pos="9010"/>
            </w:tabs>
            <w:rPr>
              <w:rFonts w:asciiTheme="minorHAnsi" w:eastAsiaTheme="minorEastAsia" w:hAnsiTheme="minorHAnsi"/>
              <w:noProof/>
              <w:sz w:val="22"/>
              <w:szCs w:val="22"/>
            </w:rPr>
          </w:pPr>
          <w:hyperlink w:anchor="_Toc475698700" w:history="1">
            <w:r w:rsidRPr="001511B1">
              <w:rPr>
                <w:rStyle w:val="Hyperlink"/>
                <w:noProof/>
              </w:rPr>
              <w:t>8</w:t>
            </w:r>
            <w:r>
              <w:rPr>
                <w:rFonts w:asciiTheme="minorHAnsi" w:eastAsiaTheme="minorEastAsia" w:hAnsiTheme="minorHAnsi"/>
                <w:noProof/>
                <w:sz w:val="22"/>
                <w:szCs w:val="22"/>
              </w:rPr>
              <w:tab/>
            </w:r>
            <w:r w:rsidRPr="001511B1">
              <w:rPr>
                <w:rStyle w:val="Hyperlink"/>
                <w:noProof/>
              </w:rPr>
              <w:t>General Terms and Conditions</w:t>
            </w:r>
            <w:r>
              <w:rPr>
                <w:noProof/>
                <w:webHidden/>
              </w:rPr>
              <w:tab/>
            </w:r>
            <w:r>
              <w:rPr>
                <w:noProof/>
                <w:webHidden/>
              </w:rPr>
              <w:fldChar w:fldCharType="begin"/>
            </w:r>
            <w:r>
              <w:rPr>
                <w:noProof/>
                <w:webHidden/>
              </w:rPr>
              <w:instrText xml:space="preserve"> PAGEREF _Toc475698700 \h </w:instrText>
            </w:r>
            <w:r>
              <w:rPr>
                <w:noProof/>
                <w:webHidden/>
              </w:rPr>
            </w:r>
            <w:r>
              <w:rPr>
                <w:noProof/>
                <w:webHidden/>
              </w:rPr>
              <w:fldChar w:fldCharType="separate"/>
            </w:r>
            <w:r>
              <w:rPr>
                <w:noProof/>
                <w:webHidden/>
              </w:rPr>
              <w:t>39</w:t>
            </w:r>
            <w:r>
              <w:rPr>
                <w:noProof/>
                <w:webHidden/>
              </w:rPr>
              <w:fldChar w:fldCharType="end"/>
            </w:r>
          </w:hyperlink>
        </w:p>
        <w:p w14:paraId="7DA42660" w14:textId="13586246" w:rsidR="00D416C4" w:rsidRDefault="00D416C4">
          <w:pPr>
            <w:pStyle w:val="TOC1"/>
            <w:tabs>
              <w:tab w:val="right" w:leader="dot" w:pos="9010"/>
            </w:tabs>
            <w:rPr>
              <w:rFonts w:asciiTheme="minorHAnsi" w:eastAsiaTheme="minorEastAsia" w:hAnsiTheme="minorHAnsi"/>
              <w:noProof/>
              <w:sz w:val="22"/>
              <w:szCs w:val="22"/>
            </w:rPr>
          </w:pPr>
          <w:hyperlink w:anchor="_Toc475698701" w:history="1">
            <w:r w:rsidRPr="001511B1">
              <w:rPr>
                <w:rStyle w:val="Hyperlink"/>
                <w:noProof/>
              </w:rPr>
              <w:t>9</w:t>
            </w:r>
            <w:r>
              <w:rPr>
                <w:rFonts w:asciiTheme="minorHAnsi" w:eastAsiaTheme="minorEastAsia" w:hAnsiTheme="minorHAnsi"/>
                <w:noProof/>
                <w:sz w:val="22"/>
                <w:szCs w:val="22"/>
              </w:rPr>
              <w:tab/>
            </w:r>
            <w:r w:rsidRPr="001511B1">
              <w:rPr>
                <w:rStyle w:val="Hyperlink"/>
                <w:noProof/>
              </w:rPr>
              <w:t>Selection Criteria</w:t>
            </w:r>
            <w:r>
              <w:rPr>
                <w:noProof/>
                <w:webHidden/>
              </w:rPr>
              <w:tab/>
            </w:r>
            <w:r>
              <w:rPr>
                <w:noProof/>
                <w:webHidden/>
              </w:rPr>
              <w:fldChar w:fldCharType="begin"/>
            </w:r>
            <w:r>
              <w:rPr>
                <w:noProof/>
                <w:webHidden/>
              </w:rPr>
              <w:instrText xml:space="preserve"> PAGEREF _Toc475698701 \h </w:instrText>
            </w:r>
            <w:r>
              <w:rPr>
                <w:noProof/>
                <w:webHidden/>
              </w:rPr>
            </w:r>
            <w:r>
              <w:rPr>
                <w:noProof/>
                <w:webHidden/>
              </w:rPr>
              <w:fldChar w:fldCharType="separate"/>
            </w:r>
            <w:r>
              <w:rPr>
                <w:noProof/>
                <w:webHidden/>
              </w:rPr>
              <w:t>40</w:t>
            </w:r>
            <w:r>
              <w:rPr>
                <w:noProof/>
                <w:webHidden/>
              </w:rPr>
              <w:fldChar w:fldCharType="end"/>
            </w:r>
          </w:hyperlink>
        </w:p>
        <w:p w14:paraId="01DA00CD" w14:textId="4461380D" w:rsidR="00EC5A19" w:rsidRPr="008E3F91" w:rsidRDefault="00EC5A19">
          <w:pPr>
            <w:rPr>
              <w:rFonts w:ascii="Arial" w:hAnsi="Arial" w:cs="Arial"/>
            </w:rPr>
          </w:pPr>
          <w:r w:rsidRPr="008E3F91">
            <w:rPr>
              <w:rFonts w:ascii="Arial" w:hAnsi="Arial" w:cs="Arial"/>
              <w:b/>
              <w:bCs/>
              <w:noProof/>
            </w:rPr>
            <w:fldChar w:fldCharType="end"/>
          </w:r>
        </w:p>
      </w:sdtContent>
    </w:sdt>
    <w:p w14:paraId="658A7C93" w14:textId="7F122445" w:rsidR="00EC5A19" w:rsidRPr="008E3F91" w:rsidRDefault="00EC5A19" w:rsidP="008E3F91">
      <w:pPr>
        <w:tabs>
          <w:tab w:val="left" w:pos="1515"/>
        </w:tabs>
        <w:autoSpaceDE w:val="0"/>
        <w:autoSpaceDN w:val="0"/>
        <w:adjustRightInd w:val="0"/>
        <w:jc w:val="both"/>
        <w:rPr>
          <w:rFonts w:ascii="Arial" w:eastAsia="Times New Roman" w:hAnsi="Arial" w:cs="Arial"/>
          <w:b/>
          <w:sz w:val="26"/>
          <w:szCs w:val="26"/>
        </w:rPr>
      </w:pPr>
    </w:p>
    <w:p w14:paraId="2493B9F7" w14:textId="3F343F51" w:rsidR="00521A54" w:rsidRPr="008E3F91" w:rsidRDefault="00EC5A19" w:rsidP="008E3F91">
      <w:pPr>
        <w:tabs>
          <w:tab w:val="left" w:pos="1515"/>
        </w:tabs>
        <w:rPr>
          <w:rFonts w:ascii="Arial" w:eastAsia="Times New Roman" w:hAnsi="Arial" w:cs="Arial"/>
          <w:sz w:val="26"/>
          <w:szCs w:val="26"/>
        </w:rPr>
        <w:sectPr w:rsidR="00521A54" w:rsidRPr="008E3F91" w:rsidSect="00003031">
          <w:footerReference w:type="default" r:id="rId8"/>
          <w:pgSz w:w="11900" w:h="16840"/>
          <w:pgMar w:top="1440" w:right="1440" w:bottom="1440" w:left="1440" w:header="720" w:footer="720" w:gutter="0"/>
          <w:cols w:space="720"/>
          <w:docGrid w:linePitch="360"/>
        </w:sectPr>
      </w:pPr>
      <w:r w:rsidRPr="008E3F91">
        <w:rPr>
          <w:rFonts w:ascii="Arial" w:eastAsia="Times New Roman" w:hAnsi="Arial" w:cs="Arial"/>
          <w:sz w:val="26"/>
          <w:szCs w:val="26"/>
        </w:rPr>
        <w:tab/>
      </w:r>
    </w:p>
    <w:p w14:paraId="6713D565" w14:textId="4ECA34D1" w:rsidR="00D62920" w:rsidRPr="008E3F91" w:rsidRDefault="008075FC" w:rsidP="00D62920">
      <w:pPr>
        <w:autoSpaceDE w:val="0"/>
        <w:autoSpaceDN w:val="0"/>
        <w:adjustRightInd w:val="0"/>
        <w:jc w:val="both"/>
        <w:rPr>
          <w:rFonts w:ascii="Arial" w:hAnsi="Arial" w:cs="Arial"/>
          <w:b/>
          <w:bCs/>
          <w:color w:val="000000"/>
          <w:sz w:val="28"/>
          <w:szCs w:val="28"/>
        </w:rPr>
      </w:pPr>
      <w:bookmarkStart w:id="0" w:name="_Toc145303506"/>
      <w:bookmarkStart w:id="1" w:name="_Toc149191440"/>
      <w:r w:rsidRPr="008E3F91">
        <w:rPr>
          <w:rFonts w:ascii="Arial" w:hAnsi="Arial" w:cs="Arial"/>
          <w:b/>
          <w:bCs/>
          <w:color w:val="000000"/>
          <w:sz w:val="28"/>
          <w:szCs w:val="28"/>
        </w:rPr>
        <w:lastRenderedPageBreak/>
        <w:t>De</w:t>
      </w:r>
      <w:r w:rsidR="00D62920" w:rsidRPr="008E3F91">
        <w:rPr>
          <w:rFonts w:ascii="Arial" w:hAnsi="Arial" w:cs="Arial"/>
          <w:b/>
          <w:bCs/>
          <w:color w:val="000000"/>
          <w:sz w:val="28"/>
          <w:szCs w:val="28"/>
        </w:rPr>
        <w:t>tail o</w:t>
      </w:r>
      <w:r w:rsidR="009B174F" w:rsidRPr="008E3F91">
        <w:rPr>
          <w:rFonts w:ascii="Arial" w:hAnsi="Arial" w:cs="Arial"/>
          <w:b/>
          <w:bCs/>
          <w:color w:val="000000"/>
          <w:sz w:val="28"/>
          <w:szCs w:val="28"/>
        </w:rPr>
        <w:t xml:space="preserve">f specifications </w:t>
      </w:r>
      <w:r w:rsidR="00D62920" w:rsidRPr="008E3F91">
        <w:rPr>
          <w:rFonts w:ascii="Arial" w:hAnsi="Arial" w:cs="Arial"/>
          <w:b/>
          <w:bCs/>
          <w:color w:val="000000"/>
          <w:sz w:val="28"/>
          <w:szCs w:val="28"/>
        </w:rPr>
        <w:t>and the terms &amp; conditions of the tender</w:t>
      </w:r>
    </w:p>
    <w:p w14:paraId="7EEE77AD" w14:textId="77777777" w:rsidR="00D62920" w:rsidRPr="008E3F91" w:rsidRDefault="00D62920" w:rsidP="00D62920">
      <w:pPr>
        <w:autoSpaceDE w:val="0"/>
        <w:autoSpaceDN w:val="0"/>
        <w:adjustRightInd w:val="0"/>
        <w:jc w:val="both"/>
        <w:rPr>
          <w:rFonts w:ascii="Arial" w:hAnsi="Arial" w:cs="Arial"/>
          <w:color w:val="000000"/>
          <w:sz w:val="20"/>
          <w:szCs w:val="20"/>
        </w:rPr>
      </w:pPr>
    </w:p>
    <w:p w14:paraId="1D722EF2" w14:textId="793802DF" w:rsidR="00D62920" w:rsidRPr="00874374" w:rsidRDefault="00D62920" w:rsidP="00D62920">
      <w:pPr>
        <w:pStyle w:val="BodyText"/>
        <w:rPr>
          <w:rFonts w:cs="Arial"/>
        </w:rPr>
      </w:pPr>
      <w:r w:rsidRPr="00B512C1">
        <w:rPr>
          <w:rFonts w:cs="Arial"/>
        </w:rPr>
        <w:t>Following are the detail of the specifications</w:t>
      </w:r>
      <w:r w:rsidR="009B174F" w:rsidRPr="00A9025F">
        <w:rPr>
          <w:rFonts w:cs="Arial"/>
        </w:rPr>
        <w:t xml:space="preserve"> </w:t>
      </w:r>
      <w:r w:rsidRPr="00FD2A0F">
        <w:rPr>
          <w:rFonts w:cs="Arial"/>
        </w:rPr>
        <w:t xml:space="preserve">and the terms &amp; conditions of the tender notice published in the newspapers on </w:t>
      </w:r>
      <w:r w:rsidR="00B848A0">
        <w:rPr>
          <w:rFonts w:cs="Arial"/>
        </w:rPr>
        <w:t>February 22, 2017</w:t>
      </w:r>
      <w:r w:rsidR="00B848A0" w:rsidRPr="00874374">
        <w:rPr>
          <w:rFonts w:cs="Arial"/>
        </w:rPr>
        <w:t>.</w:t>
      </w:r>
    </w:p>
    <w:p w14:paraId="407FC092" w14:textId="77777777" w:rsidR="00D62920" w:rsidRPr="00AF1428" w:rsidRDefault="00D62920">
      <w:pPr>
        <w:pStyle w:val="Heading1"/>
      </w:pPr>
      <w:bookmarkStart w:id="2" w:name="_Toc145303460"/>
      <w:bookmarkStart w:id="3" w:name="_Toc149191410"/>
      <w:bookmarkStart w:id="4" w:name="_Toc475698637"/>
      <w:r w:rsidRPr="00AF1428">
        <w:t>Introduction</w:t>
      </w:r>
      <w:bookmarkEnd w:id="2"/>
      <w:bookmarkEnd w:id="3"/>
      <w:bookmarkEnd w:id="4"/>
    </w:p>
    <w:p w14:paraId="2FA8F9AA" w14:textId="06A1406D" w:rsidR="00D62920" w:rsidRPr="008E3F91" w:rsidRDefault="009B174F" w:rsidP="009B174F">
      <w:pPr>
        <w:pStyle w:val="BodyText"/>
        <w:rPr>
          <w:rFonts w:cs="Arial"/>
        </w:rPr>
      </w:pPr>
      <w:r w:rsidRPr="00B512C1">
        <w:rPr>
          <w:rFonts w:cs="Arial"/>
        </w:rPr>
        <w:t>Pakistan Institute of Development Economics</w:t>
      </w:r>
      <w:r w:rsidR="00D62920" w:rsidRPr="00A9025F">
        <w:rPr>
          <w:rFonts w:cs="Arial"/>
        </w:rPr>
        <w:t>, Pakistan (</w:t>
      </w:r>
      <w:r w:rsidRPr="00FD2A0F">
        <w:rPr>
          <w:rFonts w:cs="Arial"/>
        </w:rPr>
        <w:t>PIDE</w:t>
      </w:r>
      <w:r w:rsidR="00D62920" w:rsidRPr="006E48DC">
        <w:rPr>
          <w:rFonts w:cs="Arial"/>
        </w:rPr>
        <w:t>) intends to obtain an off-the-shelf Campus Management Solution</w:t>
      </w:r>
      <w:r w:rsidR="00D62920" w:rsidRPr="00874374">
        <w:rPr>
          <w:rFonts w:cs="Arial"/>
        </w:rPr>
        <w:t xml:space="preserve"> to be customized and implemented</w:t>
      </w:r>
      <w:r w:rsidRPr="00874374">
        <w:rPr>
          <w:rFonts w:cs="Arial"/>
        </w:rPr>
        <w:t xml:space="preserve"> for its campus located at Quaid-e-</w:t>
      </w:r>
      <w:proofErr w:type="spellStart"/>
      <w:r w:rsidRPr="00874374">
        <w:rPr>
          <w:rFonts w:cs="Arial"/>
        </w:rPr>
        <w:t>Azam</w:t>
      </w:r>
      <w:proofErr w:type="spellEnd"/>
      <w:r w:rsidRPr="00874374">
        <w:rPr>
          <w:rFonts w:cs="Arial"/>
        </w:rPr>
        <w:t xml:space="preserve"> University </w:t>
      </w:r>
      <w:r w:rsidR="00AE6AB2" w:rsidRPr="00B4085E">
        <w:rPr>
          <w:rFonts w:cs="Arial"/>
        </w:rPr>
        <w:t>Islamabad</w:t>
      </w:r>
      <w:r w:rsidR="00D62920" w:rsidRPr="00B4085E">
        <w:rPr>
          <w:rFonts w:cs="Arial"/>
        </w:rPr>
        <w:t>.</w:t>
      </w:r>
      <w:r w:rsidRPr="008E3F91">
        <w:rPr>
          <w:rFonts w:cs="Arial"/>
        </w:rPr>
        <w:t xml:space="preserve"> </w:t>
      </w:r>
    </w:p>
    <w:p w14:paraId="007EB2F2" w14:textId="77777777" w:rsidR="00D62920" w:rsidRPr="008E3F91" w:rsidRDefault="00D62920" w:rsidP="00D62920">
      <w:pPr>
        <w:pStyle w:val="BodyText"/>
        <w:rPr>
          <w:rFonts w:cs="Arial"/>
        </w:rPr>
      </w:pPr>
      <w:r w:rsidRPr="008E3F91">
        <w:rPr>
          <w:rFonts w:cs="Arial"/>
        </w:rPr>
        <w:t xml:space="preserve">For this purpose, sealed bids are invited from well reputed IT companies. The sealed bid comprising of </w:t>
      </w:r>
      <w:r w:rsidRPr="008E3F91">
        <w:rPr>
          <w:rFonts w:cs="Arial"/>
          <w:b/>
        </w:rPr>
        <w:t>Technical as well as Financial proposal (both separately)</w:t>
      </w:r>
      <w:r w:rsidRPr="008E3F91">
        <w:rPr>
          <w:rFonts w:cs="Arial"/>
        </w:rPr>
        <w:t xml:space="preserve"> are to be submitted on or before the due date for submission of bid. </w:t>
      </w:r>
    </w:p>
    <w:p w14:paraId="3B13FC63" w14:textId="78B18A20" w:rsidR="00BD6E12" w:rsidRPr="008E3F91" w:rsidRDefault="00D62920" w:rsidP="00D62920">
      <w:pPr>
        <w:pStyle w:val="BodyText"/>
        <w:rPr>
          <w:rFonts w:cs="Arial"/>
        </w:rPr>
        <w:sectPr w:rsidR="00BD6E12" w:rsidRPr="008E3F91" w:rsidSect="00003031">
          <w:pgSz w:w="11900" w:h="16840"/>
          <w:pgMar w:top="1440" w:right="1440" w:bottom="1440" w:left="1440" w:header="720" w:footer="720" w:gutter="0"/>
          <w:cols w:space="720"/>
          <w:docGrid w:linePitch="360"/>
        </w:sectPr>
      </w:pPr>
      <w:r w:rsidRPr="008E3F91">
        <w:rPr>
          <w:rFonts w:cs="Arial"/>
        </w:rPr>
        <w:t xml:space="preserve">Prior to customization, the vendor will be required to compile SRS to be vetted by </w:t>
      </w:r>
      <w:r w:rsidR="009B174F" w:rsidRPr="008E3F91">
        <w:rPr>
          <w:rFonts w:cs="Arial"/>
        </w:rPr>
        <w:t>PIDE</w:t>
      </w:r>
      <w:r w:rsidRPr="008E3F91">
        <w:rPr>
          <w:rFonts w:cs="Arial"/>
        </w:rPr>
        <w:t>,</w:t>
      </w:r>
      <w:r w:rsidR="00C5012C">
        <w:rPr>
          <w:rFonts w:cs="Arial"/>
        </w:rPr>
        <w:t xml:space="preserve"> </w:t>
      </w:r>
      <w:r w:rsidRPr="006E48DC">
        <w:rPr>
          <w:rFonts w:cs="Arial"/>
        </w:rPr>
        <w:t>giving time bound schedule for implementing the system.</w:t>
      </w:r>
    </w:p>
    <w:p w14:paraId="437E7144" w14:textId="3A6EEBA6" w:rsidR="00D62920" w:rsidRPr="00AF1428" w:rsidRDefault="00830F5B">
      <w:pPr>
        <w:pStyle w:val="Heading1"/>
      </w:pPr>
      <w:bookmarkStart w:id="5" w:name="_Toc475698638"/>
      <w:r w:rsidRPr="008E3F91">
        <w:rPr>
          <w:rFonts w:eastAsia="Calibri"/>
        </w:rPr>
        <w:lastRenderedPageBreak/>
        <w:t>General Requirements</w:t>
      </w:r>
      <w:bookmarkEnd w:id="5"/>
    </w:p>
    <w:p w14:paraId="0D867F5E" w14:textId="77777777" w:rsidR="00BD6E12" w:rsidRPr="008E3F91" w:rsidRDefault="00BD6E12" w:rsidP="00BD6E12">
      <w:pPr>
        <w:rPr>
          <w:rFonts w:ascii="Arial" w:eastAsia="Times New Roman" w:hAnsi="Arial" w:cs="Arial"/>
          <w:sz w:val="12"/>
          <w:szCs w:val="12"/>
        </w:rPr>
      </w:pPr>
    </w:p>
    <w:tbl>
      <w:tblPr>
        <w:tblStyle w:val="TableGrid"/>
        <w:tblW w:w="0" w:type="auto"/>
        <w:tblLayout w:type="fixed"/>
        <w:tblLook w:val="01E0" w:firstRow="1" w:lastRow="1" w:firstColumn="1" w:lastColumn="1" w:noHBand="0" w:noVBand="0"/>
      </w:tblPr>
      <w:tblGrid>
        <w:gridCol w:w="1965"/>
        <w:gridCol w:w="15"/>
        <w:gridCol w:w="6457"/>
        <w:gridCol w:w="1528"/>
        <w:gridCol w:w="1350"/>
        <w:gridCol w:w="1442"/>
      </w:tblGrid>
      <w:tr w:rsidR="00B41C9F" w:rsidRPr="00AF1428" w14:paraId="1FA4745E" w14:textId="77777777" w:rsidTr="00094F9C">
        <w:trPr>
          <w:trHeight w:hRule="exact" w:val="1513"/>
        </w:trPr>
        <w:tc>
          <w:tcPr>
            <w:tcW w:w="8437" w:type="dxa"/>
            <w:gridSpan w:val="3"/>
          </w:tcPr>
          <w:p w14:paraId="77F436F6" w14:textId="77777777" w:rsidR="00B41C9F" w:rsidRPr="008E3F91" w:rsidRDefault="00B41C9F" w:rsidP="00BD6E12">
            <w:pPr>
              <w:pStyle w:val="TableParagraph"/>
              <w:rPr>
                <w:rFonts w:ascii="Arial" w:eastAsia="Times New Roman" w:hAnsi="Arial" w:cs="Arial"/>
                <w:sz w:val="20"/>
                <w:szCs w:val="20"/>
              </w:rPr>
            </w:pPr>
            <w:bookmarkStart w:id="6" w:name="_bookmark25"/>
            <w:bookmarkEnd w:id="6"/>
          </w:p>
          <w:p w14:paraId="6EED7725" w14:textId="77777777" w:rsidR="00B41C9F" w:rsidRPr="008E3F91" w:rsidRDefault="00B41C9F" w:rsidP="00BD6E12">
            <w:pPr>
              <w:pStyle w:val="TableParagraph"/>
              <w:rPr>
                <w:rFonts w:ascii="Arial" w:eastAsia="Times New Roman" w:hAnsi="Arial" w:cs="Arial"/>
                <w:sz w:val="20"/>
                <w:szCs w:val="20"/>
              </w:rPr>
            </w:pPr>
          </w:p>
          <w:p w14:paraId="2700C958" w14:textId="77777777" w:rsidR="00B41C9F" w:rsidRPr="008E3F91" w:rsidRDefault="00B41C9F" w:rsidP="00BD6E12">
            <w:pPr>
              <w:pStyle w:val="TableParagraph"/>
              <w:rPr>
                <w:rFonts w:ascii="Arial" w:eastAsia="Times New Roman" w:hAnsi="Arial" w:cs="Arial"/>
                <w:sz w:val="20"/>
                <w:szCs w:val="20"/>
              </w:rPr>
            </w:pPr>
          </w:p>
          <w:p w14:paraId="6438F508" w14:textId="77777777" w:rsidR="00B41C9F" w:rsidRPr="008E3F91" w:rsidRDefault="00B41C9F" w:rsidP="00BD6E12">
            <w:pPr>
              <w:pStyle w:val="TableParagraph"/>
              <w:rPr>
                <w:rFonts w:ascii="Arial" w:eastAsia="Times New Roman" w:hAnsi="Arial" w:cs="Arial"/>
                <w:sz w:val="25"/>
                <w:szCs w:val="25"/>
              </w:rPr>
            </w:pPr>
          </w:p>
          <w:p w14:paraId="781D195B" w14:textId="77777777" w:rsidR="00B41C9F" w:rsidRPr="008E3F91" w:rsidRDefault="00B41C9F" w:rsidP="00BD6E12">
            <w:pPr>
              <w:pStyle w:val="TableParagraph"/>
              <w:ind w:left="3644" w:right="3645"/>
              <w:jc w:val="center"/>
              <w:rPr>
                <w:rFonts w:ascii="Arial" w:eastAsia="Calibri" w:hAnsi="Arial" w:cs="Arial"/>
                <w:sz w:val="20"/>
                <w:szCs w:val="20"/>
              </w:rPr>
            </w:pPr>
            <w:r w:rsidRPr="008E3F91">
              <w:rPr>
                <w:rFonts w:ascii="Arial" w:hAnsi="Arial" w:cs="Arial"/>
                <w:b/>
                <w:sz w:val="20"/>
              </w:rPr>
              <w:t>Description</w:t>
            </w:r>
          </w:p>
        </w:tc>
        <w:tc>
          <w:tcPr>
            <w:tcW w:w="1528" w:type="dxa"/>
            <w:textDirection w:val="btLr"/>
          </w:tcPr>
          <w:p w14:paraId="780A4D98" w14:textId="77777777" w:rsidR="00E1095F" w:rsidRDefault="00E1095F" w:rsidP="00E1095F">
            <w:pPr>
              <w:pStyle w:val="TableParagraph"/>
              <w:ind w:left="112"/>
              <w:rPr>
                <w:rFonts w:ascii="Arial" w:hAnsi="Arial" w:cs="Arial"/>
                <w:b/>
                <w:spacing w:val="-1"/>
                <w:w w:val="99"/>
                <w:sz w:val="20"/>
              </w:rPr>
            </w:pPr>
          </w:p>
          <w:p w14:paraId="0381F885" w14:textId="74C9AD4D" w:rsidR="00E1095F" w:rsidRDefault="00E1095F" w:rsidP="00E1095F">
            <w:pPr>
              <w:pStyle w:val="TableParagraph"/>
              <w:ind w:left="112"/>
              <w:rPr>
                <w:rFonts w:ascii="Arial" w:hAnsi="Arial" w:cs="Arial"/>
                <w:b/>
                <w:spacing w:val="-1"/>
                <w:w w:val="99"/>
                <w:sz w:val="20"/>
              </w:rPr>
            </w:pPr>
            <w:r w:rsidRPr="00E1095F">
              <w:rPr>
                <w:rFonts w:ascii="Arial" w:hAnsi="Arial" w:cs="Arial"/>
                <w:b/>
                <w:spacing w:val="-1"/>
                <w:w w:val="99"/>
                <w:sz w:val="20"/>
              </w:rPr>
              <w:t xml:space="preserve">Status  </w:t>
            </w:r>
          </w:p>
          <w:p w14:paraId="2AC1C150" w14:textId="5BAEB502" w:rsidR="00E1095F" w:rsidRPr="00E1095F" w:rsidRDefault="009D49E0" w:rsidP="00E1095F">
            <w:pPr>
              <w:pStyle w:val="TableParagraph"/>
              <w:ind w:left="112"/>
              <w:rPr>
                <w:rFonts w:ascii="Arial" w:hAnsi="Arial" w:cs="Arial"/>
                <w:b/>
                <w:spacing w:val="-1"/>
                <w:w w:val="99"/>
                <w:sz w:val="20"/>
              </w:rPr>
            </w:pPr>
            <w:r>
              <w:rPr>
                <w:rFonts w:ascii="Arial" w:hAnsi="Arial" w:cs="Arial"/>
                <w:b/>
                <w:spacing w:val="-1"/>
                <w:w w:val="99"/>
                <w:sz w:val="20"/>
              </w:rPr>
              <w:t>(</w:t>
            </w:r>
            <w:r w:rsidR="00E1095F" w:rsidRPr="00E1095F">
              <w:rPr>
                <w:rFonts w:ascii="Arial" w:hAnsi="Arial" w:cs="Arial"/>
                <w:b/>
                <w:spacing w:val="-1"/>
                <w:w w:val="99"/>
                <w:sz w:val="20"/>
              </w:rPr>
              <w:t>Yes/</w:t>
            </w:r>
          </w:p>
          <w:p w14:paraId="7833C2EB" w14:textId="77777777" w:rsidR="00E1095F" w:rsidRDefault="00E1095F" w:rsidP="00E1095F">
            <w:pPr>
              <w:pStyle w:val="TableParagraph"/>
              <w:ind w:left="112"/>
              <w:rPr>
                <w:rFonts w:ascii="Arial" w:hAnsi="Arial" w:cs="Arial"/>
                <w:b/>
                <w:spacing w:val="-1"/>
                <w:w w:val="99"/>
                <w:sz w:val="20"/>
              </w:rPr>
            </w:pPr>
            <w:r w:rsidRPr="00E1095F">
              <w:rPr>
                <w:rFonts w:ascii="Arial" w:hAnsi="Arial" w:cs="Arial"/>
                <w:b/>
                <w:spacing w:val="-1"/>
                <w:w w:val="99"/>
                <w:sz w:val="20"/>
              </w:rPr>
              <w:t>Customized/</w:t>
            </w:r>
          </w:p>
          <w:p w14:paraId="6621E224" w14:textId="0C6E22A5" w:rsidR="00E1095F" w:rsidRPr="00E1095F" w:rsidRDefault="00E1095F" w:rsidP="00E1095F">
            <w:pPr>
              <w:pStyle w:val="TableParagraph"/>
              <w:ind w:left="112"/>
              <w:rPr>
                <w:rFonts w:ascii="Arial" w:hAnsi="Arial" w:cs="Arial"/>
                <w:b/>
                <w:spacing w:val="-1"/>
                <w:w w:val="99"/>
                <w:sz w:val="20"/>
              </w:rPr>
            </w:pPr>
            <w:r w:rsidRPr="00E1095F">
              <w:rPr>
                <w:rFonts w:ascii="Arial" w:hAnsi="Arial" w:cs="Arial"/>
                <w:b/>
                <w:spacing w:val="-1"/>
                <w:w w:val="99"/>
                <w:sz w:val="20"/>
              </w:rPr>
              <w:t>Third Party/</w:t>
            </w:r>
          </w:p>
          <w:p w14:paraId="0F62B604" w14:textId="5862ED1C" w:rsidR="00B41C9F" w:rsidRPr="008E3F91" w:rsidRDefault="00E1095F" w:rsidP="00E1095F">
            <w:pPr>
              <w:pStyle w:val="TableParagraph"/>
              <w:ind w:left="112"/>
              <w:rPr>
                <w:rFonts w:ascii="Arial" w:eastAsia="Calibri" w:hAnsi="Arial" w:cs="Arial"/>
                <w:sz w:val="20"/>
                <w:szCs w:val="20"/>
              </w:rPr>
            </w:pPr>
            <w:r w:rsidRPr="00E1095F">
              <w:rPr>
                <w:rFonts w:ascii="Arial" w:hAnsi="Arial" w:cs="Arial"/>
                <w:b/>
                <w:spacing w:val="-1"/>
                <w:w w:val="99"/>
                <w:sz w:val="20"/>
              </w:rPr>
              <w:t>No</w:t>
            </w:r>
            <w:r w:rsidR="009D49E0">
              <w:rPr>
                <w:rFonts w:ascii="Arial" w:hAnsi="Arial" w:cs="Arial"/>
                <w:b/>
                <w:spacing w:val="-1"/>
                <w:w w:val="99"/>
                <w:sz w:val="20"/>
              </w:rPr>
              <w:t>)</w:t>
            </w:r>
            <w:r w:rsidRPr="00E1095F">
              <w:rPr>
                <w:rFonts w:ascii="Arial" w:hAnsi="Arial" w:cs="Arial"/>
                <w:b/>
                <w:spacing w:val="-1"/>
                <w:w w:val="99"/>
                <w:sz w:val="20"/>
              </w:rPr>
              <w:t xml:space="preserve"> </w:t>
            </w:r>
          </w:p>
        </w:tc>
        <w:tc>
          <w:tcPr>
            <w:tcW w:w="1350" w:type="dxa"/>
          </w:tcPr>
          <w:p w14:paraId="292027A2" w14:textId="77777777" w:rsidR="00B41C9F" w:rsidRPr="008E3F91" w:rsidRDefault="00B41C9F" w:rsidP="00BD6E12">
            <w:pPr>
              <w:pStyle w:val="TableParagraph"/>
              <w:rPr>
                <w:rFonts w:ascii="Arial" w:eastAsia="Times New Roman" w:hAnsi="Arial" w:cs="Arial"/>
                <w:sz w:val="20"/>
                <w:szCs w:val="20"/>
              </w:rPr>
            </w:pPr>
          </w:p>
          <w:p w14:paraId="6640BF35" w14:textId="77777777" w:rsidR="00B41C9F" w:rsidRPr="008E3F91" w:rsidRDefault="00B41C9F" w:rsidP="00BD6E12">
            <w:pPr>
              <w:pStyle w:val="TableParagraph"/>
              <w:ind w:left="117" w:right="115" w:firstLine="2"/>
              <w:jc w:val="center"/>
              <w:rPr>
                <w:rFonts w:ascii="Arial" w:eastAsia="Calibri" w:hAnsi="Arial" w:cs="Arial"/>
                <w:sz w:val="20"/>
                <w:szCs w:val="20"/>
              </w:rPr>
            </w:pPr>
            <w:r w:rsidRPr="008E3F91">
              <w:rPr>
                <w:rFonts w:ascii="Arial" w:hAnsi="Arial" w:cs="Arial"/>
                <w:b/>
                <w:sz w:val="20"/>
              </w:rPr>
              <w:t xml:space="preserve">Proposed Required </w:t>
            </w:r>
            <w:r w:rsidRPr="008E3F91">
              <w:rPr>
                <w:rFonts w:ascii="Arial" w:hAnsi="Arial" w:cs="Arial"/>
                <w:b/>
                <w:w w:val="95"/>
                <w:sz w:val="20"/>
              </w:rPr>
              <w:t>Component(s)</w:t>
            </w:r>
          </w:p>
        </w:tc>
        <w:tc>
          <w:tcPr>
            <w:tcW w:w="1442" w:type="dxa"/>
          </w:tcPr>
          <w:p w14:paraId="119363A5" w14:textId="77777777" w:rsidR="00E1095F" w:rsidRDefault="00E1095F" w:rsidP="00BD6E12">
            <w:pPr>
              <w:pStyle w:val="TableParagraph"/>
              <w:ind w:left="131" w:right="134" w:firstLine="2"/>
              <w:jc w:val="center"/>
              <w:rPr>
                <w:rFonts w:ascii="Arial" w:hAnsi="Arial" w:cs="Arial"/>
                <w:b/>
                <w:sz w:val="20"/>
              </w:rPr>
            </w:pPr>
          </w:p>
          <w:p w14:paraId="5CF4350F" w14:textId="3E4FAC57" w:rsidR="00B41C9F" w:rsidRPr="008E3F91" w:rsidRDefault="00B41C9F" w:rsidP="00BD6E12">
            <w:pPr>
              <w:pStyle w:val="TableParagraph"/>
              <w:ind w:left="131" w:right="134" w:firstLine="2"/>
              <w:jc w:val="center"/>
              <w:rPr>
                <w:rFonts w:ascii="Arial" w:eastAsia="Calibri" w:hAnsi="Arial" w:cs="Arial"/>
                <w:sz w:val="20"/>
                <w:szCs w:val="20"/>
              </w:rPr>
            </w:pPr>
            <w:r w:rsidRPr="008E3F91">
              <w:rPr>
                <w:rFonts w:ascii="Arial" w:hAnsi="Arial" w:cs="Arial"/>
                <w:b/>
                <w:sz w:val="20"/>
              </w:rPr>
              <w:t>Type of User License(s) required</w:t>
            </w:r>
          </w:p>
        </w:tc>
      </w:tr>
      <w:tr w:rsidR="00B41C9F" w:rsidRPr="00AF1428" w14:paraId="271E8AEA" w14:textId="77777777" w:rsidTr="00094F9C">
        <w:trPr>
          <w:trHeight w:hRule="exact" w:val="757"/>
        </w:trPr>
        <w:tc>
          <w:tcPr>
            <w:tcW w:w="8437" w:type="dxa"/>
            <w:gridSpan w:val="3"/>
          </w:tcPr>
          <w:p w14:paraId="3B7604ED" w14:textId="1FE7E4C1" w:rsidR="00B41C9F" w:rsidRPr="008E3F91" w:rsidRDefault="00B41C9F" w:rsidP="008E3F91">
            <w:pPr>
              <w:pStyle w:val="Heading2"/>
              <w:rPr>
                <w:rFonts w:ascii="Arial" w:eastAsia="Calibri" w:hAnsi="Arial"/>
              </w:rPr>
            </w:pPr>
            <w:bookmarkStart w:id="7" w:name="_Toc475698639"/>
            <w:r w:rsidRPr="008E3F91">
              <w:rPr>
                <w:rFonts w:ascii="Arial" w:eastAsia="Calibri" w:hAnsi="Arial"/>
              </w:rPr>
              <w:t>User Interface</w:t>
            </w:r>
            <w:bookmarkEnd w:id="7"/>
          </w:p>
        </w:tc>
        <w:tc>
          <w:tcPr>
            <w:tcW w:w="1528" w:type="dxa"/>
          </w:tcPr>
          <w:p w14:paraId="39A7D59C" w14:textId="77777777" w:rsidR="00B41C9F" w:rsidRPr="008E3F91" w:rsidRDefault="00B41C9F" w:rsidP="00BD6E12">
            <w:pPr>
              <w:rPr>
                <w:rFonts w:ascii="Arial" w:hAnsi="Arial" w:cs="Arial"/>
              </w:rPr>
            </w:pPr>
          </w:p>
        </w:tc>
        <w:tc>
          <w:tcPr>
            <w:tcW w:w="1350" w:type="dxa"/>
          </w:tcPr>
          <w:p w14:paraId="71934F40" w14:textId="77777777" w:rsidR="00B41C9F" w:rsidRPr="008E3F91" w:rsidRDefault="00B41C9F" w:rsidP="00BD6E12">
            <w:pPr>
              <w:rPr>
                <w:rFonts w:ascii="Arial" w:hAnsi="Arial" w:cs="Arial"/>
              </w:rPr>
            </w:pPr>
          </w:p>
        </w:tc>
        <w:tc>
          <w:tcPr>
            <w:tcW w:w="1442" w:type="dxa"/>
          </w:tcPr>
          <w:p w14:paraId="3B542BBB" w14:textId="77777777" w:rsidR="00B41C9F" w:rsidRPr="008E3F91" w:rsidRDefault="00B41C9F" w:rsidP="00BD6E12">
            <w:pPr>
              <w:rPr>
                <w:rFonts w:ascii="Arial" w:hAnsi="Arial" w:cs="Arial"/>
              </w:rPr>
            </w:pPr>
          </w:p>
        </w:tc>
      </w:tr>
      <w:tr w:rsidR="00B41C9F" w:rsidRPr="00AF1428" w14:paraId="258CD55B" w14:textId="77777777" w:rsidTr="00094F9C">
        <w:trPr>
          <w:trHeight w:hRule="exact" w:val="571"/>
        </w:trPr>
        <w:tc>
          <w:tcPr>
            <w:tcW w:w="1965" w:type="dxa"/>
          </w:tcPr>
          <w:p w14:paraId="0B0766E2" w14:textId="77777777" w:rsidR="00B41C9F" w:rsidRPr="008E3F91" w:rsidRDefault="00B41C9F" w:rsidP="00BD6E12">
            <w:pPr>
              <w:pStyle w:val="TableParagraph"/>
              <w:ind w:left="446" w:right="71"/>
              <w:rPr>
                <w:rFonts w:ascii="Arial" w:eastAsia="Calibri" w:hAnsi="Arial" w:cs="Arial"/>
                <w:sz w:val="20"/>
                <w:szCs w:val="20"/>
              </w:rPr>
            </w:pPr>
          </w:p>
        </w:tc>
        <w:tc>
          <w:tcPr>
            <w:tcW w:w="6472" w:type="dxa"/>
            <w:gridSpan w:val="2"/>
          </w:tcPr>
          <w:p w14:paraId="3602A293" w14:textId="39926618" w:rsidR="00B41C9F" w:rsidRPr="008E3F91" w:rsidRDefault="00B41C9F" w:rsidP="00BD6E12">
            <w:pPr>
              <w:pStyle w:val="TableParagraph"/>
              <w:numPr>
                <w:ilvl w:val="0"/>
                <w:numId w:val="133"/>
              </w:numPr>
              <w:ind w:left="454" w:right="194"/>
              <w:rPr>
                <w:rFonts w:ascii="Arial" w:hAnsi="Arial" w:cs="Arial"/>
                <w:sz w:val="20"/>
              </w:rPr>
            </w:pPr>
            <w:r w:rsidRPr="008E3F91">
              <w:rPr>
                <w:rFonts w:ascii="Arial" w:hAnsi="Arial" w:cs="Arial"/>
                <w:sz w:val="20"/>
              </w:rPr>
              <w:t>Web Based</w:t>
            </w:r>
          </w:p>
        </w:tc>
        <w:tc>
          <w:tcPr>
            <w:tcW w:w="1528" w:type="dxa"/>
          </w:tcPr>
          <w:p w14:paraId="1E23BD44" w14:textId="77777777" w:rsidR="00B41C9F" w:rsidRPr="008E3F91" w:rsidRDefault="00B41C9F" w:rsidP="00BD6E12">
            <w:pPr>
              <w:rPr>
                <w:rFonts w:ascii="Arial" w:hAnsi="Arial" w:cs="Arial"/>
              </w:rPr>
            </w:pPr>
          </w:p>
        </w:tc>
        <w:tc>
          <w:tcPr>
            <w:tcW w:w="1350" w:type="dxa"/>
          </w:tcPr>
          <w:p w14:paraId="6BCE8199" w14:textId="77777777" w:rsidR="00B41C9F" w:rsidRPr="008E3F91" w:rsidRDefault="00B41C9F" w:rsidP="00BD6E12">
            <w:pPr>
              <w:rPr>
                <w:rFonts w:ascii="Arial" w:hAnsi="Arial" w:cs="Arial"/>
              </w:rPr>
            </w:pPr>
          </w:p>
        </w:tc>
        <w:tc>
          <w:tcPr>
            <w:tcW w:w="1442" w:type="dxa"/>
          </w:tcPr>
          <w:p w14:paraId="6C4EC949" w14:textId="77777777" w:rsidR="00B41C9F" w:rsidRPr="008E3F91" w:rsidRDefault="00B41C9F" w:rsidP="00BD6E12">
            <w:pPr>
              <w:rPr>
                <w:rFonts w:ascii="Arial" w:hAnsi="Arial" w:cs="Arial"/>
              </w:rPr>
            </w:pPr>
          </w:p>
        </w:tc>
      </w:tr>
      <w:tr w:rsidR="00B41C9F" w:rsidRPr="00AF1428" w14:paraId="0EA42534" w14:textId="77777777" w:rsidTr="00094F9C">
        <w:trPr>
          <w:trHeight w:hRule="exact" w:val="571"/>
        </w:trPr>
        <w:tc>
          <w:tcPr>
            <w:tcW w:w="1965" w:type="dxa"/>
          </w:tcPr>
          <w:p w14:paraId="64C2C91F" w14:textId="77777777" w:rsidR="00B41C9F" w:rsidRPr="008E3F91" w:rsidRDefault="00B41C9F" w:rsidP="00BD6E12">
            <w:pPr>
              <w:pStyle w:val="TableParagraph"/>
              <w:ind w:left="446" w:right="71"/>
              <w:rPr>
                <w:rFonts w:ascii="Arial" w:eastAsia="Calibri" w:hAnsi="Arial" w:cs="Arial"/>
                <w:sz w:val="20"/>
                <w:szCs w:val="20"/>
              </w:rPr>
            </w:pPr>
          </w:p>
        </w:tc>
        <w:tc>
          <w:tcPr>
            <w:tcW w:w="6472" w:type="dxa"/>
            <w:gridSpan w:val="2"/>
          </w:tcPr>
          <w:p w14:paraId="1FAA9723" w14:textId="659DA21C" w:rsidR="00B41C9F" w:rsidRPr="008E3F91" w:rsidRDefault="00B41C9F" w:rsidP="00BD6E12">
            <w:pPr>
              <w:pStyle w:val="TableParagraph"/>
              <w:numPr>
                <w:ilvl w:val="0"/>
                <w:numId w:val="133"/>
              </w:numPr>
              <w:ind w:left="454" w:right="194"/>
              <w:rPr>
                <w:rFonts w:ascii="Arial" w:hAnsi="Arial" w:cs="Arial"/>
                <w:sz w:val="20"/>
              </w:rPr>
            </w:pPr>
            <w:r w:rsidRPr="008E3F91">
              <w:rPr>
                <w:rFonts w:ascii="Arial" w:hAnsi="Arial" w:cs="Arial"/>
                <w:sz w:val="20"/>
              </w:rPr>
              <w:t>Works on Computers</w:t>
            </w:r>
          </w:p>
        </w:tc>
        <w:tc>
          <w:tcPr>
            <w:tcW w:w="1528" w:type="dxa"/>
          </w:tcPr>
          <w:p w14:paraId="6E74CA44" w14:textId="77777777" w:rsidR="00B41C9F" w:rsidRPr="008E3F91" w:rsidRDefault="00B41C9F" w:rsidP="00BD6E12">
            <w:pPr>
              <w:rPr>
                <w:rFonts w:ascii="Arial" w:hAnsi="Arial" w:cs="Arial"/>
              </w:rPr>
            </w:pPr>
          </w:p>
        </w:tc>
        <w:tc>
          <w:tcPr>
            <w:tcW w:w="1350" w:type="dxa"/>
          </w:tcPr>
          <w:p w14:paraId="0ADBB3B0" w14:textId="77777777" w:rsidR="00B41C9F" w:rsidRPr="008E3F91" w:rsidRDefault="00B41C9F" w:rsidP="00BD6E12">
            <w:pPr>
              <w:rPr>
                <w:rFonts w:ascii="Arial" w:hAnsi="Arial" w:cs="Arial"/>
              </w:rPr>
            </w:pPr>
          </w:p>
        </w:tc>
        <w:tc>
          <w:tcPr>
            <w:tcW w:w="1442" w:type="dxa"/>
          </w:tcPr>
          <w:p w14:paraId="29892D86" w14:textId="77777777" w:rsidR="00B41C9F" w:rsidRPr="008E3F91" w:rsidRDefault="00B41C9F" w:rsidP="00BD6E12">
            <w:pPr>
              <w:rPr>
                <w:rFonts w:ascii="Arial" w:hAnsi="Arial" w:cs="Arial"/>
              </w:rPr>
            </w:pPr>
          </w:p>
        </w:tc>
      </w:tr>
      <w:tr w:rsidR="00B41C9F" w:rsidRPr="00AF1428" w14:paraId="4B7E7FF2" w14:textId="77777777" w:rsidTr="00094F9C">
        <w:trPr>
          <w:trHeight w:hRule="exact" w:val="571"/>
        </w:trPr>
        <w:tc>
          <w:tcPr>
            <w:tcW w:w="1965" w:type="dxa"/>
          </w:tcPr>
          <w:p w14:paraId="50387C23" w14:textId="77777777" w:rsidR="00B41C9F" w:rsidRPr="008E3F91" w:rsidRDefault="00B41C9F" w:rsidP="00BD6E12">
            <w:pPr>
              <w:pStyle w:val="TableParagraph"/>
              <w:ind w:left="446" w:right="71"/>
              <w:rPr>
                <w:rFonts w:ascii="Arial" w:eastAsia="Calibri" w:hAnsi="Arial" w:cs="Arial"/>
                <w:sz w:val="20"/>
                <w:szCs w:val="20"/>
              </w:rPr>
            </w:pPr>
          </w:p>
        </w:tc>
        <w:tc>
          <w:tcPr>
            <w:tcW w:w="6472" w:type="dxa"/>
            <w:gridSpan w:val="2"/>
          </w:tcPr>
          <w:p w14:paraId="21FF28FA" w14:textId="3902F27B" w:rsidR="00B41C9F" w:rsidRPr="008E3F91" w:rsidRDefault="00B41C9F" w:rsidP="00BD6E12">
            <w:pPr>
              <w:pStyle w:val="TableParagraph"/>
              <w:numPr>
                <w:ilvl w:val="0"/>
                <w:numId w:val="133"/>
              </w:numPr>
              <w:ind w:left="454" w:right="194"/>
              <w:rPr>
                <w:rFonts w:ascii="Arial" w:hAnsi="Arial" w:cs="Arial"/>
                <w:sz w:val="20"/>
              </w:rPr>
            </w:pPr>
            <w:r w:rsidRPr="008E3F91">
              <w:rPr>
                <w:rFonts w:ascii="Arial" w:hAnsi="Arial" w:cs="Arial"/>
                <w:sz w:val="20"/>
              </w:rPr>
              <w:t>Works on Smart Phones</w:t>
            </w:r>
          </w:p>
        </w:tc>
        <w:tc>
          <w:tcPr>
            <w:tcW w:w="1528" w:type="dxa"/>
          </w:tcPr>
          <w:p w14:paraId="54D3C5A0" w14:textId="77777777" w:rsidR="00B41C9F" w:rsidRPr="008E3F91" w:rsidRDefault="00B41C9F" w:rsidP="00BD6E12">
            <w:pPr>
              <w:rPr>
                <w:rFonts w:ascii="Arial" w:hAnsi="Arial" w:cs="Arial"/>
              </w:rPr>
            </w:pPr>
          </w:p>
        </w:tc>
        <w:tc>
          <w:tcPr>
            <w:tcW w:w="1350" w:type="dxa"/>
          </w:tcPr>
          <w:p w14:paraId="60585E56" w14:textId="77777777" w:rsidR="00B41C9F" w:rsidRPr="008E3F91" w:rsidRDefault="00B41C9F" w:rsidP="00BD6E12">
            <w:pPr>
              <w:rPr>
                <w:rFonts w:ascii="Arial" w:hAnsi="Arial" w:cs="Arial"/>
              </w:rPr>
            </w:pPr>
          </w:p>
        </w:tc>
        <w:tc>
          <w:tcPr>
            <w:tcW w:w="1442" w:type="dxa"/>
          </w:tcPr>
          <w:p w14:paraId="3927EB66" w14:textId="77777777" w:rsidR="00B41C9F" w:rsidRPr="008E3F91" w:rsidRDefault="00B41C9F" w:rsidP="00BD6E12">
            <w:pPr>
              <w:rPr>
                <w:rFonts w:ascii="Arial" w:hAnsi="Arial" w:cs="Arial"/>
              </w:rPr>
            </w:pPr>
          </w:p>
        </w:tc>
      </w:tr>
      <w:tr w:rsidR="00B41C9F" w:rsidRPr="00AF1428" w14:paraId="22DFF981" w14:textId="77777777" w:rsidTr="00094F9C">
        <w:trPr>
          <w:trHeight w:hRule="exact" w:val="571"/>
        </w:trPr>
        <w:tc>
          <w:tcPr>
            <w:tcW w:w="1965" w:type="dxa"/>
          </w:tcPr>
          <w:p w14:paraId="7E08DE7F" w14:textId="77777777" w:rsidR="00B41C9F" w:rsidRPr="008E3F91" w:rsidRDefault="00B41C9F" w:rsidP="00BD6E12">
            <w:pPr>
              <w:pStyle w:val="TableParagraph"/>
              <w:ind w:left="446" w:right="71"/>
              <w:rPr>
                <w:rFonts w:ascii="Arial" w:eastAsia="Calibri" w:hAnsi="Arial" w:cs="Arial"/>
                <w:sz w:val="20"/>
                <w:szCs w:val="20"/>
              </w:rPr>
            </w:pPr>
          </w:p>
        </w:tc>
        <w:tc>
          <w:tcPr>
            <w:tcW w:w="6472" w:type="dxa"/>
            <w:gridSpan w:val="2"/>
          </w:tcPr>
          <w:p w14:paraId="354CB77B" w14:textId="751566E3" w:rsidR="00B41C9F" w:rsidRPr="008E3F91" w:rsidRDefault="00B41C9F" w:rsidP="00BD6E12">
            <w:pPr>
              <w:pStyle w:val="TableParagraph"/>
              <w:numPr>
                <w:ilvl w:val="0"/>
                <w:numId w:val="133"/>
              </w:numPr>
              <w:ind w:left="454" w:right="194"/>
              <w:rPr>
                <w:rFonts w:ascii="Arial" w:hAnsi="Arial" w:cs="Arial"/>
                <w:sz w:val="20"/>
              </w:rPr>
            </w:pPr>
            <w:r w:rsidRPr="008E3F91">
              <w:rPr>
                <w:rFonts w:ascii="Arial" w:hAnsi="Arial" w:cs="Arial"/>
                <w:sz w:val="20"/>
              </w:rPr>
              <w:t>Works on Tablets</w:t>
            </w:r>
          </w:p>
        </w:tc>
        <w:tc>
          <w:tcPr>
            <w:tcW w:w="1528" w:type="dxa"/>
          </w:tcPr>
          <w:p w14:paraId="5B27C193" w14:textId="77777777" w:rsidR="00B41C9F" w:rsidRPr="008E3F91" w:rsidRDefault="00B41C9F" w:rsidP="00BD6E12">
            <w:pPr>
              <w:rPr>
                <w:rFonts w:ascii="Arial" w:hAnsi="Arial" w:cs="Arial"/>
              </w:rPr>
            </w:pPr>
          </w:p>
        </w:tc>
        <w:tc>
          <w:tcPr>
            <w:tcW w:w="1350" w:type="dxa"/>
          </w:tcPr>
          <w:p w14:paraId="0F3A3DEE" w14:textId="77777777" w:rsidR="00B41C9F" w:rsidRPr="008E3F91" w:rsidRDefault="00B41C9F" w:rsidP="00BD6E12">
            <w:pPr>
              <w:rPr>
                <w:rFonts w:ascii="Arial" w:hAnsi="Arial" w:cs="Arial"/>
              </w:rPr>
            </w:pPr>
          </w:p>
        </w:tc>
        <w:tc>
          <w:tcPr>
            <w:tcW w:w="1442" w:type="dxa"/>
          </w:tcPr>
          <w:p w14:paraId="486697F2" w14:textId="77777777" w:rsidR="00B41C9F" w:rsidRPr="008E3F91" w:rsidRDefault="00B41C9F" w:rsidP="00BD6E12">
            <w:pPr>
              <w:rPr>
                <w:rFonts w:ascii="Arial" w:hAnsi="Arial" w:cs="Arial"/>
              </w:rPr>
            </w:pPr>
          </w:p>
        </w:tc>
      </w:tr>
      <w:tr w:rsidR="00B41C9F" w:rsidRPr="00AF1428" w14:paraId="5B375BB2" w14:textId="77777777" w:rsidTr="00094F9C">
        <w:trPr>
          <w:trHeight w:hRule="exact" w:val="571"/>
        </w:trPr>
        <w:tc>
          <w:tcPr>
            <w:tcW w:w="8437" w:type="dxa"/>
            <w:gridSpan w:val="3"/>
          </w:tcPr>
          <w:p w14:paraId="2881DA5B" w14:textId="56815D41" w:rsidR="00B41C9F" w:rsidRPr="008E3F91" w:rsidRDefault="00B41C9F" w:rsidP="008E3F91">
            <w:pPr>
              <w:pStyle w:val="Heading2"/>
              <w:rPr>
                <w:rFonts w:ascii="Arial" w:hAnsi="Arial"/>
                <w:sz w:val="20"/>
              </w:rPr>
            </w:pPr>
            <w:bookmarkStart w:id="8" w:name="_Toc475698640"/>
            <w:r w:rsidRPr="008E3F91">
              <w:rPr>
                <w:rFonts w:ascii="Arial" w:hAnsi="Arial"/>
              </w:rPr>
              <w:t>General Features</w:t>
            </w:r>
            <w:bookmarkEnd w:id="8"/>
          </w:p>
        </w:tc>
        <w:tc>
          <w:tcPr>
            <w:tcW w:w="1528" w:type="dxa"/>
          </w:tcPr>
          <w:p w14:paraId="18A28E75" w14:textId="77777777" w:rsidR="00B41C9F" w:rsidRPr="008E3F91" w:rsidRDefault="00B41C9F" w:rsidP="00BD6E12">
            <w:pPr>
              <w:rPr>
                <w:rFonts w:ascii="Arial" w:hAnsi="Arial" w:cs="Arial"/>
              </w:rPr>
            </w:pPr>
          </w:p>
        </w:tc>
        <w:tc>
          <w:tcPr>
            <w:tcW w:w="1350" w:type="dxa"/>
          </w:tcPr>
          <w:p w14:paraId="3F3092CE" w14:textId="77777777" w:rsidR="00B41C9F" w:rsidRPr="008E3F91" w:rsidRDefault="00B41C9F" w:rsidP="00BD6E12">
            <w:pPr>
              <w:rPr>
                <w:rFonts w:ascii="Arial" w:hAnsi="Arial" w:cs="Arial"/>
              </w:rPr>
            </w:pPr>
          </w:p>
        </w:tc>
        <w:tc>
          <w:tcPr>
            <w:tcW w:w="1442" w:type="dxa"/>
          </w:tcPr>
          <w:p w14:paraId="457CAE4B" w14:textId="77777777" w:rsidR="00B41C9F" w:rsidRPr="008E3F91" w:rsidRDefault="00B41C9F" w:rsidP="00BD6E12">
            <w:pPr>
              <w:rPr>
                <w:rFonts w:ascii="Arial" w:hAnsi="Arial" w:cs="Arial"/>
              </w:rPr>
            </w:pPr>
          </w:p>
        </w:tc>
      </w:tr>
      <w:tr w:rsidR="00B41C9F" w:rsidRPr="00AF1428" w14:paraId="3ACEFA32" w14:textId="77777777" w:rsidTr="00094F9C">
        <w:trPr>
          <w:trHeight w:hRule="exact" w:val="571"/>
        </w:trPr>
        <w:tc>
          <w:tcPr>
            <w:tcW w:w="1965" w:type="dxa"/>
          </w:tcPr>
          <w:p w14:paraId="4CA7469F" w14:textId="77777777" w:rsidR="00B41C9F" w:rsidRPr="008E3F91" w:rsidRDefault="00B41C9F" w:rsidP="00BD6E12">
            <w:pPr>
              <w:pStyle w:val="TableParagraph"/>
              <w:ind w:left="446" w:right="71"/>
              <w:rPr>
                <w:rFonts w:ascii="Arial" w:eastAsia="Calibri" w:hAnsi="Arial" w:cs="Arial"/>
                <w:sz w:val="20"/>
                <w:szCs w:val="20"/>
              </w:rPr>
            </w:pPr>
          </w:p>
        </w:tc>
        <w:tc>
          <w:tcPr>
            <w:tcW w:w="6472" w:type="dxa"/>
            <w:gridSpan w:val="2"/>
          </w:tcPr>
          <w:p w14:paraId="484D2651" w14:textId="77777777" w:rsidR="00B41C9F" w:rsidRPr="008E3F91" w:rsidRDefault="00B41C9F" w:rsidP="00BD6E12">
            <w:pPr>
              <w:pStyle w:val="TableParagraph"/>
              <w:numPr>
                <w:ilvl w:val="0"/>
                <w:numId w:val="133"/>
              </w:numPr>
              <w:ind w:left="454" w:right="194"/>
              <w:rPr>
                <w:rFonts w:ascii="Arial" w:eastAsia="Calibri" w:hAnsi="Arial" w:cs="Arial"/>
                <w:sz w:val="20"/>
                <w:szCs w:val="20"/>
              </w:rPr>
            </w:pPr>
            <w:r w:rsidRPr="008E3F91">
              <w:rPr>
                <w:rFonts w:ascii="Arial" w:hAnsi="Arial" w:cs="Arial"/>
                <w:sz w:val="20"/>
              </w:rPr>
              <w:t>The solution allows users with security access to override rules where appropriate</w:t>
            </w:r>
          </w:p>
        </w:tc>
        <w:tc>
          <w:tcPr>
            <w:tcW w:w="1528" w:type="dxa"/>
          </w:tcPr>
          <w:p w14:paraId="52C3C21F" w14:textId="77777777" w:rsidR="00B41C9F" w:rsidRPr="008E3F91" w:rsidRDefault="00B41C9F" w:rsidP="00BD6E12">
            <w:pPr>
              <w:rPr>
                <w:rFonts w:ascii="Arial" w:hAnsi="Arial" w:cs="Arial"/>
              </w:rPr>
            </w:pPr>
          </w:p>
        </w:tc>
        <w:tc>
          <w:tcPr>
            <w:tcW w:w="1350" w:type="dxa"/>
          </w:tcPr>
          <w:p w14:paraId="4CCDE29A" w14:textId="77777777" w:rsidR="00B41C9F" w:rsidRPr="008E3F91" w:rsidRDefault="00B41C9F" w:rsidP="00BD6E12">
            <w:pPr>
              <w:rPr>
                <w:rFonts w:ascii="Arial" w:hAnsi="Arial" w:cs="Arial"/>
              </w:rPr>
            </w:pPr>
          </w:p>
        </w:tc>
        <w:tc>
          <w:tcPr>
            <w:tcW w:w="1442" w:type="dxa"/>
          </w:tcPr>
          <w:p w14:paraId="117B1B32" w14:textId="77777777" w:rsidR="00B41C9F" w:rsidRPr="008E3F91" w:rsidRDefault="00B41C9F" w:rsidP="00BD6E12">
            <w:pPr>
              <w:rPr>
                <w:rFonts w:ascii="Arial" w:hAnsi="Arial" w:cs="Arial"/>
              </w:rPr>
            </w:pPr>
          </w:p>
        </w:tc>
      </w:tr>
      <w:tr w:rsidR="00B41C9F" w:rsidRPr="00AF1428" w14:paraId="6261DB78" w14:textId="77777777" w:rsidTr="00094F9C">
        <w:trPr>
          <w:trHeight w:hRule="exact" w:val="1088"/>
        </w:trPr>
        <w:tc>
          <w:tcPr>
            <w:tcW w:w="1965" w:type="dxa"/>
          </w:tcPr>
          <w:p w14:paraId="78898F0A" w14:textId="77777777" w:rsidR="00B41C9F" w:rsidRPr="008E3F91" w:rsidRDefault="00B41C9F" w:rsidP="00BD6E12">
            <w:pPr>
              <w:rPr>
                <w:rFonts w:ascii="Arial" w:hAnsi="Arial" w:cs="Arial"/>
              </w:rPr>
            </w:pPr>
          </w:p>
        </w:tc>
        <w:tc>
          <w:tcPr>
            <w:tcW w:w="6472" w:type="dxa"/>
            <w:gridSpan w:val="2"/>
          </w:tcPr>
          <w:p w14:paraId="50416D5D" w14:textId="77777777" w:rsidR="00B41C9F" w:rsidRPr="008E3F91" w:rsidRDefault="00B41C9F" w:rsidP="00BD6E12">
            <w:pPr>
              <w:pStyle w:val="TableParagraph"/>
              <w:numPr>
                <w:ilvl w:val="0"/>
                <w:numId w:val="133"/>
              </w:numPr>
              <w:ind w:left="454" w:right="144"/>
              <w:rPr>
                <w:rFonts w:ascii="Arial" w:eastAsia="Calibri" w:hAnsi="Arial" w:cs="Arial"/>
                <w:sz w:val="20"/>
                <w:szCs w:val="20"/>
              </w:rPr>
            </w:pPr>
            <w:r w:rsidRPr="008E3F91">
              <w:rPr>
                <w:rFonts w:ascii="Arial" w:hAnsi="Arial" w:cs="Arial"/>
                <w:sz w:val="20"/>
              </w:rPr>
              <w:t>The solution provides the ability to view transactions using KPIs and summary views for a student by term within each module. It also provides auditing for specific transactions for example grading.</w:t>
            </w:r>
          </w:p>
        </w:tc>
        <w:tc>
          <w:tcPr>
            <w:tcW w:w="1528" w:type="dxa"/>
          </w:tcPr>
          <w:p w14:paraId="790D7700" w14:textId="77777777" w:rsidR="00B41C9F" w:rsidRPr="008E3F91" w:rsidRDefault="00B41C9F" w:rsidP="00BD6E12">
            <w:pPr>
              <w:rPr>
                <w:rFonts w:ascii="Arial" w:hAnsi="Arial" w:cs="Arial"/>
              </w:rPr>
            </w:pPr>
          </w:p>
        </w:tc>
        <w:tc>
          <w:tcPr>
            <w:tcW w:w="1350" w:type="dxa"/>
          </w:tcPr>
          <w:p w14:paraId="23579EE9" w14:textId="77777777" w:rsidR="00B41C9F" w:rsidRPr="008E3F91" w:rsidRDefault="00B41C9F" w:rsidP="00BD6E12">
            <w:pPr>
              <w:rPr>
                <w:rFonts w:ascii="Arial" w:hAnsi="Arial" w:cs="Arial"/>
              </w:rPr>
            </w:pPr>
          </w:p>
        </w:tc>
        <w:tc>
          <w:tcPr>
            <w:tcW w:w="1442" w:type="dxa"/>
          </w:tcPr>
          <w:p w14:paraId="73781F9E" w14:textId="77777777" w:rsidR="00B41C9F" w:rsidRPr="008E3F91" w:rsidRDefault="00B41C9F" w:rsidP="00BD6E12">
            <w:pPr>
              <w:rPr>
                <w:rFonts w:ascii="Arial" w:hAnsi="Arial" w:cs="Arial"/>
              </w:rPr>
            </w:pPr>
          </w:p>
        </w:tc>
      </w:tr>
      <w:tr w:rsidR="00B41C9F" w:rsidRPr="00AF1428" w14:paraId="378A6695" w14:textId="77777777" w:rsidTr="00094F9C">
        <w:trPr>
          <w:trHeight w:hRule="exact" w:val="1151"/>
        </w:trPr>
        <w:tc>
          <w:tcPr>
            <w:tcW w:w="1965" w:type="dxa"/>
          </w:tcPr>
          <w:p w14:paraId="6EB4627D" w14:textId="77777777" w:rsidR="00B41C9F" w:rsidRPr="008E3F91" w:rsidRDefault="00B41C9F" w:rsidP="00BD6E12">
            <w:pPr>
              <w:rPr>
                <w:rFonts w:ascii="Arial" w:hAnsi="Arial" w:cs="Arial"/>
              </w:rPr>
            </w:pPr>
          </w:p>
        </w:tc>
        <w:tc>
          <w:tcPr>
            <w:tcW w:w="6472" w:type="dxa"/>
            <w:gridSpan w:val="2"/>
          </w:tcPr>
          <w:p w14:paraId="19334F52" w14:textId="77777777" w:rsidR="00B41C9F" w:rsidRPr="008E3F91" w:rsidRDefault="00B41C9F" w:rsidP="00BD6E12">
            <w:pPr>
              <w:pStyle w:val="TableParagraph"/>
              <w:numPr>
                <w:ilvl w:val="0"/>
                <w:numId w:val="133"/>
              </w:numPr>
              <w:ind w:left="454" w:right="194"/>
              <w:rPr>
                <w:rFonts w:ascii="Arial" w:eastAsia="Calibri" w:hAnsi="Arial" w:cs="Arial"/>
                <w:sz w:val="20"/>
                <w:szCs w:val="20"/>
              </w:rPr>
            </w:pPr>
            <w:r w:rsidRPr="008E3F91">
              <w:rPr>
                <w:rFonts w:ascii="Arial" w:hAnsi="Arial" w:cs="Arial"/>
                <w:sz w:val="20"/>
              </w:rPr>
              <w:t>The solution delivers very robust Search/Match functionality for IDs being used throughout the system. The solution can be configured to automatically run Search/Match to ensure that the institution is not creating</w:t>
            </w:r>
            <w:r w:rsidRPr="008E3F91">
              <w:rPr>
                <w:rFonts w:ascii="Arial" w:hAnsi="Arial" w:cs="Arial"/>
                <w:spacing w:val="-11"/>
                <w:sz w:val="20"/>
              </w:rPr>
              <w:t xml:space="preserve"> </w:t>
            </w:r>
            <w:r w:rsidRPr="008E3F91">
              <w:rPr>
                <w:rFonts w:ascii="Arial" w:hAnsi="Arial" w:cs="Arial"/>
                <w:sz w:val="20"/>
              </w:rPr>
              <w:t>duplicates.</w:t>
            </w:r>
          </w:p>
        </w:tc>
        <w:tc>
          <w:tcPr>
            <w:tcW w:w="1528" w:type="dxa"/>
          </w:tcPr>
          <w:p w14:paraId="6076C4A5" w14:textId="77777777" w:rsidR="00B41C9F" w:rsidRPr="008E3F91" w:rsidRDefault="00B41C9F" w:rsidP="00BD6E12">
            <w:pPr>
              <w:rPr>
                <w:rFonts w:ascii="Arial" w:hAnsi="Arial" w:cs="Arial"/>
              </w:rPr>
            </w:pPr>
          </w:p>
        </w:tc>
        <w:tc>
          <w:tcPr>
            <w:tcW w:w="1350" w:type="dxa"/>
          </w:tcPr>
          <w:p w14:paraId="34B3A887" w14:textId="77777777" w:rsidR="00B41C9F" w:rsidRPr="008E3F91" w:rsidRDefault="00B41C9F" w:rsidP="00BD6E12">
            <w:pPr>
              <w:rPr>
                <w:rFonts w:ascii="Arial" w:hAnsi="Arial" w:cs="Arial"/>
              </w:rPr>
            </w:pPr>
          </w:p>
        </w:tc>
        <w:tc>
          <w:tcPr>
            <w:tcW w:w="1442" w:type="dxa"/>
          </w:tcPr>
          <w:p w14:paraId="6B550414" w14:textId="77777777" w:rsidR="00B41C9F" w:rsidRPr="008E3F91" w:rsidRDefault="00B41C9F" w:rsidP="00BD6E12">
            <w:pPr>
              <w:rPr>
                <w:rFonts w:ascii="Arial" w:hAnsi="Arial" w:cs="Arial"/>
              </w:rPr>
            </w:pPr>
          </w:p>
        </w:tc>
      </w:tr>
      <w:tr w:rsidR="00B41C9F" w:rsidRPr="00AF1428" w14:paraId="46E7EA97" w14:textId="77777777" w:rsidTr="00094F9C">
        <w:trPr>
          <w:trHeight w:hRule="exact" w:val="1414"/>
        </w:trPr>
        <w:tc>
          <w:tcPr>
            <w:tcW w:w="1965" w:type="dxa"/>
          </w:tcPr>
          <w:p w14:paraId="100488C6" w14:textId="77777777" w:rsidR="00B41C9F" w:rsidRPr="008E3F91" w:rsidRDefault="00B41C9F" w:rsidP="00BD6E12">
            <w:pPr>
              <w:rPr>
                <w:rFonts w:ascii="Arial" w:hAnsi="Arial" w:cs="Arial"/>
              </w:rPr>
            </w:pPr>
          </w:p>
        </w:tc>
        <w:tc>
          <w:tcPr>
            <w:tcW w:w="6472" w:type="dxa"/>
            <w:gridSpan w:val="2"/>
          </w:tcPr>
          <w:p w14:paraId="18FFC3F6" w14:textId="77777777" w:rsidR="00B41C9F" w:rsidRPr="008E3F91" w:rsidRDefault="00B41C9F" w:rsidP="00BD6E12">
            <w:pPr>
              <w:pStyle w:val="TableParagraph"/>
              <w:numPr>
                <w:ilvl w:val="0"/>
                <w:numId w:val="133"/>
              </w:numPr>
              <w:ind w:left="454" w:right="294"/>
              <w:rPr>
                <w:rFonts w:ascii="Arial" w:eastAsia="Calibri" w:hAnsi="Arial" w:cs="Arial"/>
                <w:sz w:val="20"/>
                <w:szCs w:val="20"/>
              </w:rPr>
            </w:pPr>
            <w:r w:rsidRPr="008E3F91">
              <w:rPr>
                <w:rFonts w:ascii="Arial" w:hAnsi="Arial" w:cs="Arial"/>
                <w:sz w:val="20"/>
              </w:rPr>
              <w:t>The solution provides users with the ability to restrict/encumber/sanction students so that they are stopped from accessing various functions or receiving certain services, e.g. block on academic transcripts, graduation, viewing exam results, online enrolment</w:t>
            </w:r>
            <w:r w:rsidRPr="008E3F91">
              <w:rPr>
                <w:rFonts w:ascii="Arial" w:hAnsi="Arial" w:cs="Arial"/>
                <w:spacing w:val="-7"/>
                <w:sz w:val="20"/>
              </w:rPr>
              <w:t xml:space="preserve"> </w:t>
            </w:r>
            <w:r w:rsidRPr="008E3F91">
              <w:rPr>
                <w:rFonts w:ascii="Arial" w:hAnsi="Arial" w:cs="Arial"/>
                <w:sz w:val="20"/>
              </w:rPr>
              <w:t>etc.</w:t>
            </w:r>
          </w:p>
        </w:tc>
        <w:tc>
          <w:tcPr>
            <w:tcW w:w="1528" w:type="dxa"/>
          </w:tcPr>
          <w:p w14:paraId="270D7867" w14:textId="77777777" w:rsidR="00B41C9F" w:rsidRPr="008E3F91" w:rsidRDefault="00B41C9F" w:rsidP="00BD6E12">
            <w:pPr>
              <w:rPr>
                <w:rFonts w:ascii="Arial" w:hAnsi="Arial" w:cs="Arial"/>
              </w:rPr>
            </w:pPr>
          </w:p>
        </w:tc>
        <w:tc>
          <w:tcPr>
            <w:tcW w:w="1350" w:type="dxa"/>
          </w:tcPr>
          <w:p w14:paraId="49F6F74E" w14:textId="77777777" w:rsidR="00B41C9F" w:rsidRPr="008E3F91" w:rsidRDefault="00B41C9F" w:rsidP="00BD6E12">
            <w:pPr>
              <w:rPr>
                <w:rFonts w:ascii="Arial" w:hAnsi="Arial" w:cs="Arial"/>
              </w:rPr>
            </w:pPr>
          </w:p>
        </w:tc>
        <w:tc>
          <w:tcPr>
            <w:tcW w:w="1442" w:type="dxa"/>
          </w:tcPr>
          <w:p w14:paraId="227A3FA2" w14:textId="77777777" w:rsidR="00B41C9F" w:rsidRPr="008E3F91" w:rsidRDefault="00B41C9F" w:rsidP="00BD6E12">
            <w:pPr>
              <w:rPr>
                <w:rFonts w:ascii="Arial" w:hAnsi="Arial" w:cs="Arial"/>
              </w:rPr>
            </w:pPr>
          </w:p>
        </w:tc>
      </w:tr>
      <w:tr w:rsidR="00B41C9F" w:rsidRPr="00AF1428" w14:paraId="3E4336B0" w14:textId="77777777" w:rsidTr="00094F9C">
        <w:trPr>
          <w:trHeight w:hRule="exact" w:val="629"/>
        </w:trPr>
        <w:tc>
          <w:tcPr>
            <w:tcW w:w="8437" w:type="dxa"/>
            <w:gridSpan w:val="3"/>
          </w:tcPr>
          <w:p w14:paraId="019DA222" w14:textId="0F3C8D48" w:rsidR="00B41C9F" w:rsidRPr="008E3F91" w:rsidRDefault="00B41C9F" w:rsidP="008E3F91">
            <w:pPr>
              <w:pStyle w:val="Heading2"/>
              <w:rPr>
                <w:rFonts w:ascii="Arial" w:eastAsia="Calibri" w:hAnsi="Arial"/>
                <w:sz w:val="20"/>
                <w:szCs w:val="20"/>
              </w:rPr>
            </w:pPr>
            <w:bookmarkStart w:id="9" w:name="_Toc475698641"/>
            <w:r w:rsidRPr="008E3F91">
              <w:rPr>
                <w:rFonts w:ascii="Arial" w:hAnsi="Arial"/>
              </w:rPr>
              <w:t>Security and System</w:t>
            </w:r>
            <w:r w:rsidRPr="008E3F91">
              <w:rPr>
                <w:rFonts w:ascii="Arial" w:hAnsi="Arial"/>
                <w:spacing w:val="-12"/>
              </w:rPr>
              <w:t xml:space="preserve"> </w:t>
            </w:r>
            <w:r w:rsidRPr="008E3F91">
              <w:rPr>
                <w:rFonts w:ascii="Arial" w:hAnsi="Arial"/>
              </w:rPr>
              <w:t>Features</w:t>
            </w:r>
            <w:bookmarkEnd w:id="9"/>
          </w:p>
        </w:tc>
        <w:tc>
          <w:tcPr>
            <w:tcW w:w="1528" w:type="dxa"/>
          </w:tcPr>
          <w:p w14:paraId="1761B497" w14:textId="77777777" w:rsidR="00B41C9F" w:rsidRPr="008E3F91" w:rsidRDefault="00B41C9F" w:rsidP="00BD6E12">
            <w:pPr>
              <w:rPr>
                <w:rFonts w:ascii="Arial" w:hAnsi="Arial" w:cs="Arial"/>
              </w:rPr>
            </w:pPr>
          </w:p>
        </w:tc>
        <w:tc>
          <w:tcPr>
            <w:tcW w:w="1350" w:type="dxa"/>
          </w:tcPr>
          <w:p w14:paraId="0248CC4B" w14:textId="77777777" w:rsidR="00B41C9F" w:rsidRPr="008E3F91" w:rsidRDefault="00B41C9F" w:rsidP="00BD6E12">
            <w:pPr>
              <w:rPr>
                <w:rFonts w:ascii="Arial" w:hAnsi="Arial" w:cs="Arial"/>
              </w:rPr>
            </w:pPr>
          </w:p>
        </w:tc>
        <w:tc>
          <w:tcPr>
            <w:tcW w:w="1442" w:type="dxa"/>
          </w:tcPr>
          <w:p w14:paraId="3DD20CD6" w14:textId="77777777" w:rsidR="00B41C9F" w:rsidRPr="008E3F91" w:rsidRDefault="00B41C9F" w:rsidP="00BD6E12">
            <w:pPr>
              <w:rPr>
                <w:rFonts w:ascii="Arial" w:hAnsi="Arial" w:cs="Arial"/>
              </w:rPr>
            </w:pPr>
          </w:p>
        </w:tc>
      </w:tr>
      <w:tr w:rsidR="00B41C9F" w:rsidRPr="00AF1428" w14:paraId="77963F0E" w14:textId="77777777" w:rsidTr="00094F9C">
        <w:trPr>
          <w:trHeight w:hRule="exact" w:val="638"/>
        </w:trPr>
        <w:tc>
          <w:tcPr>
            <w:tcW w:w="8437" w:type="dxa"/>
            <w:gridSpan w:val="3"/>
          </w:tcPr>
          <w:p w14:paraId="78CE2B46" w14:textId="05023915" w:rsidR="00B41C9F" w:rsidRPr="008E3F91" w:rsidRDefault="00B41C9F" w:rsidP="008E3F91">
            <w:pPr>
              <w:pStyle w:val="Heading3"/>
              <w:rPr>
                <w:rFonts w:eastAsia="Calibri"/>
              </w:rPr>
            </w:pPr>
            <w:bookmarkStart w:id="10" w:name="_Toc475698642"/>
            <w:r w:rsidRPr="00B512C1">
              <w:t>Security/ System Administration</w:t>
            </w:r>
            <w:bookmarkEnd w:id="10"/>
          </w:p>
        </w:tc>
        <w:tc>
          <w:tcPr>
            <w:tcW w:w="1528" w:type="dxa"/>
          </w:tcPr>
          <w:p w14:paraId="185F02C9" w14:textId="77777777" w:rsidR="00B41C9F" w:rsidRPr="008E3F91" w:rsidRDefault="00B41C9F" w:rsidP="00BD6E12">
            <w:pPr>
              <w:rPr>
                <w:rFonts w:ascii="Arial" w:hAnsi="Arial" w:cs="Arial"/>
              </w:rPr>
            </w:pPr>
          </w:p>
        </w:tc>
        <w:tc>
          <w:tcPr>
            <w:tcW w:w="1350" w:type="dxa"/>
          </w:tcPr>
          <w:p w14:paraId="1AA4AD89" w14:textId="77777777" w:rsidR="00B41C9F" w:rsidRPr="008E3F91" w:rsidRDefault="00B41C9F" w:rsidP="00BD6E12">
            <w:pPr>
              <w:rPr>
                <w:rFonts w:ascii="Arial" w:hAnsi="Arial" w:cs="Arial"/>
              </w:rPr>
            </w:pPr>
          </w:p>
        </w:tc>
        <w:tc>
          <w:tcPr>
            <w:tcW w:w="1442" w:type="dxa"/>
          </w:tcPr>
          <w:p w14:paraId="3AA21897" w14:textId="77777777" w:rsidR="00B41C9F" w:rsidRPr="008E3F91" w:rsidRDefault="00B41C9F" w:rsidP="00BD6E12">
            <w:pPr>
              <w:rPr>
                <w:rFonts w:ascii="Arial" w:hAnsi="Arial" w:cs="Arial"/>
              </w:rPr>
            </w:pPr>
          </w:p>
        </w:tc>
      </w:tr>
      <w:tr w:rsidR="00B41C9F" w:rsidRPr="00AF1428" w14:paraId="273FD901" w14:textId="77777777" w:rsidTr="00094F9C">
        <w:trPr>
          <w:trHeight w:hRule="exact" w:val="638"/>
        </w:trPr>
        <w:tc>
          <w:tcPr>
            <w:tcW w:w="1980" w:type="dxa"/>
            <w:gridSpan w:val="2"/>
          </w:tcPr>
          <w:p w14:paraId="5BC9AAC7" w14:textId="77777777" w:rsidR="00B41C9F" w:rsidRPr="00AF1428" w:rsidRDefault="00B41C9F" w:rsidP="008E3F91">
            <w:pPr>
              <w:pStyle w:val="Heading3"/>
              <w:numPr>
                <w:ilvl w:val="0"/>
                <w:numId w:val="0"/>
              </w:numPr>
              <w:ind w:left="720" w:hanging="720"/>
            </w:pPr>
          </w:p>
        </w:tc>
        <w:tc>
          <w:tcPr>
            <w:tcW w:w="6457" w:type="dxa"/>
          </w:tcPr>
          <w:p w14:paraId="62A98356" w14:textId="4609C098" w:rsidR="00B41C9F" w:rsidRPr="008E3F91" w:rsidRDefault="00B41C9F" w:rsidP="00BD6E12">
            <w:pPr>
              <w:pStyle w:val="TableParagraph"/>
              <w:numPr>
                <w:ilvl w:val="0"/>
                <w:numId w:val="134"/>
              </w:numPr>
              <w:ind w:left="439" w:right="144"/>
              <w:rPr>
                <w:rFonts w:ascii="Arial" w:hAnsi="Arial" w:cs="Arial"/>
                <w:sz w:val="20"/>
              </w:rPr>
            </w:pPr>
            <w:r w:rsidRPr="008E3F91">
              <w:rPr>
                <w:rFonts w:ascii="Arial" w:hAnsi="Arial" w:cs="Arial"/>
                <w:sz w:val="20"/>
              </w:rPr>
              <w:t>All security functions can be maintained by the user system administrators without the need for institutional IT support.</w:t>
            </w:r>
          </w:p>
        </w:tc>
        <w:tc>
          <w:tcPr>
            <w:tcW w:w="1528" w:type="dxa"/>
          </w:tcPr>
          <w:p w14:paraId="1C205B6D" w14:textId="77777777" w:rsidR="00B41C9F" w:rsidRPr="008E3F91" w:rsidRDefault="00B41C9F" w:rsidP="00BD6E12">
            <w:pPr>
              <w:rPr>
                <w:rFonts w:ascii="Arial" w:hAnsi="Arial" w:cs="Arial"/>
              </w:rPr>
            </w:pPr>
          </w:p>
        </w:tc>
        <w:tc>
          <w:tcPr>
            <w:tcW w:w="1350" w:type="dxa"/>
          </w:tcPr>
          <w:p w14:paraId="24E99BA6" w14:textId="77777777" w:rsidR="00B41C9F" w:rsidRPr="008E3F91" w:rsidRDefault="00B41C9F" w:rsidP="00BD6E12">
            <w:pPr>
              <w:rPr>
                <w:rFonts w:ascii="Arial" w:hAnsi="Arial" w:cs="Arial"/>
              </w:rPr>
            </w:pPr>
          </w:p>
        </w:tc>
        <w:tc>
          <w:tcPr>
            <w:tcW w:w="1442" w:type="dxa"/>
          </w:tcPr>
          <w:p w14:paraId="3104FBE2" w14:textId="77777777" w:rsidR="00B41C9F" w:rsidRPr="008E3F91" w:rsidRDefault="00B41C9F" w:rsidP="00BD6E12">
            <w:pPr>
              <w:rPr>
                <w:rFonts w:ascii="Arial" w:hAnsi="Arial" w:cs="Arial"/>
              </w:rPr>
            </w:pPr>
          </w:p>
        </w:tc>
      </w:tr>
      <w:tr w:rsidR="00B41C9F" w:rsidRPr="00AF1428" w14:paraId="485F61E7" w14:textId="77777777" w:rsidTr="00094F9C">
        <w:trPr>
          <w:trHeight w:hRule="exact" w:val="572"/>
        </w:trPr>
        <w:tc>
          <w:tcPr>
            <w:tcW w:w="1980" w:type="dxa"/>
            <w:gridSpan w:val="2"/>
          </w:tcPr>
          <w:p w14:paraId="7E6004AA" w14:textId="77777777" w:rsidR="00B41C9F" w:rsidRPr="008E3F91" w:rsidRDefault="00B41C9F" w:rsidP="00BD6E12">
            <w:pPr>
              <w:rPr>
                <w:rFonts w:ascii="Arial" w:hAnsi="Arial" w:cs="Arial"/>
              </w:rPr>
            </w:pPr>
          </w:p>
        </w:tc>
        <w:tc>
          <w:tcPr>
            <w:tcW w:w="6457" w:type="dxa"/>
          </w:tcPr>
          <w:p w14:paraId="449FDA67" w14:textId="77777777" w:rsidR="00B41C9F" w:rsidRPr="008E3F91" w:rsidRDefault="00B41C9F" w:rsidP="00BD6E12">
            <w:pPr>
              <w:pStyle w:val="TableParagraph"/>
              <w:numPr>
                <w:ilvl w:val="0"/>
                <w:numId w:val="134"/>
              </w:numPr>
              <w:ind w:left="439" w:right="144"/>
              <w:rPr>
                <w:rFonts w:ascii="Arial" w:eastAsia="Calibri" w:hAnsi="Arial" w:cs="Arial"/>
                <w:sz w:val="20"/>
                <w:szCs w:val="20"/>
              </w:rPr>
            </w:pPr>
            <w:r w:rsidRPr="008E3F91">
              <w:rPr>
                <w:rFonts w:ascii="Arial" w:hAnsi="Arial" w:cs="Arial"/>
                <w:sz w:val="20"/>
              </w:rPr>
              <w:t>The solution ensures that at logon, users are required to enter a unique user ID and a</w:t>
            </w:r>
            <w:r w:rsidRPr="008E3F91">
              <w:rPr>
                <w:rFonts w:ascii="Arial" w:hAnsi="Arial" w:cs="Arial"/>
                <w:spacing w:val="-11"/>
                <w:sz w:val="20"/>
              </w:rPr>
              <w:t xml:space="preserve"> </w:t>
            </w:r>
            <w:r w:rsidRPr="008E3F91">
              <w:rPr>
                <w:rFonts w:ascii="Arial" w:hAnsi="Arial" w:cs="Arial"/>
                <w:sz w:val="20"/>
              </w:rPr>
              <w:t>password.</w:t>
            </w:r>
          </w:p>
        </w:tc>
        <w:tc>
          <w:tcPr>
            <w:tcW w:w="1528" w:type="dxa"/>
          </w:tcPr>
          <w:p w14:paraId="438A89F1" w14:textId="77777777" w:rsidR="00B41C9F" w:rsidRPr="008E3F91" w:rsidRDefault="00B41C9F" w:rsidP="00BD6E12">
            <w:pPr>
              <w:rPr>
                <w:rFonts w:ascii="Arial" w:hAnsi="Arial" w:cs="Arial"/>
              </w:rPr>
            </w:pPr>
          </w:p>
        </w:tc>
        <w:tc>
          <w:tcPr>
            <w:tcW w:w="1350" w:type="dxa"/>
          </w:tcPr>
          <w:p w14:paraId="48B62044" w14:textId="77777777" w:rsidR="00B41C9F" w:rsidRPr="008E3F91" w:rsidRDefault="00B41C9F" w:rsidP="00BD6E12">
            <w:pPr>
              <w:rPr>
                <w:rFonts w:ascii="Arial" w:hAnsi="Arial" w:cs="Arial"/>
              </w:rPr>
            </w:pPr>
          </w:p>
        </w:tc>
        <w:tc>
          <w:tcPr>
            <w:tcW w:w="1442" w:type="dxa"/>
          </w:tcPr>
          <w:p w14:paraId="0E009BA3" w14:textId="77777777" w:rsidR="00B41C9F" w:rsidRPr="008E3F91" w:rsidRDefault="00B41C9F" w:rsidP="00BD6E12">
            <w:pPr>
              <w:rPr>
                <w:rFonts w:ascii="Arial" w:hAnsi="Arial" w:cs="Arial"/>
              </w:rPr>
            </w:pPr>
          </w:p>
        </w:tc>
      </w:tr>
      <w:tr w:rsidR="00B41C9F" w:rsidRPr="00AF1428" w14:paraId="39112FF1" w14:textId="77777777" w:rsidTr="00094F9C">
        <w:trPr>
          <w:trHeight w:hRule="exact" w:val="406"/>
        </w:trPr>
        <w:tc>
          <w:tcPr>
            <w:tcW w:w="1980" w:type="dxa"/>
            <w:gridSpan w:val="2"/>
          </w:tcPr>
          <w:p w14:paraId="25ABCFF7" w14:textId="77777777" w:rsidR="00B41C9F" w:rsidRPr="008E3F91" w:rsidRDefault="00B41C9F" w:rsidP="00BD6E12">
            <w:pPr>
              <w:rPr>
                <w:rFonts w:ascii="Arial" w:hAnsi="Arial" w:cs="Arial"/>
              </w:rPr>
            </w:pPr>
          </w:p>
        </w:tc>
        <w:tc>
          <w:tcPr>
            <w:tcW w:w="6457" w:type="dxa"/>
          </w:tcPr>
          <w:p w14:paraId="4B560CBF" w14:textId="77777777" w:rsidR="00B41C9F" w:rsidRPr="008E3F91" w:rsidRDefault="00B41C9F" w:rsidP="00BD6E12">
            <w:pPr>
              <w:pStyle w:val="TableParagraph"/>
              <w:numPr>
                <w:ilvl w:val="0"/>
                <w:numId w:val="134"/>
              </w:numPr>
              <w:ind w:left="439" w:right="194"/>
              <w:rPr>
                <w:rFonts w:ascii="Arial" w:eastAsia="Calibri" w:hAnsi="Arial" w:cs="Arial"/>
                <w:sz w:val="20"/>
                <w:szCs w:val="20"/>
              </w:rPr>
            </w:pPr>
            <w:r w:rsidRPr="008E3F91">
              <w:rPr>
                <w:rFonts w:ascii="Arial" w:hAnsi="Arial" w:cs="Arial"/>
                <w:sz w:val="20"/>
              </w:rPr>
              <w:t>The solution allows for password</w:t>
            </w:r>
            <w:r w:rsidRPr="008E3F91">
              <w:rPr>
                <w:rFonts w:ascii="Arial" w:hAnsi="Arial" w:cs="Arial"/>
                <w:spacing w:val="-13"/>
                <w:sz w:val="20"/>
              </w:rPr>
              <w:t xml:space="preserve"> </w:t>
            </w:r>
            <w:r w:rsidRPr="008E3F91">
              <w:rPr>
                <w:rFonts w:ascii="Arial" w:hAnsi="Arial" w:cs="Arial"/>
                <w:sz w:val="20"/>
              </w:rPr>
              <w:t>ageing</w:t>
            </w:r>
          </w:p>
        </w:tc>
        <w:tc>
          <w:tcPr>
            <w:tcW w:w="1528" w:type="dxa"/>
          </w:tcPr>
          <w:p w14:paraId="3F33E94F" w14:textId="77777777" w:rsidR="00B41C9F" w:rsidRPr="008E3F91" w:rsidRDefault="00B41C9F" w:rsidP="00BD6E12">
            <w:pPr>
              <w:rPr>
                <w:rFonts w:ascii="Arial" w:hAnsi="Arial" w:cs="Arial"/>
              </w:rPr>
            </w:pPr>
          </w:p>
        </w:tc>
        <w:tc>
          <w:tcPr>
            <w:tcW w:w="1350" w:type="dxa"/>
          </w:tcPr>
          <w:p w14:paraId="63EFA41C" w14:textId="77777777" w:rsidR="00B41C9F" w:rsidRPr="008E3F91" w:rsidRDefault="00B41C9F" w:rsidP="00BD6E12">
            <w:pPr>
              <w:rPr>
                <w:rFonts w:ascii="Arial" w:hAnsi="Arial" w:cs="Arial"/>
              </w:rPr>
            </w:pPr>
          </w:p>
        </w:tc>
        <w:tc>
          <w:tcPr>
            <w:tcW w:w="1442" w:type="dxa"/>
          </w:tcPr>
          <w:p w14:paraId="7B77AC12" w14:textId="77777777" w:rsidR="00B41C9F" w:rsidRPr="008E3F91" w:rsidRDefault="00B41C9F" w:rsidP="00BD6E12">
            <w:pPr>
              <w:rPr>
                <w:rFonts w:ascii="Arial" w:hAnsi="Arial" w:cs="Arial"/>
              </w:rPr>
            </w:pPr>
          </w:p>
        </w:tc>
      </w:tr>
      <w:tr w:rsidR="00B41C9F" w:rsidRPr="00AF1428" w14:paraId="6435839A" w14:textId="77777777" w:rsidTr="00094F9C">
        <w:trPr>
          <w:trHeight w:hRule="exact" w:val="574"/>
        </w:trPr>
        <w:tc>
          <w:tcPr>
            <w:tcW w:w="1980" w:type="dxa"/>
            <w:gridSpan w:val="2"/>
          </w:tcPr>
          <w:p w14:paraId="4E00042D" w14:textId="77777777" w:rsidR="00B41C9F" w:rsidRPr="008E3F91" w:rsidRDefault="00B41C9F" w:rsidP="00BD6E12">
            <w:pPr>
              <w:rPr>
                <w:rFonts w:ascii="Arial" w:hAnsi="Arial" w:cs="Arial"/>
              </w:rPr>
            </w:pPr>
          </w:p>
        </w:tc>
        <w:tc>
          <w:tcPr>
            <w:tcW w:w="6457" w:type="dxa"/>
          </w:tcPr>
          <w:p w14:paraId="71AD0271" w14:textId="77777777" w:rsidR="00B41C9F" w:rsidRPr="008E3F91" w:rsidRDefault="00B41C9F" w:rsidP="00BD6E12">
            <w:pPr>
              <w:pStyle w:val="TableParagraph"/>
              <w:numPr>
                <w:ilvl w:val="0"/>
                <w:numId w:val="134"/>
              </w:numPr>
              <w:ind w:left="439" w:right="352"/>
              <w:rPr>
                <w:rFonts w:ascii="Arial" w:eastAsia="Calibri" w:hAnsi="Arial" w:cs="Arial"/>
                <w:sz w:val="20"/>
                <w:szCs w:val="20"/>
              </w:rPr>
            </w:pPr>
            <w:r w:rsidRPr="008E3F91">
              <w:rPr>
                <w:rFonts w:ascii="Arial" w:hAnsi="Arial" w:cs="Arial"/>
                <w:sz w:val="20"/>
              </w:rPr>
              <w:t>The solution provides the facility to link security roles to individual users</w:t>
            </w:r>
          </w:p>
        </w:tc>
        <w:tc>
          <w:tcPr>
            <w:tcW w:w="1528" w:type="dxa"/>
          </w:tcPr>
          <w:p w14:paraId="1543AFED" w14:textId="77777777" w:rsidR="00B41C9F" w:rsidRPr="008E3F91" w:rsidRDefault="00B41C9F" w:rsidP="00BD6E12">
            <w:pPr>
              <w:rPr>
                <w:rFonts w:ascii="Arial" w:hAnsi="Arial" w:cs="Arial"/>
              </w:rPr>
            </w:pPr>
          </w:p>
        </w:tc>
        <w:tc>
          <w:tcPr>
            <w:tcW w:w="1350" w:type="dxa"/>
          </w:tcPr>
          <w:p w14:paraId="5EE33E2D" w14:textId="77777777" w:rsidR="00B41C9F" w:rsidRPr="008E3F91" w:rsidRDefault="00B41C9F" w:rsidP="00BD6E12">
            <w:pPr>
              <w:rPr>
                <w:rFonts w:ascii="Arial" w:hAnsi="Arial" w:cs="Arial"/>
              </w:rPr>
            </w:pPr>
          </w:p>
        </w:tc>
        <w:tc>
          <w:tcPr>
            <w:tcW w:w="1442" w:type="dxa"/>
          </w:tcPr>
          <w:p w14:paraId="4ED533EA" w14:textId="77777777" w:rsidR="00B41C9F" w:rsidRPr="008E3F91" w:rsidRDefault="00B41C9F" w:rsidP="00BD6E12">
            <w:pPr>
              <w:rPr>
                <w:rFonts w:ascii="Arial" w:hAnsi="Arial" w:cs="Arial"/>
              </w:rPr>
            </w:pPr>
          </w:p>
        </w:tc>
      </w:tr>
      <w:tr w:rsidR="00B41C9F" w:rsidRPr="00AF1428" w14:paraId="05F4B9E0" w14:textId="77777777" w:rsidTr="00094F9C">
        <w:trPr>
          <w:trHeight w:hRule="exact" w:val="571"/>
        </w:trPr>
        <w:tc>
          <w:tcPr>
            <w:tcW w:w="1980" w:type="dxa"/>
            <w:gridSpan w:val="2"/>
          </w:tcPr>
          <w:p w14:paraId="3DEF2D57" w14:textId="77777777" w:rsidR="00B41C9F" w:rsidRPr="008E3F91" w:rsidRDefault="00B41C9F" w:rsidP="00BD6E12">
            <w:pPr>
              <w:rPr>
                <w:rFonts w:ascii="Arial" w:hAnsi="Arial" w:cs="Arial"/>
              </w:rPr>
            </w:pPr>
          </w:p>
        </w:tc>
        <w:tc>
          <w:tcPr>
            <w:tcW w:w="6457" w:type="dxa"/>
          </w:tcPr>
          <w:p w14:paraId="1BAB3D0C" w14:textId="77777777" w:rsidR="00B41C9F" w:rsidRPr="008E3F91" w:rsidRDefault="00B41C9F" w:rsidP="00BD6E12">
            <w:pPr>
              <w:pStyle w:val="TableParagraph"/>
              <w:numPr>
                <w:ilvl w:val="0"/>
                <w:numId w:val="134"/>
              </w:numPr>
              <w:ind w:left="439" w:right="194"/>
              <w:rPr>
                <w:rFonts w:ascii="Arial" w:eastAsia="Calibri" w:hAnsi="Arial" w:cs="Arial"/>
                <w:sz w:val="20"/>
                <w:szCs w:val="20"/>
              </w:rPr>
            </w:pPr>
            <w:r w:rsidRPr="008E3F91">
              <w:rPr>
                <w:rFonts w:ascii="Arial" w:hAnsi="Arial" w:cs="Arial"/>
                <w:sz w:val="20"/>
              </w:rPr>
              <w:t>The solution allows for the creation of an unlimited number of security roles</w:t>
            </w:r>
          </w:p>
        </w:tc>
        <w:tc>
          <w:tcPr>
            <w:tcW w:w="1528" w:type="dxa"/>
          </w:tcPr>
          <w:p w14:paraId="1351B20E" w14:textId="77777777" w:rsidR="00B41C9F" w:rsidRPr="008E3F91" w:rsidRDefault="00B41C9F" w:rsidP="00BD6E12">
            <w:pPr>
              <w:rPr>
                <w:rFonts w:ascii="Arial" w:hAnsi="Arial" w:cs="Arial"/>
              </w:rPr>
            </w:pPr>
          </w:p>
        </w:tc>
        <w:tc>
          <w:tcPr>
            <w:tcW w:w="1350" w:type="dxa"/>
          </w:tcPr>
          <w:p w14:paraId="6C16FB72" w14:textId="77777777" w:rsidR="00B41C9F" w:rsidRPr="008E3F91" w:rsidRDefault="00B41C9F" w:rsidP="00BD6E12">
            <w:pPr>
              <w:rPr>
                <w:rFonts w:ascii="Arial" w:hAnsi="Arial" w:cs="Arial"/>
              </w:rPr>
            </w:pPr>
          </w:p>
        </w:tc>
        <w:tc>
          <w:tcPr>
            <w:tcW w:w="1442" w:type="dxa"/>
          </w:tcPr>
          <w:p w14:paraId="48B940B8" w14:textId="77777777" w:rsidR="00B41C9F" w:rsidRPr="008E3F91" w:rsidRDefault="00B41C9F" w:rsidP="00BD6E12">
            <w:pPr>
              <w:rPr>
                <w:rFonts w:ascii="Arial" w:hAnsi="Arial" w:cs="Arial"/>
              </w:rPr>
            </w:pPr>
          </w:p>
        </w:tc>
      </w:tr>
      <w:tr w:rsidR="00B41C9F" w:rsidRPr="00AF1428" w14:paraId="185402E7" w14:textId="77777777" w:rsidTr="00094F9C">
        <w:trPr>
          <w:trHeight w:hRule="exact" w:val="571"/>
        </w:trPr>
        <w:tc>
          <w:tcPr>
            <w:tcW w:w="1980" w:type="dxa"/>
            <w:gridSpan w:val="2"/>
          </w:tcPr>
          <w:p w14:paraId="38672209" w14:textId="77777777" w:rsidR="00B41C9F" w:rsidRPr="008E3F91" w:rsidRDefault="00B41C9F" w:rsidP="00BD6E12">
            <w:pPr>
              <w:rPr>
                <w:rFonts w:ascii="Arial" w:hAnsi="Arial" w:cs="Arial"/>
              </w:rPr>
            </w:pPr>
          </w:p>
        </w:tc>
        <w:tc>
          <w:tcPr>
            <w:tcW w:w="6457" w:type="dxa"/>
          </w:tcPr>
          <w:p w14:paraId="679176B4" w14:textId="77777777" w:rsidR="00B41C9F" w:rsidRPr="008E3F91" w:rsidRDefault="00B41C9F" w:rsidP="00BD6E12">
            <w:pPr>
              <w:pStyle w:val="TableParagraph"/>
              <w:numPr>
                <w:ilvl w:val="0"/>
                <w:numId w:val="134"/>
              </w:numPr>
              <w:ind w:left="439" w:right="194"/>
              <w:rPr>
                <w:rFonts w:ascii="Arial" w:eastAsia="Calibri" w:hAnsi="Arial" w:cs="Arial"/>
                <w:sz w:val="20"/>
                <w:szCs w:val="20"/>
              </w:rPr>
            </w:pPr>
            <w:r w:rsidRPr="008E3F91">
              <w:rPr>
                <w:rFonts w:ascii="Arial" w:hAnsi="Arial" w:cs="Arial"/>
                <w:sz w:val="20"/>
              </w:rPr>
              <w:t>The solution allows user system administrators to link menus, forms, reports etc. to security</w:t>
            </w:r>
            <w:r w:rsidRPr="008E3F91">
              <w:rPr>
                <w:rFonts w:ascii="Arial" w:hAnsi="Arial" w:cs="Arial"/>
                <w:spacing w:val="-10"/>
                <w:sz w:val="20"/>
              </w:rPr>
              <w:t xml:space="preserve"> </w:t>
            </w:r>
            <w:r w:rsidRPr="008E3F91">
              <w:rPr>
                <w:rFonts w:ascii="Arial" w:hAnsi="Arial" w:cs="Arial"/>
                <w:sz w:val="20"/>
              </w:rPr>
              <w:t>roles</w:t>
            </w:r>
          </w:p>
        </w:tc>
        <w:tc>
          <w:tcPr>
            <w:tcW w:w="1528" w:type="dxa"/>
          </w:tcPr>
          <w:p w14:paraId="5283C383" w14:textId="77777777" w:rsidR="00B41C9F" w:rsidRPr="008E3F91" w:rsidRDefault="00B41C9F" w:rsidP="00BD6E12">
            <w:pPr>
              <w:rPr>
                <w:rFonts w:ascii="Arial" w:hAnsi="Arial" w:cs="Arial"/>
              </w:rPr>
            </w:pPr>
          </w:p>
        </w:tc>
        <w:tc>
          <w:tcPr>
            <w:tcW w:w="1350" w:type="dxa"/>
          </w:tcPr>
          <w:p w14:paraId="56353085" w14:textId="77777777" w:rsidR="00B41C9F" w:rsidRPr="008E3F91" w:rsidRDefault="00B41C9F" w:rsidP="00BD6E12">
            <w:pPr>
              <w:rPr>
                <w:rFonts w:ascii="Arial" w:hAnsi="Arial" w:cs="Arial"/>
              </w:rPr>
            </w:pPr>
          </w:p>
        </w:tc>
        <w:tc>
          <w:tcPr>
            <w:tcW w:w="1442" w:type="dxa"/>
          </w:tcPr>
          <w:p w14:paraId="51933B3A" w14:textId="77777777" w:rsidR="00B41C9F" w:rsidRPr="008E3F91" w:rsidRDefault="00B41C9F" w:rsidP="00BD6E12">
            <w:pPr>
              <w:rPr>
                <w:rFonts w:ascii="Arial" w:hAnsi="Arial" w:cs="Arial"/>
              </w:rPr>
            </w:pPr>
          </w:p>
        </w:tc>
      </w:tr>
      <w:tr w:rsidR="00B41C9F" w:rsidRPr="00AF1428" w14:paraId="76D113A1" w14:textId="77777777" w:rsidTr="00094F9C">
        <w:trPr>
          <w:trHeight w:hRule="exact" w:val="574"/>
        </w:trPr>
        <w:tc>
          <w:tcPr>
            <w:tcW w:w="1980" w:type="dxa"/>
            <w:gridSpan w:val="2"/>
          </w:tcPr>
          <w:p w14:paraId="221D6CB2" w14:textId="77777777" w:rsidR="00B41C9F" w:rsidRPr="008E3F91" w:rsidRDefault="00B41C9F" w:rsidP="00BD6E12">
            <w:pPr>
              <w:rPr>
                <w:rFonts w:ascii="Arial" w:hAnsi="Arial" w:cs="Arial"/>
              </w:rPr>
            </w:pPr>
          </w:p>
        </w:tc>
        <w:tc>
          <w:tcPr>
            <w:tcW w:w="6457" w:type="dxa"/>
          </w:tcPr>
          <w:p w14:paraId="5DDFBD7B" w14:textId="77777777" w:rsidR="00B41C9F" w:rsidRPr="008E3F91" w:rsidRDefault="00B41C9F" w:rsidP="00BD6E12">
            <w:pPr>
              <w:pStyle w:val="TableParagraph"/>
              <w:numPr>
                <w:ilvl w:val="0"/>
                <w:numId w:val="134"/>
              </w:numPr>
              <w:ind w:left="439" w:right="194"/>
              <w:rPr>
                <w:rFonts w:ascii="Arial" w:eastAsia="Calibri" w:hAnsi="Arial" w:cs="Arial"/>
                <w:sz w:val="20"/>
                <w:szCs w:val="20"/>
              </w:rPr>
            </w:pPr>
            <w:r w:rsidRPr="008E3F91">
              <w:rPr>
                <w:rFonts w:ascii="Arial" w:hAnsi="Arial" w:cs="Arial"/>
                <w:sz w:val="20"/>
              </w:rPr>
              <w:t>The solution has the ability to limit data operations (insert, update, delete or query only) assigned to particular</w:t>
            </w:r>
            <w:r w:rsidRPr="008E3F91">
              <w:rPr>
                <w:rFonts w:ascii="Arial" w:hAnsi="Arial" w:cs="Arial"/>
                <w:spacing w:val="-18"/>
                <w:sz w:val="20"/>
              </w:rPr>
              <w:t xml:space="preserve"> </w:t>
            </w:r>
            <w:r w:rsidRPr="008E3F91">
              <w:rPr>
                <w:rFonts w:ascii="Arial" w:hAnsi="Arial" w:cs="Arial"/>
                <w:sz w:val="20"/>
              </w:rPr>
              <w:t>roles</w:t>
            </w:r>
          </w:p>
        </w:tc>
        <w:tc>
          <w:tcPr>
            <w:tcW w:w="1528" w:type="dxa"/>
          </w:tcPr>
          <w:p w14:paraId="6B750933" w14:textId="77777777" w:rsidR="00B41C9F" w:rsidRPr="008E3F91" w:rsidRDefault="00B41C9F" w:rsidP="00BD6E12">
            <w:pPr>
              <w:rPr>
                <w:rFonts w:ascii="Arial" w:hAnsi="Arial" w:cs="Arial"/>
              </w:rPr>
            </w:pPr>
          </w:p>
        </w:tc>
        <w:tc>
          <w:tcPr>
            <w:tcW w:w="1350" w:type="dxa"/>
          </w:tcPr>
          <w:p w14:paraId="7ADAD2AE" w14:textId="77777777" w:rsidR="00B41C9F" w:rsidRPr="008E3F91" w:rsidRDefault="00B41C9F" w:rsidP="00BD6E12">
            <w:pPr>
              <w:rPr>
                <w:rFonts w:ascii="Arial" w:hAnsi="Arial" w:cs="Arial"/>
              </w:rPr>
            </w:pPr>
          </w:p>
        </w:tc>
        <w:tc>
          <w:tcPr>
            <w:tcW w:w="1442" w:type="dxa"/>
          </w:tcPr>
          <w:p w14:paraId="37D16309" w14:textId="77777777" w:rsidR="00B41C9F" w:rsidRPr="008E3F91" w:rsidRDefault="00B41C9F" w:rsidP="00BD6E12">
            <w:pPr>
              <w:rPr>
                <w:rFonts w:ascii="Arial" w:hAnsi="Arial" w:cs="Arial"/>
              </w:rPr>
            </w:pPr>
          </w:p>
        </w:tc>
      </w:tr>
      <w:tr w:rsidR="00B41C9F" w:rsidRPr="00AF1428" w14:paraId="142614FF" w14:textId="77777777" w:rsidTr="00094F9C">
        <w:trPr>
          <w:trHeight w:hRule="exact" w:val="571"/>
        </w:trPr>
        <w:tc>
          <w:tcPr>
            <w:tcW w:w="1980" w:type="dxa"/>
            <w:gridSpan w:val="2"/>
          </w:tcPr>
          <w:p w14:paraId="488531CF" w14:textId="77777777" w:rsidR="00B41C9F" w:rsidRPr="008E3F91" w:rsidRDefault="00B41C9F" w:rsidP="00BD6E12">
            <w:pPr>
              <w:rPr>
                <w:rFonts w:ascii="Arial" w:hAnsi="Arial" w:cs="Arial"/>
              </w:rPr>
            </w:pPr>
          </w:p>
        </w:tc>
        <w:tc>
          <w:tcPr>
            <w:tcW w:w="6457" w:type="dxa"/>
          </w:tcPr>
          <w:p w14:paraId="38D4B10F" w14:textId="77777777" w:rsidR="00B41C9F" w:rsidRPr="008E3F91" w:rsidRDefault="00B41C9F" w:rsidP="00BD6E12">
            <w:pPr>
              <w:pStyle w:val="TableParagraph"/>
              <w:numPr>
                <w:ilvl w:val="0"/>
                <w:numId w:val="134"/>
              </w:numPr>
              <w:ind w:left="439" w:right="144"/>
              <w:rPr>
                <w:rFonts w:ascii="Arial" w:eastAsia="Calibri" w:hAnsi="Arial" w:cs="Arial"/>
                <w:sz w:val="20"/>
                <w:szCs w:val="20"/>
              </w:rPr>
            </w:pPr>
            <w:r w:rsidRPr="008E3F91">
              <w:rPr>
                <w:rFonts w:ascii="Arial" w:hAnsi="Arial" w:cs="Arial"/>
                <w:sz w:val="20"/>
              </w:rPr>
              <w:t>The solution will provide appropriate security to restrict student access to their own</w:t>
            </w:r>
            <w:r w:rsidRPr="008E3F91">
              <w:rPr>
                <w:rFonts w:ascii="Arial" w:hAnsi="Arial" w:cs="Arial"/>
                <w:spacing w:val="-9"/>
                <w:sz w:val="20"/>
              </w:rPr>
              <w:t xml:space="preserve"> </w:t>
            </w:r>
            <w:r w:rsidRPr="008E3F91">
              <w:rPr>
                <w:rFonts w:ascii="Arial" w:hAnsi="Arial" w:cs="Arial"/>
                <w:sz w:val="20"/>
              </w:rPr>
              <w:t>details</w:t>
            </w:r>
          </w:p>
        </w:tc>
        <w:tc>
          <w:tcPr>
            <w:tcW w:w="1528" w:type="dxa"/>
          </w:tcPr>
          <w:p w14:paraId="529964A4" w14:textId="77777777" w:rsidR="00B41C9F" w:rsidRPr="008E3F91" w:rsidRDefault="00B41C9F" w:rsidP="00BD6E12">
            <w:pPr>
              <w:rPr>
                <w:rFonts w:ascii="Arial" w:hAnsi="Arial" w:cs="Arial"/>
              </w:rPr>
            </w:pPr>
          </w:p>
        </w:tc>
        <w:tc>
          <w:tcPr>
            <w:tcW w:w="1350" w:type="dxa"/>
          </w:tcPr>
          <w:p w14:paraId="39F36562" w14:textId="77777777" w:rsidR="00B41C9F" w:rsidRPr="008E3F91" w:rsidRDefault="00B41C9F" w:rsidP="00BD6E12">
            <w:pPr>
              <w:rPr>
                <w:rFonts w:ascii="Arial" w:hAnsi="Arial" w:cs="Arial"/>
              </w:rPr>
            </w:pPr>
          </w:p>
        </w:tc>
        <w:tc>
          <w:tcPr>
            <w:tcW w:w="1442" w:type="dxa"/>
          </w:tcPr>
          <w:p w14:paraId="49852696" w14:textId="77777777" w:rsidR="00B41C9F" w:rsidRPr="008E3F91" w:rsidRDefault="00B41C9F" w:rsidP="00BD6E12">
            <w:pPr>
              <w:rPr>
                <w:rFonts w:ascii="Arial" w:hAnsi="Arial" w:cs="Arial"/>
              </w:rPr>
            </w:pPr>
          </w:p>
        </w:tc>
      </w:tr>
      <w:tr w:rsidR="00B41C9F" w:rsidRPr="00AF1428" w14:paraId="4F64484D" w14:textId="77777777" w:rsidTr="00094F9C">
        <w:trPr>
          <w:trHeight w:hRule="exact" w:val="571"/>
        </w:trPr>
        <w:tc>
          <w:tcPr>
            <w:tcW w:w="1980" w:type="dxa"/>
            <w:gridSpan w:val="2"/>
          </w:tcPr>
          <w:p w14:paraId="6893A212" w14:textId="77777777" w:rsidR="00B41C9F" w:rsidRPr="008E3F91" w:rsidRDefault="00B41C9F" w:rsidP="00BD6E12">
            <w:pPr>
              <w:rPr>
                <w:rFonts w:ascii="Arial" w:hAnsi="Arial" w:cs="Arial"/>
              </w:rPr>
            </w:pPr>
          </w:p>
        </w:tc>
        <w:tc>
          <w:tcPr>
            <w:tcW w:w="6457" w:type="dxa"/>
          </w:tcPr>
          <w:p w14:paraId="02BD8B2C" w14:textId="77777777" w:rsidR="00B41C9F" w:rsidRPr="008E3F91" w:rsidRDefault="00B41C9F" w:rsidP="00BD6E12">
            <w:pPr>
              <w:pStyle w:val="TableParagraph"/>
              <w:numPr>
                <w:ilvl w:val="0"/>
                <w:numId w:val="134"/>
              </w:numPr>
              <w:ind w:left="439" w:right="101"/>
              <w:rPr>
                <w:rFonts w:ascii="Arial" w:eastAsia="Calibri" w:hAnsi="Arial" w:cs="Arial"/>
                <w:sz w:val="20"/>
                <w:szCs w:val="20"/>
              </w:rPr>
            </w:pPr>
            <w:r w:rsidRPr="008E3F91">
              <w:rPr>
                <w:rFonts w:ascii="Arial" w:hAnsi="Arial" w:cs="Arial"/>
                <w:sz w:val="20"/>
              </w:rPr>
              <w:t>The solution allows user system administrators to immediately suspend individual user access</w:t>
            </w:r>
            <w:r w:rsidRPr="008E3F91">
              <w:rPr>
                <w:rFonts w:ascii="Arial" w:hAnsi="Arial" w:cs="Arial"/>
                <w:spacing w:val="-13"/>
                <w:sz w:val="20"/>
              </w:rPr>
              <w:t xml:space="preserve"> </w:t>
            </w:r>
            <w:r w:rsidRPr="008E3F91">
              <w:rPr>
                <w:rFonts w:ascii="Arial" w:hAnsi="Arial" w:cs="Arial"/>
                <w:sz w:val="20"/>
              </w:rPr>
              <w:t>privileges</w:t>
            </w:r>
          </w:p>
        </w:tc>
        <w:tc>
          <w:tcPr>
            <w:tcW w:w="1528" w:type="dxa"/>
          </w:tcPr>
          <w:p w14:paraId="3C90C969" w14:textId="77777777" w:rsidR="00B41C9F" w:rsidRPr="008E3F91" w:rsidRDefault="00B41C9F" w:rsidP="00BD6E12">
            <w:pPr>
              <w:rPr>
                <w:rFonts w:ascii="Arial" w:hAnsi="Arial" w:cs="Arial"/>
              </w:rPr>
            </w:pPr>
          </w:p>
        </w:tc>
        <w:tc>
          <w:tcPr>
            <w:tcW w:w="1350" w:type="dxa"/>
          </w:tcPr>
          <w:p w14:paraId="1D2CEE0F" w14:textId="77777777" w:rsidR="00B41C9F" w:rsidRPr="008E3F91" w:rsidRDefault="00B41C9F" w:rsidP="00BD6E12">
            <w:pPr>
              <w:rPr>
                <w:rFonts w:ascii="Arial" w:hAnsi="Arial" w:cs="Arial"/>
              </w:rPr>
            </w:pPr>
          </w:p>
        </w:tc>
        <w:tc>
          <w:tcPr>
            <w:tcW w:w="1442" w:type="dxa"/>
          </w:tcPr>
          <w:p w14:paraId="5FB5755D" w14:textId="77777777" w:rsidR="00B41C9F" w:rsidRPr="008E3F91" w:rsidRDefault="00B41C9F" w:rsidP="00BD6E12">
            <w:pPr>
              <w:rPr>
                <w:rFonts w:ascii="Arial" w:hAnsi="Arial" w:cs="Arial"/>
              </w:rPr>
            </w:pPr>
          </w:p>
        </w:tc>
      </w:tr>
      <w:tr w:rsidR="00B41C9F" w:rsidRPr="00AF1428" w14:paraId="5974DF51" w14:textId="77777777" w:rsidTr="00094F9C">
        <w:trPr>
          <w:trHeight w:hRule="exact" w:val="571"/>
        </w:trPr>
        <w:tc>
          <w:tcPr>
            <w:tcW w:w="8437" w:type="dxa"/>
            <w:gridSpan w:val="3"/>
          </w:tcPr>
          <w:p w14:paraId="5911FA70" w14:textId="2BE8443B" w:rsidR="00B41C9F" w:rsidRPr="008E3F91" w:rsidRDefault="00B41C9F" w:rsidP="008E3F91">
            <w:pPr>
              <w:pStyle w:val="Heading3"/>
              <w:rPr>
                <w:rFonts w:eastAsia="Calibri"/>
              </w:rPr>
            </w:pPr>
            <w:bookmarkStart w:id="11" w:name="_Toc475698643"/>
            <w:r w:rsidRPr="00B512C1">
              <w:t>Ease of Use</w:t>
            </w:r>
            <w:bookmarkEnd w:id="11"/>
          </w:p>
        </w:tc>
        <w:tc>
          <w:tcPr>
            <w:tcW w:w="1528" w:type="dxa"/>
          </w:tcPr>
          <w:p w14:paraId="21C186E3" w14:textId="77777777" w:rsidR="00B41C9F" w:rsidRPr="008E3F91" w:rsidRDefault="00B41C9F" w:rsidP="00BD6E12">
            <w:pPr>
              <w:rPr>
                <w:rFonts w:ascii="Arial" w:hAnsi="Arial" w:cs="Arial"/>
              </w:rPr>
            </w:pPr>
          </w:p>
        </w:tc>
        <w:tc>
          <w:tcPr>
            <w:tcW w:w="1350" w:type="dxa"/>
          </w:tcPr>
          <w:p w14:paraId="46DD0D15" w14:textId="77777777" w:rsidR="00B41C9F" w:rsidRPr="008E3F91" w:rsidRDefault="00B41C9F" w:rsidP="00BD6E12">
            <w:pPr>
              <w:rPr>
                <w:rFonts w:ascii="Arial" w:hAnsi="Arial" w:cs="Arial"/>
              </w:rPr>
            </w:pPr>
          </w:p>
        </w:tc>
        <w:tc>
          <w:tcPr>
            <w:tcW w:w="1442" w:type="dxa"/>
          </w:tcPr>
          <w:p w14:paraId="294BBBEB" w14:textId="77777777" w:rsidR="00B41C9F" w:rsidRPr="008E3F91" w:rsidRDefault="00B41C9F" w:rsidP="00BD6E12">
            <w:pPr>
              <w:rPr>
                <w:rFonts w:ascii="Arial" w:hAnsi="Arial" w:cs="Arial"/>
              </w:rPr>
            </w:pPr>
          </w:p>
        </w:tc>
      </w:tr>
      <w:tr w:rsidR="00B41C9F" w:rsidRPr="00AF1428" w14:paraId="65DB90CB" w14:textId="77777777" w:rsidTr="00094F9C">
        <w:trPr>
          <w:trHeight w:hRule="exact" w:val="571"/>
        </w:trPr>
        <w:tc>
          <w:tcPr>
            <w:tcW w:w="1980" w:type="dxa"/>
            <w:gridSpan w:val="2"/>
          </w:tcPr>
          <w:p w14:paraId="60870E72" w14:textId="77777777" w:rsidR="00B41C9F" w:rsidRPr="008E3F91" w:rsidRDefault="00B41C9F" w:rsidP="00BD6E12">
            <w:pPr>
              <w:pStyle w:val="TableParagraph"/>
              <w:ind w:left="103" w:right="71"/>
              <w:rPr>
                <w:rFonts w:ascii="Arial" w:hAnsi="Arial" w:cs="Arial"/>
                <w:sz w:val="20"/>
              </w:rPr>
            </w:pPr>
          </w:p>
        </w:tc>
        <w:tc>
          <w:tcPr>
            <w:tcW w:w="6457" w:type="dxa"/>
          </w:tcPr>
          <w:p w14:paraId="38420D92" w14:textId="09522657" w:rsidR="00B41C9F" w:rsidRPr="008E3F91" w:rsidRDefault="00B41C9F" w:rsidP="00BD6E12">
            <w:pPr>
              <w:pStyle w:val="TableParagraph"/>
              <w:numPr>
                <w:ilvl w:val="0"/>
                <w:numId w:val="135"/>
              </w:numPr>
              <w:ind w:left="439" w:right="352"/>
              <w:rPr>
                <w:rFonts w:ascii="Arial" w:hAnsi="Arial" w:cs="Arial"/>
                <w:sz w:val="20"/>
              </w:rPr>
            </w:pPr>
            <w:r w:rsidRPr="008E3F91">
              <w:rPr>
                <w:rFonts w:ascii="Arial" w:hAnsi="Arial" w:cs="Arial"/>
                <w:sz w:val="20"/>
              </w:rPr>
              <w:t>The solution has a context sensitive help on all screens and for all data elements</w:t>
            </w:r>
          </w:p>
        </w:tc>
        <w:tc>
          <w:tcPr>
            <w:tcW w:w="1528" w:type="dxa"/>
          </w:tcPr>
          <w:p w14:paraId="590F71EE" w14:textId="77777777" w:rsidR="00B41C9F" w:rsidRPr="008E3F91" w:rsidRDefault="00B41C9F" w:rsidP="00BD6E12">
            <w:pPr>
              <w:rPr>
                <w:rFonts w:ascii="Arial" w:hAnsi="Arial" w:cs="Arial"/>
              </w:rPr>
            </w:pPr>
          </w:p>
        </w:tc>
        <w:tc>
          <w:tcPr>
            <w:tcW w:w="1350" w:type="dxa"/>
          </w:tcPr>
          <w:p w14:paraId="523BE460" w14:textId="77777777" w:rsidR="00B41C9F" w:rsidRPr="008E3F91" w:rsidRDefault="00B41C9F" w:rsidP="00BD6E12">
            <w:pPr>
              <w:rPr>
                <w:rFonts w:ascii="Arial" w:hAnsi="Arial" w:cs="Arial"/>
              </w:rPr>
            </w:pPr>
          </w:p>
        </w:tc>
        <w:tc>
          <w:tcPr>
            <w:tcW w:w="1442" w:type="dxa"/>
          </w:tcPr>
          <w:p w14:paraId="5EB521B9" w14:textId="77777777" w:rsidR="00B41C9F" w:rsidRPr="008E3F91" w:rsidRDefault="00B41C9F" w:rsidP="00BD6E12">
            <w:pPr>
              <w:rPr>
                <w:rFonts w:ascii="Arial" w:hAnsi="Arial" w:cs="Arial"/>
              </w:rPr>
            </w:pPr>
          </w:p>
        </w:tc>
      </w:tr>
      <w:tr w:rsidR="00B41C9F" w:rsidRPr="00AF1428" w14:paraId="4F11EAF3" w14:textId="77777777" w:rsidTr="00094F9C">
        <w:trPr>
          <w:trHeight w:hRule="exact" w:val="746"/>
        </w:trPr>
        <w:tc>
          <w:tcPr>
            <w:tcW w:w="1980" w:type="dxa"/>
            <w:gridSpan w:val="2"/>
          </w:tcPr>
          <w:p w14:paraId="0F63FF46" w14:textId="77777777" w:rsidR="00B41C9F" w:rsidRPr="008E3F91" w:rsidRDefault="00B41C9F" w:rsidP="00BD6E12">
            <w:pPr>
              <w:rPr>
                <w:rFonts w:ascii="Arial" w:hAnsi="Arial" w:cs="Arial"/>
              </w:rPr>
            </w:pPr>
          </w:p>
        </w:tc>
        <w:tc>
          <w:tcPr>
            <w:tcW w:w="6457" w:type="dxa"/>
          </w:tcPr>
          <w:p w14:paraId="0A44E3CB" w14:textId="77777777" w:rsidR="00B41C9F" w:rsidRPr="008E3F91" w:rsidRDefault="00B41C9F" w:rsidP="00BD6E12">
            <w:pPr>
              <w:pStyle w:val="TableParagraph"/>
              <w:numPr>
                <w:ilvl w:val="0"/>
                <w:numId w:val="135"/>
              </w:numPr>
              <w:ind w:left="439" w:right="352"/>
              <w:rPr>
                <w:rFonts w:ascii="Arial" w:eastAsia="Calibri" w:hAnsi="Arial" w:cs="Arial"/>
                <w:sz w:val="20"/>
                <w:szCs w:val="20"/>
              </w:rPr>
            </w:pPr>
            <w:r w:rsidRPr="008E3F91">
              <w:rPr>
                <w:rFonts w:ascii="Arial" w:hAnsi="Arial" w:cs="Arial"/>
                <w:sz w:val="20"/>
              </w:rPr>
              <w:t>The solution architecture provides for extensive and comprehensive implementation of business rules and constraints within the application logic tier.</w:t>
            </w:r>
          </w:p>
        </w:tc>
        <w:tc>
          <w:tcPr>
            <w:tcW w:w="1528" w:type="dxa"/>
          </w:tcPr>
          <w:p w14:paraId="0FE3A18A" w14:textId="77777777" w:rsidR="00B41C9F" w:rsidRPr="008E3F91" w:rsidRDefault="00B41C9F" w:rsidP="00BD6E12">
            <w:pPr>
              <w:rPr>
                <w:rFonts w:ascii="Arial" w:hAnsi="Arial" w:cs="Arial"/>
              </w:rPr>
            </w:pPr>
          </w:p>
        </w:tc>
        <w:tc>
          <w:tcPr>
            <w:tcW w:w="1350" w:type="dxa"/>
          </w:tcPr>
          <w:p w14:paraId="127D0A1F" w14:textId="77777777" w:rsidR="00B41C9F" w:rsidRPr="008E3F91" w:rsidRDefault="00B41C9F" w:rsidP="00BD6E12">
            <w:pPr>
              <w:rPr>
                <w:rFonts w:ascii="Arial" w:hAnsi="Arial" w:cs="Arial"/>
              </w:rPr>
            </w:pPr>
          </w:p>
        </w:tc>
        <w:tc>
          <w:tcPr>
            <w:tcW w:w="1442" w:type="dxa"/>
          </w:tcPr>
          <w:p w14:paraId="61FA0154" w14:textId="77777777" w:rsidR="00B41C9F" w:rsidRPr="008E3F91" w:rsidRDefault="00B41C9F" w:rsidP="00BD6E12">
            <w:pPr>
              <w:rPr>
                <w:rFonts w:ascii="Arial" w:hAnsi="Arial" w:cs="Arial"/>
              </w:rPr>
            </w:pPr>
          </w:p>
        </w:tc>
      </w:tr>
      <w:tr w:rsidR="00B41C9F" w:rsidRPr="00AF1428" w14:paraId="1CC1AEB1" w14:textId="77777777" w:rsidTr="00094F9C">
        <w:trPr>
          <w:trHeight w:hRule="exact" w:val="539"/>
        </w:trPr>
        <w:tc>
          <w:tcPr>
            <w:tcW w:w="8437" w:type="dxa"/>
            <w:gridSpan w:val="3"/>
          </w:tcPr>
          <w:p w14:paraId="66B61678" w14:textId="039D36EE" w:rsidR="00B41C9F" w:rsidRPr="006E48DC" w:rsidRDefault="00B41C9F" w:rsidP="008E3F91">
            <w:pPr>
              <w:pStyle w:val="Heading3"/>
            </w:pPr>
            <w:bookmarkStart w:id="12" w:name="_Toc475698644"/>
            <w:r w:rsidRPr="00B512C1">
              <w:t>Batch</w:t>
            </w:r>
            <w:r w:rsidRPr="00A9025F">
              <w:rPr>
                <w:spacing w:val="-6"/>
              </w:rPr>
              <w:t xml:space="preserve"> </w:t>
            </w:r>
            <w:r w:rsidRPr="00FD2A0F">
              <w:t>System</w:t>
            </w:r>
            <w:bookmarkEnd w:id="12"/>
          </w:p>
        </w:tc>
        <w:tc>
          <w:tcPr>
            <w:tcW w:w="1528" w:type="dxa"/>
          </w:tcPr>
          <w:p w14:paraId="7288E1BE" w14:textId="77777777" w:rsidR="00B41C9F" w:rsidRPr="008E3F91" w:rsidRDefault="00B41C9F" w:rsidP="00BD6E12">
            <w:pPr>
              <w:rPr>
                <w:rFonts w:ascii="Arial" w:hAnsi="Arial" w:cs="Arial"/>
              </w:rPr>
            </w:pPr>
          </w:p>
        </w:tc>
        <w:tc>
          <w:tcPr>
            <w:tcW w:w="1350" w:type="dxa"/>
          </w:tcPr>
          <w:p w14:paraId="78B58337" w14:textId="77777777" w:rsidR="00B41C9F" w:rsidRPr="008E3F91" w:rsidRDefault="00B41C9F" w:rsidP="00BD6E12">
            <w:pPr>
              <w:rPr>
                <w:rFonts w:ascii="Arial" w:hAnsi="Arial" w:cs="Arial"/>
              </w:rPr>
            </w:pPr>
          </w:p>
        </w:tc>
        <w:tc>
          <w:tcPr>
            <w:tcW w:w="1442" w:type="dxa"/>
          </w:tcPr>
          <w:p w14:paraId="6677CB5D" w14:textId="77777777" w:rsidR="00B41C9F" w:rsidRPr="008E3F91" w:rsidRDefault="00B41C9F" w:rsidP="00BD6E12">
            <w:pPr>
              <w:rPr>
                <w:rFonts w:ascii="Arial" w:hAnsi="Arial" w:cs="Arial"/>
              </w:rPr>
            </w:pPr>
          </w:p>
        </w:tc>
      </w:tr>
      <w:tr w:rsidR="00B41C9F" w:rsidRPr="00AF1428" w14:paraId="5586D713" w14:textId="77777777" w:rsidTr="00094F9C">
        <w:trPr>
          <w:trHeight w:hRule="exact" w:val="539"/>
        </w:trPr>
        <w:tc>
          <w:tcPr>
            <w:tcW w:w="1980" w:type="dxa"/>
            <w:gridSpan w:val="2"/>
          </w:tcPr>
          <w:p w14:paraId="155BADE1" w14:textId="77777777" w:rsidR="00B41C9F" w:rsidRPr="008E3F91" w:rsidRDefault="00B41C9F" w:rsidP="00A43AC5">
            <w:pPr>
              <w:pStyle w:val="TableParagraph"/>
              <w:ind w:right="71"/>
              <w:rPr>
                <w:rFonts w:ascii="Arial" w:hAnsi="Arial" w:cs="Arial"/>
                <w:sz w:val="20"/>
              </w:rPr>
            </w:pPr>
          </w:p>
        </w:tc>
        <w:tc>
          <w:tcPr>
            <w:tcW w:w="6457" w:type="dxa"/>
          </w:tcPr>
          <w:p w14:paraId="792A49C1" w14:textId="102E82CF" w:rsidR="00B41C9F" w:rsidRPr="008E3F91" w:rsidRDefault="00B41C9F" w:rsidP="00BD6E12">
            <w:pPr>
              <w:pStyle w:val="TableParagraph"/>
              <w:numPr>
                <w:ilvl w:val="0"/>
                <w:numId w:val="136"/>
              </w:numPr>
              <w:ind w:left="439" w:right="352"/>
              <w:rPr>
                <w:rFonts w:ascii="Arial" w:hAnsi="Arial" w:cs="Arial"/>
                <w:sz w:val="20"/>
              </w:rPr>
            </w:pPr>
            <w:r w:rsidRPr="008E3F91">
              <w:rPr>
                <w:rFonts w:ascii="Arial" w:hAnsi="Arial" w:cs="Arial"/>
                <w:sz w:val="20"/>
              </w:rPr>
              <w:t>Ability to run any number of jobs/reports in a single batch request; jobs can be set to run in sequence or in any order.</w:t>
            </w:r>
          </w:p>
        </w:tc>
        <w:tc>
          <w:tcPr>
            <w:tcW w:w="1528" w:type="dxa"/>
          </w:tcPr>
          <w:p w14:paraId="665C7A15" w14:textId="77777777" w:rsidR="00B41C9F" w:rsidRPr="008E3F91" w:rsidRDefault="00B41C9F" w:rsidP="00BD6E12">
            <w:pPr>
              <w:rPr>
                <w:rFonts w:ascii="Arial" w:hAnsi="Arial" w:cs="Arial"/>
              </w:rPr>
            </w:pPr>
          </w:p>
        </w:tc>
        <w:tc>
          <w:tcPr>
            <w:tcW w:w="1350" w:type="dxa"/>
          </w:tcPr>
          <w:p w14:paraId="7AAFB7AD" w14:textId="77777777" w:rsidR="00B41C9F" w:rsidRPr="008E3F91" w:rsidRDefault="00B41C9F" w:rsidP="00BD6E12">
            <w:pPr>
              <w:rPr>
                <w:rFonts w:ascii="Arial" w:hAnsi="Arial" w:cs="Arial"/>
              </w:rPr>
            </w:pPr>
          </w:p>
        </w:tc>
        <w:tc>
          <w:tcPr>
            <w:tcW w:w="1442" w:type="dxa"/>
          </w:tcPr>
          <w:p w14:paraId="422661E8" w14:textId="77777777" w:rsidR="00B41C9F" w:rsidRPr="008E3F91" w:rsidRDefault="00B41C9F" w:rsidP="00BD6E12">
            <w:pPr>
              <w:rPr>
                <w:rFonts w:ascii="Arial" w:hAnsi="Arial" w:cs="Arial"/>
              </w:rPr>
            </w:pPr>
          </w:p>
        </w:tc>
      </w:tr>
      <w:tr w:rsidR="00B41C9F" w:rsidRPr="00AF1428" w14:paraId="0700B25A" w14:textId="77777777" w:rsidTr="00094F9C">
        <w:trPr>
          <w:trHeight w:hRule="exact" w:val="574"/>
        </w:trPr>
        <w:tc>
          <w:tcPr>
            <w:tcW w:w="1980" w:type="dxa"/>
            <w:gridSpan w:val="2"/>
          </w:tcPr>
          <w:p w14:paraId="2EC112F5" w14:textId="77777777" w:rsidR="00B41C9F" w:rsidRPr="008E3F91" w:rsidRDefault="00B41C9F" w:rsidP="00BD6E12">
            <w:pPr>
              <w:rPr>
                <w:rFonts w:ascii="Arial" w:hAnsi="Arial" w:cs="Arial"/>
              </w:rPr>
            </w:pPr>
          </w:p>
        </w:tc>
        <w:tc>
          <w:tcPr>
            <w:tcW w:w="6457" w:type="dxa"/>
          </w:tcPr>
          <w:p w14:paraId="40010DBB" w14:textId="77777777" w:rsidR="00B41C9F" w:rsidRPr="008E3F91" w:rsidRDefault="00B41C9F" w:rsidP="00BD6E12">
            <w:pPr>
              <w:pStyle w:val="TableParagraph"/>
              <w:numPr>
                <w:ilvl w:val="0"/>
                <w:numId w:val="136"/>
              </w:numPr>
              <w:ind w:left="439" w:right="352"/>
              <w:rPr>
                <w:rFonts w:ascii="Arial" w:hAnsi="Arial" w:cs="Arial"/>
                <w:sz w:val="20"/>
              </w:rPr>
            </w:pPr>
            <w:r w:rsidRPr="008E3F91">
              <w:rPr>
                <w:rFonts w:ascii="Arial" w:hAnsi="Arial" w:cs="Arial"/>
                <w:sz w:val="20"/>
              </w:rPr>
              <w:t>The solution provides comprehensive and clear run logs including error reports</w:t>
            </w:r>
          </w:p>
        </w:tc>
        <w:tc>
          <w:tcPr>
            <w:tcW w:w="1528" w:type="dxa"/>
          </w:tcPr>
          <w:p w14:paraId="037898C7" w14:textId="77777777" w:rsidR="00B41C9F" w:rsidRPr="008E3F91" w:rsidRDefault="00B41C9F" w:rsidP="00BD6E12">
            <w:pPr>
              <w:rPr>
                <w:rFonts w:ascii="Arial" w:hAnsi="Arial" w:cs="Arial"/>
              </w:rPr>
            </w:pPr>
          </w:p>
        </w:tc>
        <w:tc>
          <w:tcPr>
            <w:tcW w:w="1350" w:type="dxa"/>
          </w:tcPr>
          <w:p w14:paraId="7208AE55" w14:textId="77777777" w:rsidR="00B41C9F" w:rsidRPr="008E3F91" w:rsidRDefault="00B41C9F" w:rsidP="00BD6E12">
            <w:pPr>
              <w:rPr>
                <w:rFonts w:ascii="Arial" w:hAnsi="Arial" w:cs="Arial"/>
              </w:rPr>
            </w:pPr>
          </w:p>
        </w:tc>
        <w:tc>
          <w:tcPr>
            <w:tcW w:w="1442" w:type="dxa"/>
          </w:tcPr>
          <w:p w14:paraId="5214E777" w14:textId="77777777" w:rsidR="00B41C9F" w:rsidRPr="008E3F91" w:rsidRDefault="00B41C9F" w:rsidP="00BD6E12">
            <w:pPr>
              <w:rPr>
                <w:rFonts w:ascii="Arial" w:hAnsi="Arial" w:cs="Arial"/>
              </w:rPr>
            </w:pPr>
          </w:p>
        </w:tc>
      </w:tr>
      <w:tr w:rsidR="00B41C9F" w:rsidRPr="00AF1428" w14:paraId="5CD26A56" w14:textId="77777777" w:rsidTr="00094F9C">
        <w:trPr>
          <w:trHeight w:hRule="exact" w:val="593"/>
        </w:trPr>
        <w:tc>
          <w:tcPr>
            <w:tcW w:w="8437" w:type="dxa"/>
            <w:gridSpan w:val="3"/>
          </w:tcPr>
          <w:p w14:paraId="72F9CFA5" w14:textId="51AA5FFD" w:rsidR="00B41C9F" w:rsidRPr="00A9025F" w:rsidRDefault="00B41C9F" w:rsidP="008E3F91">
            <w:pPr>
              <w:pStyle w:val="Heading3"/>
            </w:pPr>
            <w:bookmarkStart w:id="13" w:name="_Toc475698645"/>
            <w:r w:rsidRPr="00B512C1">
              <w:t>Pre-Built Analytics and Reporting</w:t>
            </w:r>
            <w:bookmarkEnd w:id="13"/>
          </w:p>
        </w:tc>
        <w:tc>
          <w:tcPr>
            <w:tcW w:w="1528" w:type="dxa"/>
          </w:tcPr>
          <w:p w14:paraId="749FE8F2" w14:textId="77777777" w:rsidR="00B41C9F" w:rsidRPr="008E3F91" w:rsidRDefault="00B41C9F" w:rsidP="00BD6E12">
            <w:pPr>
              <w:rPr>
                <w:rFonts w:ascii="Arial" w:hAnsi="Arial" w:cs="Arial"/>
              </w:rPr>
            </w:pPr>
          </w:p>
        </w:tc>
        <w:tc>
          <w:tcPr>
            <w:tcW w:w="1350" w:type="dxa"/>
          </w:tcPr>
          <w:p w14:paraId="01B0C5FF" w14:textId="77777777" w:rsidR="00B41C9F" w:rsidRPr="008E3F91" w:rsidRDefault="00B41C9F" w:rsidP="00BD6E12">
            <w:pPr>
              <w:rPr>
                <w:rFonts w:ascii="Arial" w:hAnsi="Arial" w:cs="Arial"/>
              </w:rPr>
            </w:pPr>
          </w:p>
        </w:tc>
        <w:tc>
          <w:tcPr>
            <w:tcW w:w="1442" w:type="dxa"/>
          </w:tcPr>
          <w:p w14:paraId="75A883BA" w14:textId="77777777" w:rsidR="00B41C9F" w:rsidRPr="008E3F91" w:rsidRDefault="00B41C9F" w:rsidP="00BD6E12">
            <w:pPr>
              <w:rPr>
                <w:rFonts w:ascii="Arial" w:hAnsi="Arial" w:cs="Arial"/>
              </w:rPr>
            </w:pPr>
          </w:p>
        </w:tc>
      </w:tr>
      <w:tr w:rsidR="00B41C9F" w:rsidRPr="00AF1428" w14:paraId="59429D2A" w14:textId="77777777" w:rsidTr="00094F9C">
        <w:trPr>
          <w:trHeight w:hRule="exact" w:val="593"/>
        </w:trPr>
        <w:tc>
          <w:tcPr>
            <w:tcW w:w="1980" w:type="dxa"/>
            <w:gridSpan w:val="2"/>
          </w:tcPr>
          <w:p w14:paraId="432520A5" w14:textId="77777777" w:rsidR="00B41C9F" w:rsidRPr="008E3F91" w:rsidRDefault="00B41C9F" w:rsidP="00BD6E12">
            <w:pPr>
              <w:rPr>
                <w:rFonts w:ascii="Arial" w:hAnsi="Arial" w:cs="Arial"/>
                <w:sz w:val="20"/>
                <w:szCs w:val="20"/>
              </w:rPr>
            </w:pPr>
          </w:p>
        </w:tc>
        <w:tc>
          <w:tcPr>
            <w:tcW w:w="6457" w:type="dxa"/>
          </w:tcPr>
          <w:p w14:paraId="0262397B" w14:textId="7F672E34" w:rsidR="00B41C9F" w:rsidRPr="008E3F91" w:rsidRDefault="00B41C9F" w:rsidP="00BD6E12">
            <w:pPr>
              <w:pStyle w:val="TableParagraph"/>
              <w:numPr>
                <w:ilvl w:val="0"/>
                <w:numId w:val="116"/>
              </w:numPr>
              <w:ind w:right="144"/>
              <w:rPr>
                <w:rFonts w:ascii="Arial" w:hAnsi="Arial" w:cs="Arial"/>
                <w:sz w:val="20"/>
                <w:szCs w:val="20"/>
              </w:rPr>
            </w:pPr>
            <w:r w:rsidRPr="008E3F91">
              <w:rPr>
                <w:rFonts w:ascii="Arial" w:hAnsi="Arial" w:cs="Arial"/>
                <w:sz w:val="20"/>
                <w:szCs w:val="20"/>
              </w:rPr>
              <w:t>It should be possible to customize the metrics/ KPIs available to the users based on their roles.</w:t>
            </w:r>
          </w:p>
        </w:tc>
        <w:tc>
          <w:tcPr>
            <w:tcW w:w="1528" w:type="dxa"/>
          </w:tcPr>
          <w:p w14:paraId="0D43C781" w14:textId="77777777" w:rsidR="00B41C9F" w:rsidRPr="008E3F91" w:rsidRDefault="00B41C9F" w:rsidP="00BD6E12">
            <w:pPr>
              <w:rPr>
                <w:rFonts w:ascii="Arial" w:hAnsi="Arial" w:cs="Arial"/>
              </w:rPr>
            </w:pPr>
          </w:p>
        </w:tc>
        <w:tc>
          <w:tcPr>
            <w:tcW w:w="1350" w:type="dxa"/>
          </w:tcPr>
          <w:p w14:paraId="230C64EA" w14:textId="77777777" w:rsidR="00B41C9F" w:rsidRPr="008E3F91" w:rsidRDefault="00B41C9F" w:rsidP="00BD6E12">
            <w:pPr>
              <w:rPr>
                <w:rFonts w:ascii="Arial" w:hAnsi="Arial" w:cs="Arial"/>
              </w:rPr>
            </w:pPr>
          </w:p>
        </w:tc>
        <w:tc>
          <w:tcPr>
            <w:tcW w:w="1442" w:type="dxa"/>
          </w:tcPr>
          <w:p w14:paraId="2D881962" w14:textId="77777777" w:rsidR="00B41C9F" w:rsidRPr="008E3F91" w:rsidRDefault="00B41C9F" w:rsidP="00BD6E12">
            <w:pPr>
              <w:rPr>
                <w:rFonts w:ascii="Arial" w:hAnsi="Arial" w:cs="Arial"/>
              </w:rPr>
            </w:pPr>
          </w:p>
        </w:tc>
      </w:tr>
      <w:tr w:rsidR="00B41C9F" w:rsidRPr="00AF1428" w14:paraId="5F03E3E6" w14:textId="77777777" w:rsidTr="00094F9C">
        <w:trPr>
          <w:trHeight w:hRule="exact" w:val="710"/>
        </w:trPr>
        <w:tc>
          <w:tcPr>
            <w:tcW w:w="1980" w:type="dxa"/>
            <w:gridSpan w:val="2"/>
          </w:tcPr>
          <w:p w14:paraId="1647CAC9" w14:textId="77777777" w:rsidR="00B41C9F" w:rsidRPr="008E3F91" w:rsidRDefault="00B41C9F" w:rsidP="00BD6E12">
            <w:pPr>
              <w:rPr>
                <w:rFonts w:ascii="Arial" w:hAnsi="Arial" w:cs="Arial"/>
                <w:sz w:val="20"/>
                <w:szCs w:val="20"/>
              </w:rPr>
            </w:pPr>
          </w:p>
        </w:tc>
        <w:tc>
          <w:tcPr>
            <w:tcW w:w="6457" w:type="dxa"/>
          </w:tcPr>
          <w:p w14:paraId="5B3B383E" w14:textId="77777777" w:rsidR="00B41C9F" w:rsidRPr="008E3F91" w:rsidRDefault="00B41C9F" w:rsidP="00BD6E12">
            <w:pPr>
              <w:pStyle w:val="TableParagraph"/>
              <w:numPr>
                <w:ilvl w:val="0"/>
                <w:numId w:val="116"/>
              </w:numPr>
              <w:ind w:right="144"/>
              <w:rPr>
                <w:rFonts w:ascii="Arial" w:hAnsi="Arial" w:cs="Arial"/>
                <w:sz w:val="20"/>
                <w:szCs w:val="20"/>
              </w:rPr>
            </w:pPr>
            <w:r w:rsidRPr="008E3F91">
              <w:rPr>
                <w:rFonts w:ascii="Arial" w:hAnsi="Arial" w:cs="Arial"/>
                <w:sz w:val="20"/>
                <w:szCs w:val="20"/>
              </w:rPr>
              <w:t>It should be possible to drill down into the relevant details from the dashboards.</w:t>
            </w:r>
          </w:p>
        </w:tc>
        <w:tc>
          <w:tcPr>
            <w:tcW w:w="1528" w:type="dxa"/>
          </w:tcPr>
          <w:p w14:paraId="09E97759" w14:textId="77777777" w:rsidR="00B41C9F" w:rsidRPr="008E3F91" w:rsidRDefault="00B41C9F" w:rsidP="00BD6E12">
            <w:pPr>
              <w:rPr>
                <w:rFonts w:ascii="Arial" w:hAnsi="Arial" w:cs="Arial"/>
              </w:rPr>
            </w:pPr>
          </w:p>
        </w:tc>
        <w:tc>
          <w:tcPr>
            <w:tcW w:w="1350" w:type="dxa"/>
          </w:tcPr>
          <w:p w14:paraId="3CED2438" w14:textId="77777777" w:rsidR="00B41C9F" w:rsidRPr="008E3F91" w:rsidRDefault="00B41C9F" w:rsidP="00BD6E12">
            <w:pPr>
              <w:rPr>
                <w:rFonts w:ascii="Arial" w:hAnsi="Arial" w:cs="Arial"/>
              </w:rPr>
            </w:pPr>
          </w:p>
        </w:tc>
        <w:tc>
          <w:tcPr>
            <w:tcW w:w="1442" w:type="dxa"/>
          </w:tcPr>
          <w:p w14:paraId="709353D4" w14:textId="77777777" w:rsidR="00B41C9F" w:rsidRPr="008E3F91" w:rsidRDefault="00B41C9F" w:rsidP="00BD6E12">
            <w:pPr>
              <w:rPr>
                <w:rFonts w:ascii="Arial" w:hAnsi="Arial" w:cs="Arial"/>
              </w:rPr>
            </w:pPr>
          </w:p>
        </w:tc>
      </w:tr>
    </w:tbl>
    <w:p w14:paraId="334AE05F" w14:textId="77777777" w:rsidR="00BD6E12" w:rsidRPr="008E3F91" w:rsidRDefault="00BD6E12" w:rsidP="00BD6E12">
      <w:pPr>
        <w:rPr>
          <w:rFonts w:ascii="Arial" w:eastAsia="Times New Roman" w:hAnsi="Arial" w:cs="Arial"/>
          <w:sz w:val="15"/>
          <w:szCs w:val="15"/>
        </w:rPr>
      </w:pPr>
    </w:p>
    <w:p w14:paraId="5A8E72FA" w14:textId="3C353A39" w:rsidR="00BD6E12" w:rsidRPr="008E3F91" w:rsidRDefault="00BD6E12" w:rsidP="00BD6E12">
      <w:pPr>
        <w:rPr>
          <w:rFonts w:ascii="Arial" w:eastAsia="Times New Roman" w:hAnsi="Arial" w:cs="Arial"/>
          <w:sz w:val="15"/>
          <w:szCs w:val="15"/>
        </w:rPr>
      </w:pPr>
    </w:p>
    <w:p w14:paraId="61076F34" w14:textId="24AF6FDA" w:rsidR="004F1C84" w:rsidRDefault="004F1C84">
      <w:pPr>
        <w:rPr>
          <w:rFonts w:ascii="Arial" w:eastAsia="Times New Roman" w:hAnsi="Arial" w:cs="Arial"/>
          <w:sz w:val="15"/>
          <w:szCs w:val="15"/>
        </w:rPr>
      </w:pPr>
      <w:r>
        <w:rPr>
          <w:rFonts w:ascii="Arial" w:eastAsia="Times New Roman" w:hAnsi="Arial" w:cs="Arial"/>
          <w:sz w:val="15"/>
          <w:szCs w:val="15"/>
        </w:rPr>
        <w:br w:type="page"/>
      </w:r>
    </w:p>
    <w:p w14:paraId="7962D5B5" w14:textId="77777777" w:rsidR="00830F5B" w:rsidRPr="008E3F91" w:rsidRDefault="00830F5B" w:rsidP="00BD6E12">
      <w:pPr>
        <w:rPr>
          <w:rFonts w:ascii="Arial" w:eastAsia="Times New Roman" w:hAnsi="Arial" w:cs="Arial"/>
          <w:sz w:val="15"/>
          <w:szCs w:val="15"/>
        </w:rPr>
      </w:pPr>
    </w:p>
    <w:p w14:paraId="029F318C" w14:textId="77777777" w:rsidR="00830F5B" w:rsidRPr="006E48DC" w:rsidRDefault="00830F5B" w:rsidP="008E3F91">
      <w:pPr>
        <w:pStyle w:val="Heading1"/>
        <w:rPr>
          <w:rFonts w:eastAsia="Calibri"/>
        </w:rPr>
      </w:pPr>
      <w:bookmarkStart w:id="14" w:name="_Toc475698646"/>
      <w:r w:rsidRPr="00B512C1">
        <w:rPr>
          <w:rFonts w:eastAsia="Calibri"/>
        </w:rPr>
        <w:t>Functional</w:t>
      </w:r>
      <w:r w:rsidRPr="00A9025F">
        <w:rPr>
          <w:rFonts w:eastAsia="Calibri"/>
          <w:spacing w:val="-23"/>
        </w:rPr>
        <w:t xml:space="preserve"> </w:t>
      </w:r>
      <w:r w:rsidRPr="00FD2A0F">
        <w:rPr>
          <w:rFonts w:eastAsia="Calibri"/>
        </w:rPr>
        <w:t>Requirements</w:t>
      </w:r>
      <w:bookmarkEnd w:id="14"/>
    </w:p>
    <w:p w14:paraId="060ED8C8" w14:textId="77777777" w:rsidR="00830F5B" w:rsidRPr="008E3F91" w:rsidRDefault="00830F5B" w:rsidP="00BD6E12">
      <w:pPr>
        <w:rPr>
          <w:rFonts w:ascii="Arial" w:eastAsia="Times New Roman" w:hAnsi="Arial" w:cs="Arial"/>
          <w:sz w:val="15"/>
          <w:szCs w:val="15"/>
        </w:rPr>
      </w:pPr>
    </w:p>
    <w:tbl>
      <w:tblPr>
        <w:tblStyle w:val="TableGrid"/>
        <w:tblW w:w="0" w:type="auto"/>
        <w:tblLayout w:type="fixed"/>
        <w:tblLook w:val="01E0" w:firstRow="1" w:lastRow="1" w:firstColumn="1" w:lastColumn="1" w:noHBand="0" w:noVBand="0"/>
      </w:tblPr>
      <w:tblGrid>
        <w:gridCol w:w="1980"/>
        <w:gridCol w:w="15"/>
        <w:gridCol w:w="6286"/>
        <w:gridCol w:w="15"/>
        <w:gridCol w:w="333"/>
        <w:gridCol w:w="1424"/>
        <w:gridCol w:w="22"/>
        <w:gridCol w:w="1440"/>
        <w:gridCol w:w="1296"/>
        <w:gridCol w:w="234"/>
        <w:gridCol w:w="24"/>
      </w:tblGrid>
      <w:tr w:rsidR="004A162B" w:rsidRPr="00AF1428" w14:paraId="2663B796" w14:textId="77777777" w:rsidTr="008E3F91">
        <w:trPr>
          <w:trHeight w:hRule="exact" w:val="1657"/>
          <w:tblHeader/>
        </w:trPr>
        <w:tc>
          <w:tcPr>
            <w:tcW w:w="8281" w:type="dxa"/>
            <w:gridSpan w:val="3"/>
          </w:tcPr>
          <w:p w14:paraId="635BDB89" w14:textId="77777777" w:rsidR="004A162B" w:rsidRPr="008E3F91" w:rsidRDefault="004A162B" w:rsidP="00BD6E12">
            <w:pPr>
              <w:pStyle w:val="TableParagraph"/>
              <w:rPr>
                <w:rFonts w:ascii="Arial" w:eastAsia="Times New Roman" w:hAnsi="Arial" w:cs="Arial"/>
                <w:sz w:val="20"/>
                <w:szCs w:val="20"/>
              </w:rPr>
            </w:pPr>
            <w:bookmarkStart w:id="15" w:name="_bookmark26"/>
            <w:bookmarkEnd w:id="15"/>
          </w:p>
          <w:p w14:paraId="5601F015" w14:textId="77777777" w:rsidR="004A162B" w:rsidRPr="008E3F91" w:rsidRDefault="004A162B" w:rsidP="00BD6E12">
            <w:pPr>
              <w:pStyle w:val="TableParagraph"/>
              <w:rPr>
                <w:rFonts w:ascii="Arial" w:eastAsia="Times New Roman" w:hAnsi="Arial" w:cs="Arial"/>
                <w:sz w:val="20"/>
                <w:szCs w:val="20"/>
              </w:rPr>
            </w:pPr>
          </w:p>
          <w:p w14:paraId="23644340" w14:textId="77777777" w:rsidR="004A162B" w:rsidRPr="008E3F91" w:rsidRDefault="004A162B" w:rsidP="00BD6E12">
            <w:pPr>
              <w:pStyle w:val="TableParagraph"/>
              <w:rPr>
                <w:rFonts w:ascii="Arial" w:eastAsia="Times New Roman" w:hAnsi="Arial" w:cs="Arial"/>
                <w:sz w:val="20"/>
                <w:szCs w:val="20"/>
              </w:rPr>
            </w:pPr>
          </w:p>
          <w:p w14:paraId="5874BE1F" w14:textId="77777777" w:rsidR="004A162B" w:rsidRPr="008E3F91" w:rsidRDefault="004A162B" w:rsidP="00BD6E12">
            <w:pPr>
              <w:pStyle w:val="TableParagraph"/>
              <w:rPr>
                <w:rFonts w:ascii="Arial" w:eastAsia="Times New Roman" w:hAnsi="Arial" w:cs="Arial"/>
                <w:sz w:val="25"/>
                <w:szCs w:val="25"/>
              </w:rPr>
            </w:pPr>
          </w:p>
          <w:p w14:paraId="11AE9D3B" w14:textId="77777777" w:rsidR="004A162B" w:rsidRPr="008E3F91" w:rsidRDefault="004A162B" w:rsidP="008E3F91">
            <w:pPr>
              <w:pStyle w:val="TableParagraph"/>
              <w:ind w:left="3644" w:right="3315"/>
              <w:jc w:val="center"/>
              <w:rPr>
                <w:rFonts w:ascii="Arial" w:eastAsia="Calibri" w:hAnsi="Arial" w:cs="Arial"/>
                <w:sz w:val="20"/>
                <w:szCs w:val="20"/>
              </w:rPr>
            </w:pPr>
            <w:r w:rsidRPr="008E3F91">
              <w:rPr>
                <w:rFonts w:ascii="Arial" w:hAnsi="Arial" w:cs="Arial"/>
                <w:b/>
                <w:sz w:val="20"/>
              </w:rPr>
              <w:t>Description</w:t>
            </w:r>
          </w:p>
        </w:tc>
        <w:tc>
          <w:tcPr>
            <w:tcW w:w="1794" w:type="dxa"/>
            <w:gridSpan w:val="4"/>
            <w:textDirection w:val="btLr"/>
          </w:tcPr>
          <w:p w14:paraId="56F537F4" w14:textId="77777777" w:rsidR="00706E4F" w:rsidRDefault="00706E4F" w:rsidP="00706E4F">
            <w:pPr>
              <w:pStyle w:val="TableParagraph"/>
              <w:ind w:left="112"/>
              <w:rPr>
                <w:rFonts w:ascii="Arial" w:eastAsia="Calibri" w:hAnsi="Arial" w:cs="Arial"/>
                <w:sz w:val="20"/>
                <w:szCs w:val="20"/>
              </w:rPr>
            </w:pPr>
          </w:p>
          <w:p w14:paraId="2A6C9C0C" w14:textId="77777777" w:rsidR="00706E4F" w:rsidRPr="008E3F91" w:rsidRDefault="00706E4F" w:rsidP="00706E4F">
            <w:pPr>
              <w:pStyle w:val="TableParagraph"/>
              <w:ind w:left="112"/>
              <w:rPr>
                <w:rFonts w:ascii="Arial" w:eastAsia="Calibri" w:hAnsi="Arial" w:cs="Arial"/>
                <w:b/>
                <w:sz w:val="20"/>
                <w:szCs w:val="20"/>
              </w:rPr>
            </w:pPr>
            <w:r w:rsidRPr="008E3F91">
              <w:rPr>
                <w:rFonts w:ascii="Arial" w:eastAsia="Calibri" w:hAnsi="Arial" w:cs="Arial"/>
                <w:b/>
                <w:sz w:val="20"/>
                <w:szCs w:val="20"/>
              </w:rPr>
              <w:t xml:space="preserve">Status  </w:t>
            </w:r>
          </w:p>
          <w:p w14:paraId="376677EA" w14:textId="00BB06C3" w:rsidR="00706E4F" w:rsidRPr="008E3F91" w:rsidRDefault="00501229" w:rsidP="00706E4F">
            <w:pPr>
              <w:pStyle w:val="TableParagraph"/>
              <w:ind w:left="112"/>
              <w:rPr>
                <w:rFonts w:ascii="Arial" w:eastAsia="Calibri" w:hAnsi="Arial" w:cs="Arial"/>
                <w:b/>
                <w:sz w:val="20"/>
                <w:szCs w:val="20"/>
              </w:rPr>
            </w:pPr>
            <w:r>
              <w:rPr>
                <w:rFonts w:ascii="Arial" w:eastAsia="Calibri" w:hAnsi="Arial" w:cs="Arial"/>
                <w:b/>
                <w:sz w:val="20"/>
                <w:szCs w:val="20"/>
              </w:rPr>
              <w:t>(</w:t>
            </w:r>
            <w:r w:rsidR="00706E4F" w:rsidRPr="008E3F91">
              <w:rPr>
                <w:rFonts w:ascii="Arial" w:eastAsia="Calibri" w:hAnsi="Arial" w:cs="Arial"/>
                <w:b/>
                <w:sz w:val="20"/>
                <w:szCs w:val="20"/>
              </w:rPr>
              <w:t>Yes/</w:t>
            </w:r>
          </w:p>
          <w:p w14:paraId="7BD3FED9" w14:textId="77777777" w:rsidR="00706E4F" w:rsidRPr="008E3F91" w:rsidRDefault="00706E4F" w:rsidP="00706E4F">
            <w:pPr>
              <w:pStyle w:val="TableParagraph"/>
              <w:ind w:left="112"/>
              <w:rPr>
                <w:rFonts w:ascii="Arial" w:eastAsia="Calibri" w:hAnsi="Arial" w:cs="Arial"/>
                <w:b/>
                <w:sz w:val="20"/>
                <w:szCs w:val="20"/>
              </w:rPr>
            </w:pPr>
            <w:r w:rsidRPr="008E3F91">
              <w:rPr>
                <w:rFonts w:ascii="Arial" w:eastAsia="Calibri" w:hAnsi="Arial" w:cs="Arial"/>
                <w:b/>
                <w:sz w:val="20"/>
                <w:szCs w:val="20"/>
              </w:rPr>
              <w:t>Customized/</w:t>
            </w:r>
          </w:p>
          <w:p w14:paraId="71132E63" w14:textId="23AB4071" w:rsidR="00706E4F" w:rsidRPr="008E3F91" w:rsidRDefault="00706E4F" w:rsidP="00706E4F">
            <w:pPr>
              <w:pStyle w:val="TableParagraph"/>
              <w:ind w:left="112"/>
              <w:rPr>
                <w:rFonts w:ascii="Arial" w:eastAsia="Calibri" w:hAnsi="Arial" w:cs="Arial"/>
                <w:b/>
                <w:sz w:val="20"/>
                <w:szCs w:val="20"/>
              </w:rPr>
            </w:pPr>
            <w:r w:rsidRPr="008E3F91">
              <w:rPr>
                <w:rFonts w:ascii="Arial" w:eastAsia="Calibri" w:hAnsi="Arial" w:cs="Arial"/>
                <w:b/>
                <w:sz w:val="20"/>
                <w:szCs w:val="20"/>
              </w:rPr>
              <w:t>Third Party/</w:t>
            </w:r>
          </w:p>
          <w:p w14:paraId="72D29E79" w14:textId="21FF0A10" w:rsidR="004A162B" w:rsidRPr="008E3F91" w:rsidRDefault="00706E4F" w:rsidP="00706E4F">
            <w:pPr>
              <w:pStyle w:val="TableParagraph"/>
              <w:ind w:left="112"/>
              <w:rPr>
                <w:rFonts w:ascii="Arial" w:eastAsia="Calibri" w:hAnsi="Arial" w:cs="Arial"/>
                <w:sz w:val="20"/>
                <w:szCs w:val="20"/>
              </w:rPr>
            </w:pPr>
            <w:r w:rsidRPr="008E3F91">
              <w:rPr>
                <w:rFonts w:ascii="Arial" w:eastAsia="Calibri" w:hAnsi="Arial" w:cs="Arial"/>
                <w:b/>
                <w:sz w:val="20"/>
                <w:szCs w:val="20"/>
              </w:rPr>
              <w:t>No</w:t>
            </w:r>
            <w:r w:rsidR="00501229">
              <w:rPr>
                <w:rFonts w:ascii="Arial" w:eastAsia="Calibri" w:hAnsi="Arial" w:cs="Arial"/>
                <w:b/>
                <w:sz w:val="20"/>
                <w:szCs w:val="20"/>
              </w:rPr>
              <w:t>)</w:t>
            </w:r>
          </w:p>
        </w:tc>
        <w:tc>
          <w:tcPr>
            <w:tcW w:w="1440" w:type="dxa"/>
          </w:tcPr>
          <w:p w14:paraId="18FD067A" w14:textId="77777777" w:rsidR="004A162B" w:rsidRPr="008E3F91" w:rsidRDefault="004A162B" w:rsidP="00BD6E12">
            <w:pPr>
              <w:pStyle w:val="TableParagraph"/>
              <w:rPr>
                <w:rFonts w:ascii="Arial" w:eastAsia="Times New Roman" w:hAnsi="Arial" w:cs="Arial"/>
                <w:sz w:val="20"/>
                <w:szCs w:val="20"/>
              </w:rPr>
            </w:pPr>
          </w:p>
          <w:p w14:paraId="63EB29B9" w14:textId="547FB72C" w:rsidR="004A162B" w:rsidRPr="008E3F91" w:rsidRDefault="00706E4F" w:rsidP="00BD6E12">
            <w:pPr>
              <w:pStyle w:val="TableParagraph"/>
              <w:ind w:left="117" w:right="115" w:firstLine="2"/>
              <w:jc w:val="center"/>
              <w:rPr>
                <w:rFonts w:ascii="Arial" w:eastAsia="Calibri" w:hAnsi="Arial" w:cs="Arial"/>
                <w:sz w:val="20"/>
                <w:szCs w:val="20"/>
              </w:rPr>
            </w:pPr>
            <w:r w:rsidRPr="00706E4F">
              <w:rPr>
                <w:rFonts w:ascii="Arial" w:hAnsi="Arial" w:cs="Arial"/>
                <w:b/>
                <w:sz w:val="20"/>
              </w:rPr>
              <w:t>Proposed Feature Mapping</w:t>
            </w:r>
          </w:p>
        </w:tc>
        <w:tc>
          <w:tcPr>
            <w:tcW w:w="1554" w:type="dxa"/>
            <w:gridSpan w:val="3"/>
          </w:tcPr>
          <w:p w14:paraId="1CE8B389" w14:textId="77777777" w:rsidR="00706E4F" w:rsidRDefault="00706E4F" w:rsidP="00BD6E12">
            <w:pPr>
              <w:pStyle w:val="TableParagraph"/>
              <w:ind w:left="131" w:right="134" w:firstLine="2"/>
              <w:jc w:val="center"/>
              <w:rPr>
                <w:rFonts w:ascii="Arial" w:hAnsi="Arial" w:cs="Arial"/>
                <w:b/>
                <w:sz w:val="20"/>
              </w:rPr>
            </w:pPr>
          </w:p>
          <w:p w14:paraId="4FAC7725" w14:textId="0745D428" w:rsidR="004A162B" w:rsidRPr="008E3F91" w:rsidRDefault="004A162B" w:rsidP="00BD6E12">
            <w:pPr>
              <w:pStyle w:val="TableParagraph"/>
              <w:ind w:left="131" w:right="134" w:firstLine="2"/>
              <w:jc w:val="center"/>
              <w:rPr>
                <w:rFonts w:ascii="Arial" w:eastAsia="Calibri" w:hAnsi="Arial" w:cs="Arial"/>
                <w:sz w:val="20"/>
                <w:szCs w:val="20"/>
              </w:rPr>
            </w:pPr>
            <w:r w:rsidRPr="008E3F91">
              <w:rPr>
                <w:rFonts w:ascii="Arial" w:hAnsi="Arial" w:cs="Arial"/>
                <w:b/>
                <w:sz w:val="20"/>
              </w:rPr>
              <w:t>Type of User License(s) required</w:t>
            </w:r>
          </w:p>
        </w:tc>
      </w:tr>
      <w:tr w:rsidR="004A162B" w:rsidRPr="00AF1428" w14:paraId="5CBED69E" w14:textId="77777777" w:rsidTr="008E3F91">
        <w:trPr>
          <w:trHeight w:hRule="exact" w:val="640"/>
        </w:trPr>
        <w:tc>
          <w:tcPr>
            <w:tcW w:w="8281" w:type="dxa"/>
            <w:gridSpan w:val="3"/>
          </w:tcPr>
          <w:p w14:paraId="0D720298" w14:textId="55BF4AE3" w:rsidR="004A162B" w:rsidRPr="008E3F91" w:rsidRDefault="004A162B" w:rsidP="008E3F91">
            <w:pPr>
              <w:pStyle w:val="Heading2"/>
              <w:rPr>
                <w:rFonts w:ascii="Arial" w:eastAsia="Calibri" w:hAnsi="Arial"/>
                <w:szCs w:val="20"/>
              </w:rPr>
            </w:pPr>
            <w:bookmarkStart w:id="16" w:name="_Toc475698647"/>
            <w:r w:rsidRPr="008E3F91">
              <w:rPr>
                <w:rFonts w:ascii="Arial" w:hAnsi="Arial"/>
              </w:rPr>
              <w:t>Campus Community &amp; Organizational</w:t>
            </w:r>
            <w:r w:rsidRPr="008E3F91">
              <w:rPr>
                <w:rFonts w:ascii="Arial" w:hAnsi="Arial"/>
                <w:spacing w:val="-18"/>
              </w:rPr>
              <w:t xml:space="preserve"> </w:t>
            </w:r>
            <w:r w:rsidRPr="008E3F91">
              <w:rPr>
                <w:rFonts w:ascii="Arial" w:hAnsi="Arial"/>
              </w:rPr>
              <w:t>Structure</w:t>
            </w:r>
            <w:bookmarkEnd w:id="16"/>
          </w:p>
        </w:tc>
        <w:tc>
          <w:tcPr>
            <w:tcW w:w="1794" w:type="dxa"/>
            <w:gridSpan w:val="4"/>
          </w:tcPr>
          <w:p w14:paraId="69DA416E" w14:textId="77777777" w:rsidR="004A162B" w:rsidRPr="008E3F91" w:rsidRDefault="004A162B" w:rsidP="00BD6E12">
            <w:pPr>
              <w:rPr>
                <w:rFonts w:ascii="Arial" w:hAnsi="Arial" w:cs="Arial"/>
              </w:rPr>
            </w:pPr>
          </w:p>
        </w:tc>
        <w:tc>
          <w:tcPr>
            <w:tcW w:w="1440" w:type="dxa"/>
          </w:tcPr>
          <w:p w14:paraId="109FA80C" w14:textId="77777777" w:rsidR="004A162B" w:rsidRPr="008E3F91" w:rsidRDefault="004A162B" w:rsidP="00BD6E12">
            <w:pPr>
              <w:rPr>
                <w:rFonts w:ascii="Arial" w:hAnsi="Arial" w:cs="Arial"/>
              </w:rPr>
            </w:pPr>
          </w:p>
        </w:tc>
        <w:tc>
          <w:tcPr>
            <w:tcW w:w="1554" w:type="dxa"/>
            <w:gridSpan w:val="3"/>
          </w:tcPr>
          <w:p w14:paraId="57FE959F" w14:textId="77777777" w:rsidR="004A162B" w:rsidRPr="008E3F91" w:rsidRDefault="004A162B" w:rsidP="00BD6E12">
            <w:pPr>
              <w:rPr>
                <w:rFonts w:ascii="Arial" w:hAnsi="Arial" w:cs="Arial"/>
              </w:rPr>
            </w:pPr>
          </w:p>
        </w:tc>
      </w:tr>
      <w:tr w:rsidR="004A162B" w:rsidRPr="00AF1428" w14:paraId="57011988" w14:textId="77777777" w:rsidTr="008E3F91">
        <w:trPr>
          <w:trHeight w:hRule="exact" w:val="852"/>
        </w:trPr>
        <w:tc>
          <w:tcPr>
            <w:tcW w:w="8281" w:type="dxa"/>
            <w:gridSpan w:val="3"/>
          </w:tcPr>
          <w:p w14:paraId="19231A4F" w14:textId="267D7E24" w:rsidR="004A162B" w:rsidRPr="008E3F91" w:rsidRDefault="004A162B" w:rsidP="008E3F91">
            <w:pPr>
              <w:pStyle w:val="Heading3"/>
              <w:rPr>
                <w:rFonts w:eastAsia="Calibri"/>
                <w:szCs w:val="20"/>
              </w:rPr>
            </w:pPr>
            <w:bookmarkStart w:id="17" w:name="_Toc475698648"/>
            <w:r w:rsidRPr="00B512C1">
              <w:t>Organizational Unit</w:t>
            </w:r>
            <w:bookmarkEnd w:id="17"/>
          </w:p>
        </w:tc>
        <w:tc>
          <w:tcPr>
            <w:tcW w:w="1794" w:type="dxa"/>
            <w:gridSpan w:val="4"/>
          </w:tcPr>
          <w:p w14:paraId="72B4F4E7" w14:textId="77777777" w:rsidR="004A162B" w:rsidRPr="008E3F91" w:rsidRDefault="004A162B" w:rsidP="00BD6E12">
            <w:pPr>
              <w:rPr>
                <w:rFonts w:ascii="Arial" w:hAnsi="Arial" w:cs="Arial"/>
              </w:rPr>
            </w:pPr>
          </w:p>
        </w:tc>
        <w:tc>
          <w:tcPr>
            <w:tcW w:w="1440" w:type="dxa"/>
          </w:tcPr>
          <w:p w14:paraId="4200A5E3" w14:textId="77777777" w:rsidR="004A162B" w:rsidRPr="008E3F91" w:rsidRDefault="004A162B" w:rsidP="00BD6E12">
            <w:pPr>
              <w:rPr>
                <w:rFonts w:ascii="Arial" w:hAnsi="Arial" w:cs="Arial"/>
              </w:rPr>
            </w:pPr>
          </w:p>
        </w:tc>
        <w:tc>
          <w:tcPr>
            <w:tcW w:w="1554" w:type="dxa"/>
            <w:gridSpan w:val="3"/>
          </w:tcPr>
          <w:p w14:paraId="2DE8CCAF" w14:textId="77777777" w:rsidR="004A162B" w:rsidRPr="008E3F91" w:rsidRDefault="004A162B" w:rsidP="00BD6E12">
            <w:pPr>
              <w:rPr>
                <w:rFonts w:ascii="Arial" w:hAnsi="Arial" w:cs="Arial"/>
              </w:rPr>
            </w:pPr>
          </w:p>
        </w:tc>
      </w:tr>
      <w:tr w:rsidR="004A162B" w:rsidRPr="00AF1428" w14:paraId="61416F57" w14:textId="77777777" w:rsidTr="008E3F91">
        <w:trPr>
          <w:trHeight w:hRule="exact" w:val="1027"/>
        </w:trPr>
        <w:tc>
          <w:tcPr>
            <w:tcW w:w="1980" w:type="dxa"/>
          </w:tcPr>
          <w:p w14:paraId="40500654" w14:textId="77777777" w:rsidR="004A162B" w:rsidRPr="008E3F91" w:rsidRDefault="004A162B" w:rsidP="00BD6E12">
            <w:pPr>
              <w:pStyle w:val="TableParagraph"/>
              <w:ind w:left="446" w:right="71" w:hanging="344"/>
              <w:rPr>
                <w:rFonts w:ascii="Arial" w:hAnsi="Arial" w:cs="Arial"/>
                <w:sz w:val="20"/>
              </w:rPr>
            </w:pPr>
          </w:p>
        </w:tc>
        <w:tc>
          <w:tcPr>
            <w:tcW w:w="6301" w:type="dxa"/>
            <w:gridSpan w:val="2"/>
          </w:tcPr>
          <w:p w14:paraId="590F9177" w14:textId="060024F0" w:rsidR="004A162B" w:rsidRPr="008E3F91" w:rsidRDefault="004A162B" w:rsidP="00BD6E12">
            <w:pPr>
              <w:pStyle w:val="TableParagraph"/>
              <w:numPr>
                <w:ilvl w:val="0"/>
                <w:numId w:val="131"/>
              </w:numPr>
              <w:ind w:left="349" w:right="194" w:hanging="270"/>
              <w:rPr>
                <w:rFonts w:ascii="Arial" w:eastAsia="Calibri" w:hAnsi="Arial" w:cs="Arial"/>
                <w:sz w:val="20"/>
                <w:szCs w:val="20"/>
              </w:rPr>
            </w:pPr>
            <w:r w:rsidRPr="008E3F91">
              <w:rPr>
                <w:rFonts w:ascii="Arial" w:eastAsia="Calibri" w:hAnsi="Arial" w:cs="Arial"/>
                <w:sz w:val="20"/>
                <w:szCs w:val="20"/>
              </w:rPr>
              <w:t>Incorporates sophisticated Organizational unit’s functionality enabling user definition of administrative and academic entities (e.g. Institution, Campus, School, Faculty; Department, Section</w:t>
            </w:r>
            <w:r w:rsidRPr="008E3F91">
              <w:rPr>
                <w:rFonts w:ascii="Arial" w:eastAsia="Calibri" w:hAnsi="Arial" w:cs="Arial"/>
                <w:spacing w:val="-12"/>
                <w:sz w:val="20"/>
                <w:szCs w:val="20"/>
              </w:rPr>
              <w:t xml:space="preserve"> </w:t>
            </w:r>
            <w:r w:rsidRPr="008E3F91">
              <w:rPr>
                <w:rFonts w:ascii="Arial" w:eastAsia="Calibri" w:hAnsi="Arial" w:cs="Arial"/>
                <w:sz w:val="20"/>
                <w:szCs w:val="20"/>
              </w:rPr>
              <w:t>etc.)</w:t>
            </w:r>
          </w:p>
        </w:tc>
        <w:tc>
          <w:tcPr>
            <w:tcW w:w="1794" w:type="dxa"/>
            <w:gridSpan w:val="4"/>
          </w:tcPr>
          <w:p w14:paraId="454C70F9" w14:textId="77777777" w:rsidR="004A162B" w:rsidRPr="008E3F91" w:rsidRDefault="004A162B" w:rsidP="00BD6E12">
            <w:pPr>
              <w:rPr>
                <w:rFonts w:ascii="Arial" w:hAnsi="Arial" w:cs="Arial"/>
              </w:rPr>
            </w:pPr>
          </w:p>
        </w:tc>
        <w:tc>
          <w:tcPr>
            <w:tcW w:w="1440" w:type="dxa"/>
          </w:tcPr>
          <w:p w14:paraId="58ED8880" w14:textId="77777777" w:rsidR="004A162B" w:rsidRPr="008E3F91" w:rsidRDefault="004A162B" w:rsidP="00BD6E12">
            <w:pPr>
              <w:rPr>
                <w:rFonts w:ascii="Arial" w:hAnsi="Arial" w:cs="Arial"/>
              </w:rPr>
            </w:pPr>
          </w:p>
        </w:tc>
        <w:tc>
          <w:tcPr>
            <w:tcW w:w="1554" w:type="dxa"/>
            <w:gridSpan w:val="3"/>
          </w:tcPr>
          <w:p w14:paraId="2B9A8086" w14:textId="77777777" w:rsidR="004A162B" w:rsidRPr="008E3F91" w:rsidRDefault="004A162B" w:rsidP="00BD6E12">
            <w:pPr>
              <w:rPr>
                <w:rFonts w:ascii="Arial" w:hAnsi="Arial" w:cs="Arial"/>
              </w:rPr>
            </w:pPr>
          </w:p>
        </w:tc>
      </w:tr>
      <w:tr w:rsidR="004A162B" w:rsidRPr="00AF1428" w14:paraId="2DAEE920" w14:textId="77777777" w:rsidTr="008E3F91">
        <w:trPr>
          <w:trHeight w:hRule="exact" w:val="346"/>
        </w:trPr>
        <w:tc>
          <w:tcPr>
            <w:tcW w:w="1980" w:type="dxa"/>
          </w:tcPr>
          <w:p w14:paraId="2F894107" w14:textId="77777777" w:rsidR="004A162B" w:rsidRPr="008E3F91" w:rsidRDefault="004A162B" w:rsidP="00BD6E12">
            <w:pPr>
              <w:rPr>
                <w:rFonts w:ascii="Arial" w:hAnsi="Arial" w:cs="Arial"/>
              </w:rPr>
            </w:pPr>
          </w:p>
        </w:tc>
        <w:tc>
          <w:tcPr>
            <w:tcW w:w="6301" w:type="dxa"/>
            <w:gridSpan w:val="2"/>
          </w:tcPr>
          <w:p w14:paraId="3F907D77" w14:textId="77777777" w:rsidR="004A162B" w:rsidRPr="008E3F91" w:rsidRDefault="004A162B" w:rsidP="00BD6E12">
            <w:pPr>
              <w:pStyle w:val="TableParagraph"/>
              <w:numPr>
                <w:ilvl w:val="0"/>
                <w:numId w:val="131"/>
              </w:numPr>
              <w:ind w:left="349" w:right="194" w:hanging="270"/>
              <w:rPr>
                <w:rFonts w:ascii="Arial" w:eastAsia="Calibri" w:hAnsi="Arial" w:cs="Arial"/>
                <w:sz w:val="20"/>
                <w:szCs w:val="20"/>
              </w:rPr>
            </w:pPr>
            <w:r w:rsidRPr="008E3F91">
              <w:rPr>
                <w:rFonts w:ascii="Arial" w:hAnsi="Arial" w:cs="Arial"/>
                <w:sz w:val="20"/>
              </w:rPr>
              <w:t>Supports an alpha numeric coding</w:t>
            </w:r>
            <w:r w:rsidRPr="008E3F91">
              <w:rPr>
                <w:rFonts w:ascii="Arial" w:hAnsi="Arial" w:cs="Arial"/>
                <w:spacing w:val="5"/>
                <w:sz w:val="20"/>
              </w:rPr>
              <w:t xml:space="preserve"> </w:t>
            </w:r>
            <w:r w:rsidRPr="008E3F91">
              <w:rPr>
                <w:rFonts w:ascii="Arial" w:hAnsi="Arial" w:cs="Arial"/>
                <w:sz w:val="20"/>
              </w:rPr>
              <w:t>schema</w:t>
            </w:r>
          </w:p>
        </w:tc>
        <w:tc>
          <w:tcPr>
            <w:tcW w:w="1794" w:type="dxa"/>
            <w:gridSpan w:val="4"/>
          </w:tcPr>
          <w:p w14:paraId="252A027E" w14:textId="77777777" w:rsidR="004A162B" w:rsidRPr="008E3F91" w:rsidRDefault="004A162B" w:rsidP="00BD6E12">
            <w:pPr>
              <w:rPr>
                <w:rFonts w:ascii="Arial" w:hAnsi="Arial" w:cs="Arial"/>
              </w:rPr>
            </w:pPr>
          </w:p>
        </w:tc>
        <w:tc>
          <w:tcPr>
            <w:tcW w:w="1440" w:type="dxa"/>
          </w:tcPr>
          <w:p w14:paraId="57DD9C7F" w14:textId="77777777" w:rsidR="004A162B" w:rsidRPr="008E3F91" w:rsidRDefault="004A162B" w:rsidP="00BD6E12">
            <w:pPr>
              <w:rPr>
                <w:rFonts w:ascii="Arial" w:hAnsi="Arial" w:cs="Arial"/>
              </w:rPr>
            </w:pPr>
          </w:p>
        </w:tc>
        <w:tc>
          <w:tcPr>
            <w:tcW w:w="1554" w:type="dxa"/>
            <w:gridSpan w:val="3"/>
          </w:tcPr>
          <w:p w14:paraId="6BC9898D" w14:textId="77777777" w:rsidR="004A162B" w:rsidRPr="008E3F91" w:rsidRDefault="004A162B" w:rsidP="00BD6E12">
            <w:pPr>
              <w:rPr>
                <w:rFonts w:ascii="Arial" w:hAnsi="Arial" w:cs="Arial"/>
              </w:rPr>
            </w:pPr>
          </w:p>
        </w:tc>
      </w:tr>
      <w:tr w:rsidR="004A162B" w:rsidRPr="00AF1428" w14:paraId="30C10E83" w14:textId="77777777" w:rsidTr="008E3F91">
        <w:trPr>
          <w:trHeight w:hRule="exact" w:val="346"/>
        </w:trPr>
        <w:tc>
          <w:tcPr>
            <w:tcW w:w="1980" w:type="dxa"/>
          </w:tcPr>
          <w:p w14:paraId="6282B563" w14:textId="77777777" w:rsidR="004A162B" w:rsidRPr="008E3F91" w:rsidRDefault="004A162B" w:rsidP="00BD6E12">
            <w:pPr>
              <w:rPr>
                <w:rFonts w:ascii="Arial" w:hAnsi="Arial" w:cs="Arial"/>
              </w:rPr>
            </w:pPr>
          </w:p>
        </w:tc>
        <w:tc>
          <w:tcPr>
            <w:tcW w:w="6301" w:type="dxa"/>
            <w:gridSpan w:val="2"/>
          </w:tcPr>
          <w:p w14:paraId="4B7594EB" w14:textId="77777777" w:rsidR="004A162B" w:rsidRPr="008E3F91" w:rsidRDefault="004A162B" w:rsidP="00BD6E12">
            <w:pPr>
              <w:pStyle w:val="TableParagraph"/>
              <w:numPr>
                <w:ilvl w:val="0"/>
                <w:numId w:val="131"/>
              </w:numPr>
              <w:ind w:left="349" w:right="194" w:hanging="270"/>
              <w:rPr>
                <w:rFonts w:ascii="Arial" w:eastAsia="Calibri" w:hAnsi="Arial" w:cs="Arial"/>
                <w:sz w:val="20"/>
                <w:szCs w:val="20"/>
              </w:rPr>
            </w:pPr>
            <w:r w:rsidRPr="008E3F91">
              <w:rPr>
                <w:rFonts w:ascii="Arial" w:hAnsi="Arial" w:cs="Arial"/>
                <w:sz w:val="20"/>
              </w:rPr>
              <w:t>Maintains status codes e.g., active, inactive, effective date</w:t>
            </w:r>
          </w:p>
        </w:tc>
        <w:tc>
          <w:tcPr>
            <w:tcW w:w="1794" w:type="dxa"/>
            <w:gridSpan w:val="4"/>
          </w:tcPr>
          <w:p w14:paraId="78DEE22B" w14:textId="77777777" w:rsidR="004A162B" w:rsidRPr="008E3F91" w:rsidRDefault="004A162B" w:rsidP="00BD6E12">
            <w:pPr>
              <w:rPr>
                <w:rFonts w:ascii="Arial" w:hAnsi="Arial" w:cs="Arial"/>
              </w:rPr>
            </w:pPr>
          </w:p>
        </w:tc>
        <w:tc>
          <w:tcPr>
            <w:tcW w:w="1440" w:type="dxa"/>
          </w:tcPr>
          <w:p w14:paraId="6712616E" w14:textId="77777777" w:rsidR="004A162B" w:rsidRPr="008E3F91" w:rsidRDefault="004A162B" w:rsidP="00BD6E12">
            <w:pPr>
              <w:rPr>
                <w:rFonts w:ascii="Arial" w:hAnsi="Arial" w:cs="Arial"/>
              </w:rPr>
            </w:pPr>
          </w:p>
        </w:tc>
        <w:tc>
          <w:tcPr>
            <w:tcW w:w="1554" w:type="dxa"/>
            <w:gridSpan w:val="3"/>
          </w:tcPr>
          <w:p w14:paraId="4730A89B" w14:textId="77777777" w:rsidR="004A162B" w:rsidRPr="008E3F91" w:rsidRDefault="004A162B" w:rsidP="00BD6E12">
            <w:pPr>
              <w:rPr>
                <w:rFonts w:ascii="Arial" w:hAnsi="Arial" w:cs="Arial"/>
              </w:rPr>
            </w:pPr>
          </w:p>
        </w:tc>
      </w:tr>
      <w:tr w:rsidR="004A162B" w:rsidRPr="00AF1428" w14:paraId="60CE6C06" w14:textId="77777777" w:rsidTr="008E3F91">
        <w:trPr>
          <w:trHeight w:hRule="exact" w:val="341"/>
        </w:trPr>
        <w:tc>
          <w:tcPr>
            <w:tcW w:w="1980" w:type="dxa"/>
          </w:tcPr>
          <w:p w14:paraId="07866C9D" w14:textId="77777777" w:rsidR="004A162B" w:rsidRPr="008E3F91" w:rsidRDefault="004A162B" w:rsidP="00BD6E12">
            <w:pPr>
              <w:rPr>
                <w:rFonts w:ascii="Arial" w:hAnsi="Arial" w:cs="Arial"/>
              </w:rPr>
            </w:pPr>
          </w:p>
        </w:tc>
        <w:tc>
          <w:tcPr>
            <w:tcW w:w="6301" w:type="dxa"/>
            <w:gridSpan w:val="2"/>
          </w:tcPr>
          <w:p w14:paraId="4B017383" w14:textId="77777777" w:rsidR="004A162B" w:rsidRPr="008E3F91" w:rsidRDefault="004A162B" w:rsidP="00BD6E12">
            <w:pPr>
              <w:pStyle w:val="TableParagraph"/>
              <w:numPr>
                <w:ilvl w:val="0"/>
                <w:numId w:val="131"/>
              </w:numPr>
              <w:ind w:left="349" w:right="194" w:hanging="270"/>
              <w:rPr>
                <w:rFonts w:ascii="Arial" w:eastAsia="Calibri" w:hAnsi="Arial" w:cs="Arial"/>
                <w:sz w:val="20"/>
                <w:szCs w:val="20"/>
              </w:rPr>
            </w:pPr>
            <w:r w:rsidRPr="008E3F91">
              <w:rPr>
                <w:rFonts w:ascii="Arial" w:hAnsi="Arial" w:cs="Arial"/>
                <w:sz w:val="20"/>
              </w:rPr>
              <w:t>Allows that Users are assigned to Organization</w:t>
            </w:r>
            <w:r w:rsidRPr="008E3F91">
              <w:rPr>
                <w:rFonts w:ascii="Arial" w:hAnsi="Arial" w:cs="Arial"/>
                <w:spacing w:val="3"/>
                <w:sz w:val="20"/>
              </w:rPr>
              <w:t xml:space="preserve"> </w:t>
            </w:r>
            <w:r w:rsidRPr="008E3F91">
              <w:rPr>
                <w:rFonts w:ascii="Arial" w:hAnsi="Arial" w:cs="Arial"/>
                <w:sz w:val="20"/>
              </w:rPr>
              <w:t>units</w:t>
            </w:r>
          </w:p>
        </w:tc>
        <w:tc>
          <w:tcPr>
            <w:tcW w:w="1794" w:type="dxa"/>
            <w:gridSpan w:val="4"/>
          </w:tcPr>
          <w:p w14:paraId="11B95670" w14:textId="77777777" w:rsidR="004A162B" w:rsidRPr="008E3F91" w:rsidRDefault="004A162B" w:rsidP="00BD6E12">
            <w:pPr>
              <w:rPr>
                <w:rFonts w:ascii="Arial" w:hAnsi="Arial" w:cs="Arial"/>
              </w:rPr>
            </w:pPr>
          </w:p>
        </w:tc>
        <w:tc>
          <w:tcPr>
            <w:tcW w:w="1440" w:type="dxa"/>
          </w:tcPr>
          <w:p w14:paraId="3FD75C0C" w14:textId="77777777" w:rsidR="004A162B" w:rsidRPr="008E3F91" w:rsidRDefault="004A162B" w:rsidP="00BD6E12">
            <w:pPr>
              <w:rPr>
                <w:rFonts w:ascii="Arial" w:hAnsi="Arial" w:cs="Arial"/>
              </w:rPr>
            </w:pPr>
          </w:p>
        </w:tc>
        <w:tc>
          <w:tcPr>
            <w:tcW w:w="1554" w:type="dxa"/>
            <w:gridSpan w:val="3"/>
          </w:tcPr>
          <w:p w14:paraId="43F31DE3" w14:textId="77777777" w:rsidR="004A162B" w:rsidRPr="008E3F91" w:rsidRDefault="004A162B" w:rsidP="00BD6E12">
            <w:pPr>
              <w:rPr>
                <w:rFonts w:ascii="Arial" w:hAnsi="Arial" w:cs="Arial"/>
              </w:rPr>
            </w:pPr>
          </w:p>
        </w:tc>
      </w:tr>
      <w:tr w:rsidR="004A162B" w:rsidRPr="00AF1428" w14:paraId="589EF11C" w14:textId="77777777" w:rsidTr="008E3F91">
        <w:trPr>
          <w:trHeight w:hRule="exact" w:val="571"/>
        </w:trPr>
        <w:tc>
          <w:tcPr>
            <w:tcW w:w="1980" w:type="dxa"/>
          </w:tcPr>
          <w:p w14:paraId="76AE4E3A" w14:textId="77777777" w:rsidR="004A162B" w:rsidRPr="008E3F91" w:rsidRDefault="004A162B" w:rsidP="00BD6E12">
            <w:pPr>
              <w:rPr>
                <w:rFonts w:ascii="Arial" w:hAnsi="Arial" w:cs="Arial"/>
              </w:rPr>
            </w:pPr>
          </w:p>
        </w:tc>
        <w:tc>
          <w:tcPr>
            <w:tcW w:w="6301" w:type="dxa"/>
            <w:gridSpan w:val="2"/>
          </w:tcPr>
          <w:p w14:paraId="17FBECE7" w14:textId="77777777" w:rsidR="004A162B" w:rsidRPr="008E3F91" w:rsidRDefault="004A162B" w:rsidP="00BD6E12">
            <w:pPr>
              <w:pStyle w:val="TableParagraph"/>
              <w:numPr>
                <w:ilvl w:val="0"/>
                <w:numId w:val="131"/>
              </w:numPr>
              <w:ind w:left="349" w:right="194" w:hanging="270"/>
              <w:rPr>
                <w:rFonts w:ascii="Arial" w:eastAsia="Calibri" w:hAnsi="Arial" w:cs="Arial"/>
                <w:sz w:val="20"/>
                <w:szCs w:val="20"/>
              </w:rPr>
            </w:pPr>
            <w:r w:rsidRPr="008E3F91">
              <w:rPr>
                <w:rFonts w:ascii="Arial" w:hAnsi="Arial" w:cs="Arial"/>
                <w:sz w:val="20"/>
              </w:rPr>
              <w:t>Allows multiple phones and  phone types to be stored against the Organization units such as Institution and Campus</w:t>
            </w:r>
          </w:p>
        </w:tc>
        <w:tc>
          <w:tcPr>
            <w:tcW w:w="1794" w:type="dxa"/>
            <w:gridSpan w:val="4"/>
          </w:tcPr>
          <w:p w14:paraId="36BC07B3" w14:textId="77777777" w:rsidR="004A162B" w:rsidRPr="008E3F91" w:rsidRDefault="004A162B" w:rsidP="00BD6E12">
            <w:pPr>
              <w:rPr>
                <w:rFonts w:ascii="Arial" w:hAnsi="Arial" w:cs="Arial"/>
              </w:rPr>
            </w:pPr>
          </w:p>
        </w:tc>
        <w:tc>
          <w:tcPr>
            <w:tcW w:w="1440" w:type="dxa"/>
          </w:tcPr>
          <w:p w14:paraId="5FD2327C" w14:textId="77777777" w:rsidR="004A162B" w:rsidRPr="008E3F91" w:rsidRDefault="004A162B" w:rsidP="00BD6E12">
            <w:pPr>
              <w:rPr>
                <w:rFonts w:ascii="Arial" w:hAnsi="Arial" w:cs="Arial"/>
              </w:rPr>
            </w:pPr>
          </w:p>
        </w:tc>
        <w:tc>
          <w:tcPr>
            <w:tcW w:w="1554" w:type="dxa"/>
            <w:gridSpan w:val="3"/>
          </w:tcPr>
          <w:p w14:paraId="1DE7972A" w14:textId="77777777" w:rsidR="004A162B" w:rsidRPr="008E3F91" w:rsidRDefault="004A162B" w:rsidP="00BD6E12">
            <w:pPr>
              <w:rPr>
                <w:rFonts w:ascii="Arial" w:hAnsi="Arial" w:cs="Arial"/>
              </w:rPr>
            </w:pPr>
          </w:p>
        </w:tc>
      </w:tr>
      <w:tr w:rsidR="004A162B" w:rsidRPr="00AF1428" w14:paraId="038C512C" w14:textId="77777777" w:rsidTr="008E3F91">
        <w:trPr>
          <w:trHeight w:hRule="exact" w:val="852"/>
        </w:trPr>
        <w:tc>
          <w:tcPr>
            <w:tcW w:w="8281" w:type="dxa"/>
            <w:gridSpan w:val="3"/>
          </w:tcPr>
          <w:p w14:paraId="2D25304F" w14:textId="38BAB6A0" w:rsidR="004A162B" w:rsidRPr="008E3F91" w:rsidRDefault="004A162B" w:rsidP="008E3F91">
            <w:pPr>
              <w:pStyle w:val="Heading3"/>
              <w:rPr>
                <w:rFonts w:eastAsia="Calibri"/>
                <w:szCs w:val="20"/>
              </w:rPr>
            </w:pPr>
            <w:bookmarkStart w:id="18" w:name="_Toc475698649"/>
            <w:r w:rsidRPr="00B512C1">
              <w:t>Biographic</w:t>
            </w:r>
            <w:r w:rsidRPr="00A9025F">
              <w:rPr>
                <w:spacing w:val="-11"/>
              </w:rPr>
              <w:t xml:space="preserve"> </w:t>
            </w:r>
            <w:r w:rsidRPr="00FD2A0F">
              <w:t>/</w:t>
            </w:r>
            <w:r w:rsidRPr="006E48DC">
              <w:t xml:space="preserve"> </w:t>
            </w:r>
            <w:r w:rsidRPr="00874374">
              <w:t>Demographic Management</w:t>
            </w:r>
            <w:bookmarkEnd w:id="18"/>
          </w:p>
        </w:tc>
        <w:tc>
          <w:tcPr>
            <w:tcW w:w="1794" w:type="dxa"/>
            <w:gridSpan w:val="4"/>
          </w:tcPr>
          <w:p w14:paraId="06BB22F1" w14:textId="77777777" w:rsidR="004A162B" w:rsidRPr="008E3F91" w:rsidRDefault="004A162B" w:rsidP="00BD6E12">
            <w:pPr>
              <w:rPr>
                <w:rFonts w:ascii="Arial" w:hAnsi="Arial" w:cs="Arial"/>
              </w:rPr>
            </w:pPr>
          </w:p>
        </w:tc>
        <w:tc>
          <w:tcPr>
            <w:tcW w:w="1440" w:type="dxa"/>
          </w:tcPr>
          <w:p w14:paraId="078A37BB" w14:textId="77777777" w:rsidR="004A162B" w:rsidRPr="008E3F91" w:rsidRDefault="004A162B" w:rsidP="00BD6E12">
            <w:pPr>
              <w:rPr>
                <w:rFonts w:ascii="Arial" w:hAnsi="Arial" w:cs="Arial"/>
              </w:rPr>
            </w:pPr>
          </w:p>
        </w:tc>
        <w:tc>
          <w:tcPr>
            <w:tcW w:w="1554" w:type="dxa"/>
            <w:gridSpan w:val="3"/>
          </w:tcPr>
          <w:p w14:paraId="5C88B4C8" w14:textId="77777777" w:rsidR="004A162B" w:rsidRPr="008E3F91" w:rsidRDefault="004A162B" w:rsidP="00BD6E12">
            <w:pPr>
              <w:rPr>
                <w:rFonts w:ascii="Arial" w:hAnsi="Arial" w:cs="Arial"/>
              </w:rPr>
            </w:pPr>
          </w:p>
        </w:tc>
      </w:tr>
      <w:tr w:rsidR="004A162B" w:rsidRPr="00AF1428" w14:paraId="0F1D6E7D" w14:textId="77777777" w:rsidTr="008E3F91">
        <w:trPr>
          <w:trHeight w:hRule="exact" w:val="852"/>
        </w:trPr>
        <w:tc>
          <w:tcPr>
            <w:tcW w:w="1980" w:type="dxa"/>
          </w:tcPr>
          <w:p w14:paraId="7095B32C" w14:textId="77777777" w:rsidR="004A162B" w:rsidRPr="008E3F91" w:rsidRDefault="004A162B" w:rsidP="00BD6E12">
            <w:pPr>
              <w:pStyle w:val="TableParagraph"/>
              <w:ind w:left="103" w:right="71"/>
              <w:rPr>
                <w:rFonts w:ascii="Arial" w:hAnsi="Arial" w:cs="Arial"/>
                <w:sz w:val="20"/>
              </w:rPr>
            </w:pPr>
          </w:p>
        </w:tc>
        <w:tc>
          <w:tcPr>
            <w:tcW w:w="6301" w:type="dxa"/>
            <w:gridSpan w:val="2"/>
          </w:tcPr>
          <w:p w14:paraId="3A07A329" w14:textId="3B2D3E26" w:rsidR="004A162B" w:rsidRPr="008E3F91" w:rsidRDefault="004A162B" w:rsidP="00BD6E12">
            <w:pPr>
              <w:pStyle w:val="TableParagraph"/>
              <w:numPr>
                <w:ilvl w:val="0"/>
                <w:numId w:val="132"/>
              </w:numPr>
              <w:ind w:left="349" w:right="194" w:hanging="270"/>
              <w:rPr>
                <w:rFonts w:ascii="Arial" w:hAnsi="Arial" w:cs="Arial"/>
                <w:sz w:val="20"/>
              </w:rPr>
            </w:pPr>
            <w:r w:rsidRPr="008E3F91">
              <w:rPr>
                <w:rFonts w:ascii="Arial" w:hAnsi="Arial" w:cs="Arial"/>
                <w:sz w:val="20"/>
              </w:rPr>
              <w:t>Ability to create and maintain data about people and organizations</w:t>
            </w:r>
          </w:p>
        </w:tc>
        <w:tc>
          <w:tcPr>
            <w:tcW w:w="1794" w:type="dxa"/>
            <w:gridSpan w:val="4"/>
          </w:tcPr>
          <w:p w14:paraId="520B1F41" w14:textId="77777777" w:rsidR="004A162B" w:rsidRPr="008E3F91" w:rsidRDefault="004A162B" w:rsidP="00BD6E12">
            <w:pPr>
              <w:rPr>
                <w:rFonts w:ascii="Arial" w:hAnsi="Arial" w:cs="Arial"/>
              </w:rPr>
            </w:pPr>
          </w:p>
        </w:tc>
        <w:tc>
          <w:tcPr>
            <w:tcW w:w="1440" w:type="dxa"/>
          </w:tcPr>
          <w:p w14:paraId="100D724A" w14:textId="77777777" w:rsidR="004A162B" w:rsidRPr="008E3F91" w:rsidRDefault="004A162B" w:rsidP="00BD6E12">
            <w:pPr>
              <w:rPr>
                <w:rFonts w:ascii="Arial" w:hAnsi="Arial" w:cs="Arial"/>
              </w:rPr>
            </w:pPr>
          </w:p>
        </w:tc>
        <w:tc>
          <w:tcPr>
            <w:tcW w:w="1554" w:type="dxa"/>
            <w:gridSpan w:val="3"/>
          </w:tcPr>
          <w:p w14:paraId="6EE62B71" w14:textId="77777777" w:rsidR="004A162B" w:rsidRPr="008E3F91" w:rsidRDefault="004A162B" w:rsidP="00BD6E12">
            <w:pPr>
              <w:rPr>
                <w:rFonts w:ascii="Arial" w:hAnsi="Arial" w:cs="Arial"/>
              </w:rPr>
            </w:pPr>
          </w:p>
        </w:tc>
      </w:tr>
      <w:tr w:rsidR="004A162B" w:rsidRPr="00AF1428" w14:paraId="2B8AC253" w14:textId="77777777" w:rsidTr="008E3F91">
        <w:trPr>
          <w:trHeight w:hRule="exact" w:val="572"/>
        </w:trPr>
        <w:tc>
          <w:tcPr>
            <w:tcW w:w="1980" w:type="dxa"/>
          </w:tcPr>
          <w:p w14:paraId="20D35AAB" w14:textId="77777777" w:rsidR="004A162B" w:rsidRPr="008E3F91" w:rsidRDefault="004A162B" w:rsidP="00BD6E12">
            <w:pPr>
              <w:rPr>
                <w:rFonts w:ascii="Arial" w:hAnsi="Arial" w:cs="Arial"/>
              </w:rPr>
            </w:pPr>
          </w:p>
        </w:tc>
        <w:tc>
          <w:tcPr>
            <w:tcW w:w="6301" w:type="dxa"/>
            <w:gridSpan w:val="2"/>
          </w:tcPr>
          <w:p w14:paraId="674A0C43" w14:textId="77777777" w:rsidR="004A162B" w:rsidRPr="008E3F91" w:rsidRDefault="004A162B" w:rsidP="00BD6E12">
            <w:pPr>
              <w:pStyle w:val="TableParagraph"/>
              <w:numPr>
                <w:ilvl w:val="0"/>
                <w:numId w:val="132"/>
              </w:numPr>
              <w:ind w:left="349" w:right="194" w:hanging="270"/>
              <w:rPr>
                <w:rFonts w:ascii="Arial" w:eastAsia="Calibri" w:hAnsi="Arial" w:cs="Arial"/>
                <w:sz w:val="20"/>
                <w:szCs w:val="20"/>
              </w:rPr>
            </w:pPr>
            <w:r w:rsidRPr="008E3F91">
              <w:rPr>
                <w:rFonts w:ascii="Arial" w:hAnsi="Arial" w:cs="Arial"/>
                <w:sz w:val="20"/>
              </w:rPr>
              <w:t>Ability to store numerous types (home, business, campus, billing, etc.) of contact data (addresses, phones,</w:t>
            </w:r>
            <w:r w:rsidRPr="008E3F91">
              <w:rPr>
                <w:rFonts w:ascii="Arial" w:hAnsi="Arial" w:cs="Arial"/>
                <w:spacing w:val="-20"/>
                <w:sz w:val="20"/>
              </w:rPr>
              <w:t xml:space="preserve"> </w:t>
            </w:r>
            <w:r w:rsidRPr="008E3F91">
              <w:rPr>
                <w:rFonts w:ascii="Arial" w:hAnsi="Arial" w:cs="Arial"/>
                <w:sz w:val="20"/>
              </w:rPr>
              <w:t>email)</w:t>
            </w:r>
          </w:p>
        </w:tc>
        <w:tc>
          <w:tcPr>
            <w:tcW w:w="1794" w:type="dxa"/>
            <w:gridSpan w:val="4"/>
          </w:tcPr>
          <w:p w14:paraId="1EC564BF" w14:textId="77777777" w:rsidR="004A162B" w:rsidRPr="008E3F91" w:rsidRDefault="004A162B" w:rsidP="00BD6E12">
            <w:pPr>
              <w:rPr>
                <w:rFonts w:ascii="Arial" w:hAnsi="Arial" w:cs="Arial"/>
              </w:rPr>
            </w:pPr>
          </w:p>
        </w:tc>
        <w:tc>
          <w:tcPr>
            <w:tcW w:w="1440" w:type="dxa"/>
          </w:tcPr>
          <w:p w14:paraId="1DA1C1A3" w14:textId="77777777" w:rsidR="004A162B" w:rsidRPr="008E3F91" w:rsidRDefault="004A162B" w:rsidP="00BD6E12">
            <w:pPr>
              <w:rPr>
                <w:rFonts w:ascii="Arial" w:hAnsi="Arial" w:cs="Arial"/>
              </w:rPr>
            </w:pPr>
          </w:p>
        </w:tc>
        <w:tc>
          <w:tcPr>
            <w:tcW w:w="1554" w:type="dxa"/>
            <w:gridSpan w:val="3"/>
          </w:tcPr>
          <w:p w14:paraId="618E4F72" w14:textId="77777777" w:rsidR="004A162B" w:rsidRPr="008E3F91" w:rsidRDefault="004A162B" w:rsidP="00BD6E12">
            <w:pPr>
              <w:rPr>
                <w:rFonts w:ascii="Arial" w:hAnsi="Arial" w:cs="Arial"/>
              </w:rPr>
            </w:pPr>
          </w:p>
        </w:tc>
      </w:tr>
      <w:tr w:rsidR="004A162B" w:rsidRPr="00AF1428" w14:paraId="4C0AD8C6" w14:textId="77777777" w:rsidTr="008E3F91">
        <w:trPr>
          <w:trHeight w:hRule="exact" w:val="791"/>
        </w:trPr>
        <w:tc>
          <w:tcPr>
            <w:tcW w:w="1980" w:type="dxa"/>
          </w:tcPr>
          <w:p w14:paraId="10AFF81E" w14:textId="77777777" w:rsidR="004A162B" w:rsidRPr="008E3F91" w:rsidRDefault="004A162B" w:rsidP="00BD6E12">
            <w:pPr>
              <w:rPr>
                <w:rFonts w:ascii="Arial" w:hAnsi="Arial" w:cs="Arial"/>
              </w:rPr>
            </w:pPr>
          </w:p>
        </w:tc>
        <w:tc>
          <w:tcPr>
            <w:tcW w:w="6301" w:type="dxa"/>
            <w:gridSpan w:val="2"/>
          </w:tcPr>
          <w:p w14:paraId="49CE45A7" w14:textId="77777777" w:rsidR="004A162B" w:rsidRPr="008E3F91" w:rsidRDefault="004A162B" w:rsidP="00BD6E12">
            <w:pPr>
              <w:pStyle w:val="TableParagraph"/>
              <w:numPr>
                <w:ilvl w:val="0"/>
                <w:numId w:val="132"/>
              </w:numPr>
              <w:ind w:left="349" w:right="194" w:hanging="270"/>
              <w:rPr>
                <w:rFonts w:ascii="Arial" w:hAnsi="Arial" w:cs="Arial"/>
                <w:sz w:val="20"/>
              </w:rPr>
            </w:pPr>
            <w:r w:rsidRPr="008E3F91">
              <w:rPr>
                <w:rFonts w:ascii="Arial" w:hAnsi="Arial" w:cs="Arial"/>
                <w:sz w:val="20"/>
              </w:rPr>
              <w:t>Ability to identify preferred name out of First , Middle and Last name. Ability to capture emergency contacts. Ability to identify primary address for billing and emergency purposes.</w:t>
            </w:r>
          </w:p>
        </w:tc>
        <w:tc>
          <w:tcPr>
            <w:tcW w:w="1794" w:type="dxa"/>
            <w:gridSpan w:val="4"/>
          </w:tcPr>
          <w:p w14:paraId="0952FEB3" w14:textId="77777777" w:rsidR="004A162B" w:rsidRPr="008E3F91" w:rsidRDefault="004A162B" w:rsidP="00BD6E12">
            <w:pPr>
              <w:rPr>
                <w:rFonts w:ascii="Arial" w:hAnsi="Arial" w:cs="Arial"/>
              </w:rPr>
            </w:pPr>
          </w:p>
        </w:tc>
        <w:tc>
          <w:tcPr>
            <w:tcW w:w="1440" w:type="dxa"/>
          </w:tcPr>
          <w:p w14:paraId="6EA7F2B3" w14:textId="77777777" w:rsidR="004A162B" w:rsidRPr="008E3F91" w:rsidRDefault="004A162B" w:rsidP="00BD6E12">
            <w:pPr>
              <w:rPr>
                <w:rFonts w:ascii="Arial" w:hAnsi="Arial" w:cs="Arial"/>
              </w:rPr>
            </w:pPr>
          </w:p>
        </w:tc>
        <w:tc>
          <w:tcPr>
            <w:tcW w:w="1554" w:type="dxa"/>
            <w:gridSpan w:val="3"/>
          </w:tcPr>
          <w:p w14:paraId="3C16A6D4" w14:textId="77777777" w:rsidR="004A162B" w:rsidRPr="008E3F91" w:rsidRDefault="004A162B" w:rsidP="00BD6E12">
            <w:pPr>
              <w:rPr>
                <w:rFonts w:ascii="Arial" w:hAnsi="Arial" w:cs="Arial"/>
              </w:rPr>
            </w:pPr>
          </w:p>
        </w:tc>
      </w:tr>
      <w:tr w:rsidR="004A162B" w:rsidRPr="00AF1428" w14:paraId="54A4F056" w14:textId="77777777" w:rsidTr="008E3F91">
        <w:trPr>
          <w:trHeight w:hRule="exact" w:val="1135"/>
        </w:trPr>
        <w:tc>
          <w:tcPr>
            <w:tcW w:w="1980" w:type="dxa"/>
          </w:tcPr>
          <w:p w14:paraId="27F45921" w14:textId="77777777" w:rsidR="004A162B" w:rsidRPr="008E3F91" w:rsidRDefault="004A162B" w:rsidP="00BD6E12">
            <w:pPr>
              <w:rPr>
                <w:rFonts w:ascii="Arial" w:hAnsi="Arial" w:cs="Arial"/>
              </w:rPr>
            </w:pPr>
          </w:p>
        </w:tc>
        <w:tc>
          <w:tcPr>
            <w:tcW w:w="6301" w:type="dxa"/>
            <w:gridSpan w:val="2"/>
          </w:tcPr>
          <w:p w14:paraId="640BFD89" w14:textId="77777777" w:rsidR="004A162B" w:rsidRPr="008E3F91" w:rsidRDefault="004A162B" w:rsidP="00BD6E12">
            <w:pPr>
              <w:pStyle w:val="TableParagraph"/>
              <w:numPr>
                <w:ilvl w:val="0"/>
                <w:numId w:val="132"/>
              </w:numPr>
              <w:ind w:left="349" w:right="101" w:hanging="270"/>
              <w:rPr>
                <w:rFonts w:ascii="Arial" w:eastAsia="Calibri" w:hAnsi="Arial" w:cs="Arial"/>
                <w:sz w:val="20"/>
                <w:szCs w:val="20"/>
              </w:rPr>
            </w:pPr>
            <w:r w:rsidRPr="008E3F91">
              <w:rPr>
                <w:rFonts w:ascii="Arial" w:hAnsi="Arial" w:cs="Arial"/>
                <w:sz w:val="20"/>
              </w:rPr>
              <w:t>Ability to store various information about a person such as relationship, emergency contact, work experience, health information,  languages, photos, visa, passport details, education</w:t>
            </w:r>
            <w:r w:rsidRPr="008E3F91">
              <w:rPr>
                <w:rFonts w:ascii="Arial" w:hAnsi="Arial" w:cs="Arial"/>
                <w:spacing w:val="-18"/>
                <w:sz w:val="20"/>
              </w:rPr>
              <w:t xml:space="preserve"> </w:t>
            </w:r>
            <w:r w:rsidRPr="008E3F91">
              <w:rPr>
                <w:rFonts w:ascii="Arial" w:hAnsi="Arial" w:cs="Arial"/>
                <w:sz w:val="20"/>
              </w:rPr>
              <w:t>history</w:t>
            </w:r>
          </w:p>
        </w:tc>
        <w:tc>
          <w:tcPr>
            <w:tcW w:w="1794" w:type="dxa"/>
            <w:gridSpan w:val="4"/>
          </w:tcPr>
          <w:p w14:paraId="3B0A539A" w14:textId="77777777" w:rsidR="004A162B" w:rsidRPr="008E3F91" w:rsidRDefault="004A162B" w:rsidP="00BD6E12">
            <w:pPr>
              <w:rPr>
                <w:rFonts w:ascii="Arial" w:hAnsi="Arial" w:cs="Arial"/>
              </w:rPr>
            </w:pPr>
          </w:p>
        </w:tc>
        <w:tc>
          <w:tcPr>
            <w:tcW w:w="1440" w:type="dxa"/>
          </w:tcPr>
          <w:p w14:paraId="3163F03D" w14:textId="77777777" w:rsidR="004A162B" w:rsidRPr="008E3F91" w:rsidRDefault="004A162B" w:rsidP="00BD6E12">
            <w:pPr>
              <w:rPr>
                <w:rFonts w:ascii="Arial" w:hAnsi="Arial" w:cs="Arial"/>
              </w:rPr>
            </w:pPr>
          </w:p>
        </w:tc>
        <w:tc>
          <w:tcPr>
            <w:tcW w:w="1554" w:type="dxa"/>
            <w:gridSpan w:val="3"/>
          </w:tcPr>
          <w:p w14:paraId="620428FA" w14:textId="77777777" w:rsidR="004A162B" w:rsidRPr="008E3F91" w:rsidRDefault="004A162B" w:rsidP="00BD6E12">
            <w:pPr>
              <w:rPr>
                <w:rFonts w:ascii="Arial" w:hAnsi="Arial" w:cs="Arial"/>
              </w:rPr>
            </w:pPr>
          </w:p>
        </w:tc>
      </w:tr>
      <w:tr w:rsidR="004A162B" w:rsidRPr="00AF1428" w14:paraId="797F1A9A" w14:textId="77777777" w:rsidTr="008E3F91">
        <w:trPr>
          <w:trHeight w:hRule="exact" w:val="853"/>
        </w:trPr>
        <w:tc>
          <w:tcPr>
            <w:tcW w:w="1980" w:type="dxa"/>
          </w:tcPr>
          <w:p w14:paraId="11392405" w14:textId="77777777" w:rsidR="004A162B" w:rsidRPr="008E3F91" w:rsidRDefault="004A162B" w:rsidP="00BD6E12">
            <w:pPr>
              <w:rPr>
                <w:rFonts w:ascii="Arial" w:hAnsi="Arial" w:cs="Arial"/>
              </w:rPr>
            </w:pPr>
          </w:p>
        </w:tc>
        <w:tc>
          <w:tcPr>
            <w:tcW w:w="6301" w:type="dxa"/>
            <w:gridSpan w:val="2"/>
          </w:tcPr>
          <w:p w14:paraId="58277EF9" w14:textId="77777777" w:rsidR="004A162B" w:rsidRPr="008E3F91" w:rsidRDefault="004A162B" w:rsidP="00BD6E12">
            <w:pPr>
              <w:pStyle w:val="TableParagraph"/>
              <w:numPr>
                <w:ilvl w:val="0"/>
                <w:numId w:val="132"/>
              </w:numPr>
              <w:ind w:left="349" w:right="147" w:hanging="270"/>
              <w:jc w:val="both"/>
              <w:rPr>
                <w:rFonts w:ascii="Arial" w:eastAsia="Calibri" w:hAnsi="Arial" w:cs="Arial"/>
                <w:sz w:val="20"/>
                <w:szCs w:val="20"/>
              </w:rPr>
            </w:pPr>
            <w:r w:rsidRPr="008E3F91">
              <w:rPr>
                <w:rFonts w:ascii="Arial" w:hAnsi="Arial" w:cs="Arial"/>
                <w:sz w:val="20"/>
              </w:rPr>
              <w:t>Able to maintain data integrity where the entry of duplicate or multiple records is minimized using search/match to define criteria to check if a student record already exist in the</w:t>
            </w:r>
            <w:r w:rsidRPr="008E3F91">
              <w:rPr>
                <w:rFonts w:ascii="Arial" w:hAnsi="Arial" w:cs="Arial"/>
                <w:spacing w:val="-15"/>
                <w:sz w:val="20"/>
              </w:rPr>
              <w:t xml:space="preserve"> </w:t>
            </w:r>
            <w:r w:rsidRPr="008E3F91">
              <w:rPr>
                <w:rFonts w:ascii="Arial" w:hAnsi="Arial" w:cs="Arial"/>
                <w:sz w:val="20"/>
              </w:rPr>
              <w:t>system</w:t>
            </w:r>
          </w:p>
        </w:tc>
        <w:tc>
          <w:tcPr>
            <w:tcW w:w="1794" w:type="dxa"/>
            <w:gridSpan w:val="4"/>
          </w:tcPr>
          <w:p w14:paraId="7E3F0845" w14:textId="77777777" w:rsidR="004A162B" w:rsidRPr="008E3F91" w:rsidRDefault="004A162B" w:rsidP="00BD6E12">
            <w:pPr>
              <w:rPr>
                <w:rFonts w:ascii="Arial" w:hAnsi="Arial" w:cs="Arial"/>
              </w:rPr>
            </w:pPr>
          </w:p>
        </w:tc>
        <w:tc>
          <w:tcPr>
            <w:tcW w:w="1440" w:type="dxa"/>
          </w:tcPr>
          <w:p w14:paraId="095FB1B6" w14:textId="77777777" w:rsidR="004A162B" w:rsidRPr="008E3F91" w:rsidRDefault="004A162B" w:rsidP="00BD6E12">
            <w:pPr>
              <w:rPr>
                <w:rFonts w:ascii="Arial" w:hAnsi="Arial" w:cs="Arial"/>
              </w:rPr>
            </w:pPr>
          </w:p>
        </w:tc>
        <w:tc>
          <w:tcPr>
            <w:tcW w:w="1554" w:type="dxa"/>
            <w:gridSpan w:val="3"/>
          </w:tcPr>
          <w:p w14:paraId="37314DB6" w14:textId="77777777" w:rsidR="004A162B" w:rsidRPr="008E3F91" w:rsidRDefault="004A162B" w:rsidP="00BD6E12">
            <w:pPr>
              <w:rPr>
                <w:rFonts w:ascii="Arial" w:hAnsi="Arial" w:cs="Arial"/>
              </w:rPr>
            </w:pPr>
          </w:p>
        </w:tc>
      </w:tr>
      <w:tr w:rsidR="004A162B" w:rsidRPr="00AF1428" w14:paraId="11729CCD" w14:textId="77777777" w:rsidTr="008E3F91">
        <w:trPr>
          <w:trHeight w:hRule="exact" w:val="571"/>
        </w:trPr>
        <w:tc>
          <w:tcPr>
            <w:tcW w:w="1980" w:type="dxa"/>
          </w:tcPr>
          <w:p w14:paraId="71E41FD4" w14:textId="77777777" w:rsidR="004A162B" w:rsidRPr="008E3F91" w:rsidRDefault="004A162B" w:rsidP="00BD6E12">
            <w:pPr>
              <w:rPr>
                <w:rFonts w:ascii="Arial" w:hAnsi="Arial" w:cs="Arial"/>
              </w:rPr>
            </w:pPr>
          </w:p>
        </w:tc>
        <w:tc>
          <w:tcPr>
            <w:tcW w:w="6301" w:type="dxa"/>
            <w:gridSpan w:val="2"/>
          </w:tcPr>
          <w:p w14:paraId="57A604D8" w14:textId="77777777" w:rsidR="004A162B" w:rsidRPr="008E3F91" w:rsidRDefault="004A162B" w:rsidP="00BD6E12">
            <w:pPr>
              <w:pStyle w:val="TableParagraph"/>
              <w:numPr>
                <w:ilvl w:val="0"/>
                <w:numId w:val="132"/>
              </w:numPr>
              <w:ind w:left="349" w:right="144" w:hanging="270"/>
              <w:rPr>
                <w:rFonts w:ascii="Arial" w:eastAsia="Calibri" w:hAnsi="Arial" w:cs="Arial"/>
                <w:sz w:val="20"/>
                <w:szCs w:val="20"/>
              </w:rPr>
            </w:pPr>
            <w:r w:rsidRPr="008E3F91">
              <w:rPr>
                <w:rFonts w:ascii="Arial" w:hAnsi="Arial" w:cs="Arial"/>
                <w:sz w:val="20"/>
              </w:rPr>
              <w:t>Able to maintain multiple types of checklist for a student / organization based on administrative</w:t>
            </w:r>
            <w:r w:rsidRPr="008E3F91">
              <w:rPr>
                <w:rFonts w:ascii="Arial" w:hAnsi="Arial" w:cs="Arial"/>
                <w:spacing w:val="-15"/>
                <w:sz w:val="20"/>
              </w:rPr>
              <w:t xml:space="preserve"> </w:t>
            </w:r>
            <w:r w:rsidRPr="008E3F91">
              <w:rPr>
                <w:rFonts w:ascii="Arial" w:hAnsi="Arial" w:cs="Arial"/>
                <w:sz w:val="20"/>
              </w:rPr>
              <w:t>function</w:t>
            </w:r>
          </w:p>
        </w:tc>
        <w:tc>
          <w:tcPr>
            <w:tcW w:w="1794" w:type="dxa"/>
            <w:gridSpan w:val="4"/>
          </w:tcPr>
          <w:p w14:paraId="1714C3FD" w14:textId="77777777" w:rsidR="004A162B" w:rsidRPr="008E3F91" w:rsidRDefault="004A162B" w:rsidP="00BD6E12">
            <w:pPr>
              <w:rPr>
                <w:rFonts w:ascii="Arial" w:hAnsi="Arial" w:cs="Arial"/>
              </w:rPr>
            </w:pPr>
          </w:p>
        </w:tc>
        <w:tc>
          <w:tcPr>
            <w:tcW w:w="1440" w:type="dxa"/>
          </w:tcPr>
          <w:p w14:paraId="7121DF59" w14:textId="77777777" w:rsidR="004A162B" w:rsidRPr="008E3F91" w:rsidRDefault="004A162B" w:rsidP="00BD6E12">
            <w:pPr>
              <w:rPr>
                <w:rFonts w:ascii="Arial" w:hAnsi="Arial" w:cs="Arial"/>
              </w:rPr>
            </w:pPr>
          </w:p>
        </w:tc>
        <w:tc>
          <w:tcPr>
            <w:tcW w:w="1554" w:type="dxa"/>
            <w:gridSpan w:val="3"/>
          </w:tcPr>
          <w:p w14:paraId="3B825138" w14:textId="77777777" w:rsidR="004A162B" w:rsidRPr="008E3F91" w:rsidRDefault="004A162B" w:rsidP="00BD6E12">
            <w:pPr>
              <w:rPr>
                <w:rFonts w:ascii="Arial" w:hAnsi="Arial" w:cs="Arial"/>
              </w:rPr>
            </w:pPr>
          </w:p>
        </w:tc>
      </w:tr>
      <w:tr w:rsidR="004A162B" w:rsidRPr="00AF1428" w14:paraId="178C87B5" w14:textId="77777777" w:rsidTr="008E3F91">
        <w:trPr>
          <w:trHeight w:hRule="exact" w:val="574"/>
        </w:trPr>
        <w:tc>
          <w:tcPr>
            <w:tcW w:w="8281" w:type="dxa"/>
            <w:gridSpan w:val="3"/>
          </w:tcPr>
          <w:p w14:paraId="6E935217" w14:textId="6D8F8A95" w:rsidR="004A162B" w:rsidRPr="008E3F91" w:rsidRDefault="004A162B" w:rsidP="008E3F91">
            <w:pPr>
              <w:pStyle w:val="Heading3"/>
              <w:rPr>
                <w:rFonts w:eastAsia="Calibri"/>
                <w:szCs w:val="20"/>
              </w:rPr>
            </w:pPr>
            <w:bookmarkStart w:id="19" w:name="_Toc475698650"/>
            <w:r w:rsidRPr="00B512C1">
              <w:t>Community</w:t>
            </w:r>
            <w:r w:rsidRPr="00A9025F">
              <w:t xml:space="preserve"> </w:t>
            </w:r>
            <w:r w:rsidRPr="00FD2A0F">
              <w:t>Directory</w:t>
            </w:r>
            <w:bookmarkEnd w:id="19"/>
          </w:p>
        </w:tc>
        <w:tc>
          <w:tcPr>
            <w:tcW w:w="1794" w:type="dxa"/>
            <w:gridSpan w:val="4"/>
          </w:tcPr>
          <w:p w14:paraId="24C12F5F" w14:textId="77777777" w:rsidR="004A162B" w:rsidRPr="008E3F91" w:rsidRDefault="004A162B" w:rsidP="00BD6E12">
            <w:pPr>
              <w:rPr>
                <w:rFonts w:ascii="Arial" w:hAnsi="Arial" w:cs="Arial"/>
              </w:rPr>
            </w:pPr>
          </w:p>
        </w:tc>
        <w:tc>
          <w:tcPr>
            <w:tcW w:w="1440" w:type="dxa"/>
          </w:tcPr>
          <w:p w14:paraId="048DBF45" w14:textId="77777777" w:rsidR="004A162B" w:rsidRPr="008E3F91" w:rsidRDefault="004A162B" w:rsidP="00BD6E12">
            <w:pPr>
              <w:rPr>
                <w:rFonts w:ascii="Arial" w:hAnsi="Arial" w:cs="Arial"/>
              </w:rPr>
            </w:pPr>
          </w:p>
        </w:tc>
        <w:tc>
          <w:tcPr>
            <w:tcW w:w="1554" w:type="dxa"/>
            <w:gridSpan w:val="3"/>
          </w:tcPr>
          <w:p w14:paraId="4CEF6899" w14:textId="77777777" w:rsidR="004A162B" w:rsidRPr="008E3F91" w:rsidRDefault="004A162B" w:rsidP="00BD6E12">
            <w:pPr>
              <w:rPr>
                <w:rFonts w:ascii="Arial" w:hAnsi="Arial" w:cs="Arial"/>
              </w:rPr>
            </w:pPr>
          </w:p>
        </w:tc>
      </w:tr>
      <w:tr w:rsidR="004A162B" w:rsidRPr="00AF1428" w14:paraId="381E6FE4" w14:textId="77777777" w:rsidTr="008E3F91">
        <w:trPr>
          <w:trHeight w:hRule="exact" w:val="574"/>
        </w:trPr>
        <w:tc>
          <w:tcPr>
            <w:tcW w:w="1980" w:type="dxa"/>
          </w:tcPr>
          <w:p w14:paraId="640E4E81" w14:textId="77777777" w:rsidR="004A162B" w:rsidRPr="008E3F91" w:rsidRDefault="004A162B" w:rsidP="00BD6E12">
            <w:pPr>
              <w:pStyle w:val="TableParagraph"/>
              <w:ind w:left="103" w:right="71"/>
              <w:rPr>
                <w:rFonts w:ascii="Arial" w:hAnsi="Arial" w:cs="Arial"/>
                <w:sz w:val="20"/>
              </w:rPr>
            </w:pPr>
          </w:p>
        </w:tc>
        <w:tc>
          <w:tcPr>
            <w:tcW w:w="6301" w:type="dxa"/>
            <w:gridSpan w:val="2"/>
          </w:tcPr>
          <w:p w14:paraId="13E6A6F3" w14:textId="3AB6932E" w:rsidR="004A162B" w:rsidRPr="008E3F91" w:rsidRDefault="004A162B" w:rsidP="008E3F91">
            <w:pPr>
              <w:pStyle w:val="TableParagraph"/>
              <w:ind w:right="151"/>
              <w:rPr>
                <w:rFonts w:ascii="Arial" w:hAnsi="Arial" w:cs="Arial"/>
                <w:sz w:val="20"/>
              </w:rPr>
            </w:pPr>
            <w:r w:rsidRPr="008E3F91">
              <w:rPr>
                <w:rFonts w:ascii="Arial" w:hAnsi="Arial" w:cs="Arial"/>
                <w:sz w:val="20"/>
              </w:rPr>
              <w:t>a.   Ability to view contact information for students, employees, and alumni on-line</w:t>
            </w:r>
          </w:p>
        </w:tc>
        <w:tc>
          <w:tcPr>
            <w:tcW w:w="1794" w:type="dxa"/>
            <w:gridSpan w:val="4"/>
          </w:tcPr>
          <w:p w14:paraId="129F63F7" w14:textId="77777777" w:rsidR="004A162B" w:rsidRPr="008E3F91" w:rsidRDefault="004A162B" w:rsidP="00BD6E12">
            <w:pPr>
              <w:rPr>
                <w:rFonts w:ascii="Arial" w:hAnsi="Arial" w:cs="Arial"/>
              </w:rPr>
            </w:pPr>
          </w:p>
        </w:tc>
        <w:tc>
          <w:tcPr>
            <w:tcW w:w="1440" w:type="dxa"/>
          </w:tcPr>
          <w:p w14:paraId="04F19FC9" w14:textId="77777777" w:rsidR="004A162B" w:rsidRPr="008E3F91" w:rsidRDefault="004A162B" w:rsidP="00BD6E12">
            <w:pPr>
              <w:rPr>
                <w:rFonts w:ascii="Arial" w:hAnsi="Arial" w:cs="Arial"/>
              </w:rPr>
            </w:pPr>
          </w:p>
        </w:tc>
        <w:tc>
          <w:tcPr>
            <w:tcW w:w="1554" w:type="dxa"/>
            <w:gridSpan w:val="3"/>
          </w:tcPr>
          <w:p w14:paraId="448B8948" w14:textId="77777777" w:rsidR="004A162B" w:rsidRPr="008E3F91" w:rsidRDefault="004A162B" w:rsidP="00BD6E12">
            <w:pPr>
              <w:rPr>
                <w:rFonts w:ascii="Arial" w:hAnsi="Arial" w:cs="Arial"/>
              </w:rPr>
            </w:pPr>
          </w:p>
        </w:tc>
      </w:tr>
      <w:tr w:rsidR="004A162B" w:rsidRPr="00AF1428" w14:paraId="776BBDAF" w14:textId="77777777" w:rsidTr="008E3F91">
        <w:trPr>
          <w:trHeight w:hRule="exact" w:val="793"/>
        </w:trPr>
        <w:tc>
          <w:tcPr>
            <w:tcW w:w="8281" w:type="dxa"/>
            <w:gridSpan w:val="3"/>
          </w:tcPr>
          <w:p w14:paraId="585349EE" w14:textId="4C4634A2" w:rsidR="004A162B" w:rsidRPr="008E3F91" w:rsidRDefault="004A162B" w:rsidP="008E3F91">
            <w:pPr>
              <w:pStyle w:val="Heading2"/>
              <w:rPr>
                <w:rFonts w:ascii="Arial" w:eastAsia="Calibri" w:hAnsi="Arial"/>
                <w:szCs w:val="20"/>
              </w:rPr>
            </w:pPr>
            <w:bookmarkStart w:id="20" w:name="_Toc475698651"/>
            <w:r w:rsidRPr="008E3F91">
              <w:rPr>
                <w:rFonts w:ascii="Arial" w:hAnsi="Arial"/>
              </w:rPr>
              <w:t>Admissions</w:t>
            </w:r>
            <w:bookmarkEnd w:id="20"/>
          </w:p>
        </w:tc>
        <w:tc>
          <w:tcPr>
            <w:tcW w:w="1794" w:type="dxa"/>
            <w:gridSpan w:val="4"/>
          </w:tcPr>
          <w:p w14:paraId="0E4823D4" w14:textId="77777777" w:rsidR="004A162B" w:rsidRPr="008E3F91" w:rsidRDefault="004A162B" w:rsidP="00BD6E12">
            <w:pPr>
              <w:rPr>
                <w:rFonts w:ascii="Arial" w:hAnsi="Arial" w:cs="Arial"/>
              </w:rPr>
            </w:pPr>
          </w:p>
        </w:tc>
        <w:tc>
          <w:tcPr>
            <w:tcW w:w="1440" w:type="dxa"/>
          </w:tcPr>
          <w:p w14:paraId="2A1320A1" w14:textId="77777777" w:rsidR="004A162B" w:rsidRPr="008E3F91" w:rsidRDefault="004A162B" w:rsidP="00BD6E12">
            <w:pPr>
              <w:rPr>
                <w:rFonts w:ascii="Arial" w:hAnsi="Arial" w:cs="Arial"/>
              </w:rPr>
            </w:pPr>
          </w:p>
        </w:tc>
        <w:tc>
          <w:tcPr>
            <w:tcW w:w="1554" w:type="dxa"/>
            <w:gridSpan w:val="3"/>
          </w:tcPr>
          <w:p w14:paraId="3AD779E3" w14:textId="77777777" w:rsidR="004A162B" w:rsidRPr="008E3F91" w:rsidRDefault="004A162B" w:rsidP="00BD6E12">
            <w:pPr>
              <w:rPr>
                <w:rFonts w:ascii="Arial" w:hAnsi="Arial" w:cs="Arial"/>
              </w:rPr>
            </w:pPr>
          </w:p>
        </w:tc>
      </w:tr>
      <w:tr w:rsidR="004A162B" w:rsidRPr="00AF1428" w14:paraId="2B183995" w14:textId="77777777" w:rsidTr="008E3F91">
        <w:trPr>
          <w:trHeight w:hRule="exact" w:val="864"/>
        </w:trPr>
        <w:tc>
          <w:tcPr>
            <w:tcW w:w="8281" w:type="dxa"/>
            <w:gridSpan w:val="3"/>
          </w:tcPr>
          <w:p w14:paraId="794A1EA4" w14:textId="6A947EC3" w:rsidR="004A162B" w:rsidRPr="008E3F91" w:rsidRDefault="004A162B" w:rsidP="008E3F91">
            <w:pPr>
              <w:pStyle w:val="Heading3"/>
              <w:rPr>
                <w:rFonts w:eastAsia="Calibri"/>
                <w:szCs w:val="20"/>
              </w:rPr>
            </w:pPr>
            <w:bookmarkStart w:id="21" w:name="_Toc475698652"/>
            <w:r w:rsidRPr="00B512C1">
              <w:t>Applicant Information</w:t>
            </w:r>
            <w:bookmarkEnd w:id="21"/>
            <w:r w:rsidRPr="00B512C1">
              <w:t xml:space="preserve"> </w:t>
            </w:r>
          </w:p>
        </w:tc>
        <w:tc>
          <w:tcPr>
            <w:tcW w:w="1794" w:type="dxa"/>
            <w:gridSpan w:val="4"/>
          </w:tcPr>
          <w:p w14:paraId="2B868565" w14:textId="77777777" w:rsidR="004A162B" w:rsidRPr="008E3F91" w:rsidRDefault="004A162B" w:rsidP="00BD6E12">
            <w:pPr>
              <w:rPr>
                <w:rFonts w:ascii="Arial" w:hAnsi="Arial" w:cs="Arial"/>
              </w:rPr>
            </w:pPr>
          </w:p>
        </w:tc>
        <w:tc>
          <w:tcPr>
            <w:tcW w:w="1440" w:type="dxa"/>
          </w:tcPr>
          <w:p w14:paraId="5332AFB3" w14:textId="77777777" w:rsidR="004A162B" w:rsidRPr="008E3F91" w:rsidRDefault="004A162B" w:rsidP="00BD6E12">
            <w:pPr>
              <w:rPr>
                <w:rFonts w:ascii="Arial" w:hAnsi="Arial" w:cs="Arial"/>
              </w:rPr>
            </w:pPr>
          </w:p>
        </w:tc>
        <w:tc>
          <w:tcPr>
            <w:tcW w:w="1554" w:type="dxa"/>
            <w:gridSpan w:val="3"/>
          </w:tcPr>
          <w:p w14:paraId="5A8B3FB7" w14:textId="77777777" w:rsidR="004A162B" w:rsidRPr="008E3F91" w:rsidRDefault="004A162B" w:rsidP="00BD6E12">
            <w:pPr>
              <w:rPr>
                <w:rFonts w:ascii="Arial" w:hAnsi="Arial" w:cs="Arial"/>
              </w:rPr>
            </w:pPr>
          </w:p>
        </w:tc>
      </w:tr>
      <w:tr w:rsidR="002F12F2" w:rsidRPr="00AF1428" w14:paraId="34E51E1C" w14:textId="77777777" w:rsidTr="008E3F91">
        <w:trPr>
          <w:trHeight w:hRule="exact" w:val="432"/>
        </w:trPr>
        <w:tc>
          <w:tcPr>
            <w:tcW w:w="1980" w:type="dxa"/>
            <w:vMerge w:val="restart"/>
          </w:tcPr>
          <w:p w14:paraId="16E95AC8" w14:textId="77777777" w:rsidR="002F12F2" w:rsidRPr="008E3F91" w:rsidRDefault="002F12F2" w:rsidP="00BD6E12">
            <w:pPr>
              <w:pStyle w:val="TableParagraph"/>
              <w:ind w:left="103" w:right="71"/>
              <w:rPr>
                <w:rFonts w:ascii="Arial" w:hAnsi="Arial" w:cs="Arial"/>
                <w:sz w:val="20"/>
              </w:rPr>
            </w:pPr>
          </w:p>
        </w:tc>
        <w:tc>
          <w:tcPr>
            <w:tcW w:w="6301" w:type="dxa"/>
            <w:gridSpan w:val="2"/>
          </w:tcPr>
          <w:p w14:paraId="114C5E6F" w14:textId="54C0DA2F" w:rsidR="002F12F2" w:rsidRPr="008E3F91" w:rsidRDefault="002F12F2" w:rsidP="00BD6E12">
            <w:pPr>
              <w:pStyle w:val="TableParagraph"/>
              <w:numPr>
                <w:ilvl w:val="0"/>
                <w:numId w:val="137"/>
              </w:numPr>
              <w:ind w:left="349" w:right="194" w:hanging="270"/>
              <w:rPr>
                <w:rFonts w:ascii="Arial" w:eastAsia="Calibri" w:hAnsi="Arial" w:cs="Arial"/>
                <w:sz w:val="20"/>
                <w:szCs w:val="20"/>
              </w:rPr>
            </w:pPr>
            <w:r w:rsidRPr="008E3F91">
              <w:rPr>
                <w:rFonts w:ascii="Arial" w:hAnsi="Arial" w:cs="Arial"/>
                <w:sz w:val="20"/>
              </w:rPr>
              <w:t>Maintain applicant information in the</w:t>
            </w:r>
            <w:r w:rsidRPr="008E3F91">
              <w:rPr>
                <w:rFonts w:ascii="Arial" w:hAnsi="Arial" w:cs="Arial"/>
                <w:spacing w:val="-5"/>
                <w:sz w:val="20"/>
              </w:rPr>
              <w:t xml:space="preserve"> </w:t>
            </w:r>
            <w:r w:rsidRPr="008E3F91">
              <w:rPr>
                <w:rFonts w:ascii="Arial" w:hAnsi="Arial" w:cs="Arial"/>
                <w:sz w:val="20"/>
              </w:rPr>
              <w:t>system</w:t>
            </w:r>
          </w:p>
        </w:tc>
        <w:tc>
          <w:tcPr>
            <w:tcW w:w="1794" w:type="dxa"/>
            <w:gridSpan w:val="4"/>
          </w:tcPr>
          <w:p w14:paraId="39CF8F82" w14:textId="77777777" w:rsidR="002F12F2" w:rsidRPr="008E3F91" w:rsidRDefault="002F12F2" w:rsidP="00BD6E12">
            <w:pPr>
              <w:rPr>
                <w:rFonts w:ascii="Arial" w:hAnsi="Arial" w:cs="Arial"/>
              </w:rPr>
            </w:pPr>
          </w:p>
        </w:tc>
        <w:tc>
          <w:tcPr>
            <w:tcW w:w="1440" w:type="dxa"/>
          </w:tcPr>
          <w:p w14:paraId="116CE314" w14:textId="77777777" w:rsidR="002F12F2" w:rsidRPr="008E3F91" w:rsidRDefault="002F12F2" w:rsidP="00BD6E12">
            <w:pPr>
              <w:rPr>
                <w:rFonts w:ascii="Arial" w:hAnsi="Arial" w:cs="Arial"/>
              </w:rPr>
            </w:pPr>
          </w:p>
        </w:tc>
        <w:tc>
          <w:tcPr>
            <w:tcW w:w="1554" w:type="dxa"/>
            <w:gridSpan w:val="3"/>
          </w:tcPr>
          <w:p w14:paraId="195033EF" w14:textId="77777777" w:rsidR="002F12F2" w:rsidRPr="008E3F91" w:rsidRDefault="002F12F2" w:rsidP="00BD6E12">
            <w:pPr>
              <w:rPr>
                <w:rFonts w:ascii="Arial" w:hAnsi="Arial" w:cs="Arial"/>
              </w:rPr>
            </w:pPr>
          </w:p>
        </w:tc>
      </w:tr>
      <w:tr w:rsidR="002F12F2" w:rsidRPr="00AF1428" w14:paraId="5D5ABB1F" w14:textId="77777777" w:rsidTr="00874374">
        <w:trPr>
          <w:trHeight w:hRule="exact" w:val="348"/>
        </w:trPr>
        <w:tc>
          <w:tcPr>
            <w:tcW w:w="1980" w:type="dxa"/>
            <w:vMerge/>
          </w:tcPr>
          <w:p w14:paraId="6A2C4A87" w14:textId="77777777" w:rsidR="002F12F2" w:rsidRPr="008E3F91" w:rsidRDefault="002F12F2" w:rsidP="00BD6E12">
            <w:pPr>
              <w:rPr>
                <w:rFonts w:ascii="Arial" w:hAnsi="Arial" w:cs="Arial"/>
              </w:rPr>
            </w:pPr>
          </w:p>
        </w:tc>
        <w:tc>
          <w:tcPr>
            <w:tcW w:w="6301" w:type="dxa"/>
            <w:gridSpan w:val="2"/>
          </w:tcPr>
          <w:p w14:paraId="40341634" w14:textId="77777777" w:rsidR="002F12F2" w:rsidRPr="008E3F91" w:rsidRDefault="002F12F2" w:rsidP="00BD6E12">
            <w:pPr>
              <w:pStyle w:val="TableParagraph"/>
              <w:numPr>
                <w:ilvl w:val="0"/>
                <w:numId w:val="137"/>
              </w:numPr>
              <w:ind w:left="349" w:right="194" w:hanging="270"/>
              <w:rPr>
                <w:rFonts w:ascii="Arial" w:hAnsi="Arial" w:cs="Arial"/>
                <w:sz w:val="20"/>
              </w:rPr>
            </w:pPr>
            <w:r w:rsidRPr="008E3F91">
              <w:rPr>
                <w:rFonts w:ascii="Arial" w:hAnsi="Arial" w:cs="Arial"/>
                <w:sz w:val="20"/>
              </w:rPr>
              <w:t>Coordinates concurrent application records</w:t>
            </w:r>
          </w:p>
        </w:tc>
        <w:tc>
          <w:tcPr>
            <w:tcW w:w="1794" w:type="dxa"/>
            <w:gridSpan w:val="4"/>
          </w:tcPr>
          <w:p w14:paraId="294497B8" w14:textId="77777777" w:rsidR="002F12F2" w:rsidRPr="008E3F91" w:rsidRDefault="002F12F2" w:rsidP="00BD6E12">
            <w:pPr>
              <w:rPr>
                <w:rFonts w:ascii="Arial" w:hAnsi="Arial" w:cs="Arial"/>
              </w:rPr>
            </w:pPr>
          </w:p>
        </w:tc>
        <w:tc>
          <w:tcPr>
            <w:tcW w:w="1440" w:type="dxa"/>
          </w:tcPr>
          <w:p w14:paraId="26F292C6" w14:textId="77777777" w:rsidR="002F12F2" w:rsidRPr="008E3F91" w:rsidRDefault="002F12F2" w:rsidP="00BD6E12">
            <w:pPr>
              <w:rPr>
                <w:rFonts w:ascii="Arial" w:hAnsi="Arial" w:cs="Arial"/>
              </w:rPr>
            </w:pPr>
          </w:p>
        </w:tc>
        <w:tc>
          <w:tcPr>
            <w:tcW w:w="1554" w:type="dxa"/>
            <w:gridSpan w:val="3"/>
          </w:tcPr>
          <w:p w14:paraId="42F57372" w14:textId="77777777" w:rsidR="002F12F2" w:rsidRPr="008E3F91" w:rsidRDefault="002F12F2" w:rsidP="00BD6E12">
            <w:pPr>
              <w:rPr>
                <w:rFonts w:ascii="Arial" w:hAnsi="Arial" w:cs="Arial"/>
              </w:rPr>
            </w:pPr>
          </w:p>
        </w:tc>
      </w:tr>
      <w:tr w:rsidR="002F12F2" w:rsidRPr="00AF1428" w14:paraId="29DA19FA" w14:textId="77777777" w:rsidTr="008E3F91">
        <w:trPr>
          <w:trHeight w:hRule="exact" w:val="576"/>
        </w:trPr>
        <w:tc>
          <w:tcPr>
            <w:tcW w:w="1980" w:type="dxa"/>
            <w:vMerge/>
          </w:tcPr>
          <w:p w14:paraId="59FB85CD" w14:textId="77777777" w:rsidR="002F12F2" w:rsidRPr="008E3F91" w:rsidRDefault="002F12F2" w:rsidP="00BD6E12">
            <w:pPr>
              <w:rPr>
                <w:rFonts w:ascii="Arial" w:hAnsi="Arial" w:cs="Arial"/>
              </w:rPr>
            </w:pPr>
          </w:p>
        </w:tc>
        <w:tc>
          <w:tcPr>
            <w:tcW w:w="6301" w:type="dxa"/>
            <w:gridSpan w:val="2"/>
          </w:tcPr>
          <w:p w14:paraId="2148F034" w14:textId="77777777" w:rsidR="002F12F2" w:rsidRPr="008E3F91" w:rsidRDefault="002F12F2" w:rsidP="00BD6E12">
            <w:pPr>
              <w:pStyle w:val="TableParagraph"/>
              <w:numPr>
                <w:ilvl w:val="0"/>
                <w:numId w:val="137"/>
              </w:numPr>
              <w:ind w:left="349" w:right="194" w:hanging="270"/>
              <w:rPr>
                <w:rFonts w:ascii="Arial" w:hAnsi="Arial" w:cs="Arial"/>
                <w:sz w:val="20"/>
              </w:rPr>
            </w:pPr>
            <w:r w:rsidRPr="008E3F91">
              <w:rPr>
                <w:rFonts w:ascii="Arial" w:hAnsi="Arial" w:cs="Arial"/>
                <w:sz w:val="20"/>
              </w:rPr>
              <w:t>Provides facilities for applicants/students to apply and register on multiple programs/ specialization and sub-specialization</w:t>
            </w:r>
          </w:p>
        </w:tc>
        <w:tc>
          <w:tcPr>
            <w:tcW w:w="1794" w:type="dxa"/>
            <w:gridSpan w:val="4"/>
          </w:tcPr>
          <w:p w14:paraId="0633AF7F" w14:textId="77777777" w:rsidR="002F12F2" w:rsidRPr="008E3F91" w:rsidRDefault="002F12F2" w:rsidP="00BD6E12">
            <w:pPr>
              <w:rPr>
                <w:rFonts w:ascii="Arial" w:hAnsi="Arial" w:cs="Arial"/>
              </w:rPr>
            </w:pPr>
          </w:p>
        </w:tc>
        <w:tc>
          <w:tcPr>
            <w:tcW w:w="1440" w:type="dxa"/>
          </w:tcPr>
          <w:p w14:paraId="40660F0A" w14:textId="77777777" w:rsidR="002F12F2" w:rsidRPr="008E3F91" w:rsidRDefault="002F12F2" w:rsidP="00BD6E12">
            <w:pPr>
              <w:rPr>
                <w:rFonts w:ascii="Arial" w:hAnsi="Arial" w:cs="Arial"/>
              </w:rPr>
            </w:pPr>
          </w:p>
        </w:tc>
        <w:tc>
          <w:tcPr>
            <w:tcW w:w="1554" w:type="dxa"/>
            <w:gridSpan w:val="3"/>
          </w:tcPr>
          <w:p w14:paraId="265BC67B" w14:textId="77777777" w:rsidR="002F12F2" w:rsidRPr="008E3F91" w:rsidRDefault="002F12F2" w:rsidP="00BD6E12">
            <w:pPr>
              <w:rPr>
                <w:rFonts w:ascii="Arial" w:hAnsi="Arial" w:cs="Arial"/>
              </w:rPr>
            </w:pPr>
          </w:p>
        </w:tc>
      </w:tr>
      <w:tr w:rsidR="002F12F2" w:rsidRPr="00AF1428" w14:paraId="5489454C" w14:textId="77777777" w:rsidTr="00874374">
        <w:trPr>
          <w:trHeight w:hRule="exact" w:val="728"/>
        </w:trPr>
        <w:tc>
          <w:tcPr>
            <w:tcW w:w="1980" w:type="dxa"/>
            <w:vMerge/>
          </w:tcPr>
          <w:p w14:paraId="7998B1BD" w14:textId="77777777" w:rsidR="002F12F2" w:rsidRPr="008E3F91" w:rsidRDefault="002F12F2" w:rsidP="00BD6E12">
            <w:pPr>
              <w:rPr>
                <w:rFonts w:ascii="Arial" w:hAnsi="Arial" w:cs="Arial"/>
              </w:rPr>
            </w:pPr>
          </w:p>
        </w:tc>
        <w:tc>
          <w:tcPr>
            <w:tcW w:w="6301" w:type="dxa"/>
            <w:gridSpan w:val="2"/>
          </w:tcPr>
          <w:p w14:paraId="71E79EF6" w14:textId="77777777" w:rsidR="002F12F2" w:rsidRPr="008E3F91" w:rsidRDefault="002F12F2" w:rsidP="00BD6E12">
            <w:pPr>
              <w:pStyle w:val="TableParagraph"/>
              <w:numPr>
                <w:ilvl w:val="0"/>
                <w:numId w:val="137"/>
              </w:numPr>
              <w:ind w:left="349" w:right="194" w:hanging="270"/>
              <w:rPr>
                <w:rFonts w:ascii="Arial" w:hAnsi="Arial" w:cs="Arial"/>
                <w:sz w:val="20"/>
              </w:rPr>
            </w:pPr>
            <w:r w:rsidRPr="008E3F91">
              <w:rPr>
                <w:rFonts w:ascii="Arial" w:hAnsi="Arial" w:cs="Arial"/>
                <w:sz w:val="20"/>
              </w:rPr>
              <w:t>Enables to have admission period flexibility to invite applications from new applicants/ students before each semester or academic year starts</w:t>
            </w:r>
          </w:p>
        </w:tc>
        <w:tc>
          <w:tcPr>
            <w:tcW w:w="1794" w:type="dxa"/>
            <w:gridSpan w:val="4"/>
          </w:tcPr>
          <w:p w14:paraId="5DCA3495" w14:textId="77777777" w:rsidR="002F12F2" w:rsidRPr="008E3F91" w:rsidRDefault="002F12F2" w:rsidP="00BD6E12">
            <w:pPr>
              <w:rPr>
                <w:rFonts w:ascii="Arial" w:hAnsi="Arial" w:cs="Arial"/>
              </w:rPr>
            </w:pPr>
          </w:p>
        </w:tc>
        <w:tc>
          <w:tcPr>
            <w:tcW w:w="1440" w:type="dxa"/>
          </w:tcPr>
          <w:p w14:paraId="6A748A3E" w14:textId="77777777" w:rsidR="002F12F2" w:rsidRPr="008E3F91" w:rsidRDefault="002F12F2" w:rsidP="00BD6E12">
            <w:pPr>
              <w:rPr>
                <w:rFonts w:ascii="Arial" w:hAnsi="Arial" w:cs="Arial"/>
              </w:rPr>
            </w:pPr>
          </w:p>
        </w:tc>
        <w:tc>
          <w:tcPr>
            <w:tcW w:w="1554" w:type="dxa"/>
            <w:gridSpan w:val="3"/>
          </w:tcPr>
          <w:p w14:paraId="13E85ECB" w14:textId="77777777" w:rsidR="002F12F2" w:rsidRPr="008E3F91" w:rsidRDefault="002F12F2" w:rsidP="00BD6E12">
            <w:pPr>
              <w:rPr>
                <w:rFonts w:ascii="Arial" w:hAnsi="Arial" w:cs="Arial"/>
              </w:rPr>
            </w:pPr>
          </w:p>
        </w:tc>
      </w:tr>
      <w:tr w:rsidR="002F12F2" w:rsidRPr="00AF1428" w14:paraId="7CAD1748" w14:textId="77777777" w:rsidTr="00874374">
        <w:trPr>
          <w:trHeight w:hRule="exact" w:val="572"/>
        </w:trPr>
        <w:tc>
          <w:tcPr>
            <w:tcW w:w="1980" w:type="dxa"/>
            <w:vMerge/>
          </w:tcPr>
          <w:p w14:paraId="3E846585" w14:textId="77777777" w:rsidR="002F12F2" w:rsidRPr="008E3F91" w:rsidRDefault="002F12F2" w:rsidP="00BD6E12">
            <w:pPr>
              <w:rPr>
                <w:rFonts w:ascii="Arial" w:hAnsi="Arial" w:cs="Arial"/>
              </w:rPr>
            </w:pPr>
          </w:p>
        </w:tc>
        <w:tc>
          <w:tcPr>
            <w:tcW w:w="6301" w:type="dxa"/>
            <w:gridSpan w:val="2"/>
          </w:tcPr>
          <w:p w14:paraId="78376DEA" w14:textId="77777777" w:rsidR="002F12F2" w:rsidRPr="008E3F91" w:rsidRDefault="002F12F2" w:rsidP="00BD6E12">
            <w:pPr>
              <w:pStyle w:val="TableParagraph"/>
              <w:numPr>
                <w:ilvl w:val="0"/>
                <w:numId w:val="137"/>
              </w:numPr>
              <w:ind w:left="349" w:right="194" w:hanging="270"/>
              <w:rPr>
                <w:rFonts w:ascii="Arial" w:hAnsi="Arial" w:cs="Arial"/>
                <w:sz w:val="20"/>
              </w:rPr>
            </w:pPr>
            <w:r w:rsidRPr="008E3F91">
              <w:rPr>
                <w:rFonts w:ascii="Arial" w:hAnsi="Arial" w:cs="Arial"/>
                <w:sz w:val="20"/>
              </w:rPr>
              <w:t>Enables applicants to apply through different means such as mailing of an application form, online through the Internet, etc.</w:t>
            </w:r>
          </w:p>
        </w:tc>
        <w:tc>
          <w:tcPr>
            <w:tcW w:w="1794" w:type="dxa"/>
            <w:gridSpan w:val="4"/>
          </w:tcPr>
          <w:p w14:paraId="0180989B" w14:textId="77777777" w:rsidR="002F12F2" w:rsidRPr="008E3F91" w:rsidRDefault="002F12F2" w:rsidP="00BD6E12">
            <w:pPr>
              <w:rPr>
                <w:rFonts w:ascii="Arial" w:hAnsi="Arial" w:cs="Arial"/>
              </w:rPr>
            </w:pPr>
          </w:p>
        </w:tc>
        <w:tc>
          <w:tcPr>
            <w:tcW w:w="1440" w:type="dxa"/>
          </w:tcPr>
          <w:p w14:paraId="532ADAF7" w14:textId="77777777" w:rsidR="002F12F2" w:rsidRPr="008E3F91" w:rsidRDefault="002F12F2" w:rsidP="00BD6E12">
            <w:pPr>
              <w:rPr>
                <w:rFonts w:ascii="Arial" w:hAnsi="Arial" w:cs="Arial"/>
              </w:rPr>
            </w:pPr>
          </w:p>
        </w:tc>
        <w:tc>
          <w:tcPr>
            <w:tcW w:w="1554" w:type="dxa"/>
            <w:gridSpan w:val="3"/>
          </w:tcPr>
          <w:p w14:paraId="2E1F2A78" w14:textId="77777777" w:rsidR="002F12F2" w:rsidRPr="008E3F91" w:rsidRDefault="002F12F2" w:rsidP="00BD6E12">
            <w:pPr>
              <w:rPr>
                <w:rFonts w:ascii="Arial" w:hAnsi="Arial" w:cs="Arial"/>
              </w:rPr>
            </w:pPr>
          </w:p>
        </w:tc>
      </w:tr>
      <w:tr w:rsidR="002F12F2" w:rsidRPr="00AF1428" w14:paraId="4BD5ADD7" w14:textId="77777777" w:rsidTr="00874374">
        <w:trPr>
          <w:trHeight w:hRule="exact" w:val="1225"/>
        </w:trPr>
        <w:tc>
          <w:tcPr>
            <w:tcW w:w="1980" w:type="dxa"/>
            <w:vMerge/>
          </w:tcPr>
          <w:p w14:paraId="4E4D123F" w14:textId="77777777" w:rsidR="002F12F2" w:rsidRPr="008E3F91" w:rsidRDefault="002F12F2" w:rsidP="00BD6E12">
            <w:pPr>
              <w:rPr>
                <w:rFonts w:ascii="Arial" w:hAnsi="Arial" w:cs="Arial"/>
              </w:rPr>
            </w:pPr>
          </w:p>
        </w:tc>
        <w:tc>
          <w:tcPr>
            <w:tcW w:w="6301" w:type="dxa"/>
            <w:gridSpan w:val="2"/>
          </w:tcPr>
          <w:p w14:paraId="7DC1C85C" w14:textId="77777777" w:rsidR="002F12F2" w:rsidRPr="008E3F91" w:rsidDel="00BC3429" w:rsidRDefault="002F12F2" w:rsidP="00BD6E12">
            <w:pPr>
              <w:pStyle w:val="TableParagraph"/>
              <w:numPr>
                <w:ilvl w:val="0"/>
                <w:numId w:val="137"/>
              </w:numPr>
              <w:ind w:left="349" w:right="194" w:hanging="270"/>
              <w:rPr>
                <w:rFonts w:ascii="Arial" w:hAnsi="Arial" w:cs="Arial"/>
                <w:sz w:val="20"/>
              </w:rPr>
            </w:pPr>
            <w:r w:rsidRPr="008E3F91">
              <w:rPr>
                <w:rFonts w:ascii="Arial" w:hAnsi="Arial" w:cs="Arial"/>
                <w:sz w:val="20"/>
              </w:rPr>
              <w:t>Enable to record the receipt date and the details of the applicants on an individual basis and/or by a batch process for setting up the records in the database. Details of the applicants will include personal data such as name, address, and contact phone no. etc.</w:t>
            </w:r>
          </w:p>
        </w:tc>
        <w:tc>
          <w:tcPr>
            <w:tcW w:w="1794" w:type="dxa"/>
            <w:gridSpan w:val="4"/>
          </w:tcPr>
          <w:p w14:paraId="0E306A96" w14:textId="77777777" w:rsidR="002F12F2" w:rsidRPr="008E3F91" w:rsidRDefault="002F12F2" w:rsidP="00BD6E12">
            <w:pPr>
              <w:rPr>
                <w:rFonts w:ascii="Arial" w:hAnsi="Arial" w:cs="Arial"/>
              </w:rPr>
            </w:pPr>
          </w:p>
        </w:tc>
        <w:tc>
          <w:tcPr>
            <w:tcW w:w="1440" w:type="dxa"/>
          </w:tcPr>
          <w:p w14:paraId="2648E1A6" w14:textId="77777777" w:rsidR="002F12F2" w:rsidRPr="008E3F91" w:rsidRDefault="002F12F2" w:rsidP="00BD6E12">
            <w:pPr>
              <w:rPr>
                <w:rFonts w:ascii="Arial" w:hAnsi="Arial" w:cs="Arial"/>
              </w:rPr>
            </w:pPr>
          </w:p>
        </w:tc>
        <w:tc>
          <w:tcPr>
            <w:tcW w:w="1554" w:type="dxa"/>
            <w:gridSpan w:val="3"/>
          </w:tcPr>
          <w:p w14:paraId="55056A8E" w14:textId="77777777" w:rsidR="002F12F2" w:rsidRPr="008E3F91" w:rsidRDefault="002F12F2" w:rsidP="00BD6E12">
            <w:pPr>
              <w:rPr>
                <w:rFonts w:ascii="Arial" w:hAnsi="Arial" w:cs="Arial"/>
              </w:rPr>
            </w:pPr>
          </w:p>
        </w:tc>
      </w:tr>
      <w:tr w:rsidR="002F12F2" w:rsidRPr="00AF1428" w14:paraId="0DE6B3C4" w14:textId="77777777" w:rsidTr="00874374">
        <w:trPr>
          <w:trHeight w:hRule="exact" w:val="572"/>
        </w:trPr>
        <w:tc>
          <w:tcPr>
            <w:tcW w:w="1980" w:type="dxa"/>
            <w:vMerge/>
          </w:tcPr>
          <w:p w14:paraId="09C7D543" w14:textId="77777777" w:rsidR="002F12F2" w:rsidRPr="008E3F91" w:rsidRDefault="002F12F2" w:rsidP="00BD6E12">
            <w:pPr>
              <w:rPr>
                <w:rFonts w:ascii="Arial" w:hAnsi="Arial" w:cs="Arial"/>
              </w:rPr>
            </w:pPr>
          </w:p>
        </w:tc>
        <w:tc>
          <w:tcPr>
            <w:tcW w:w="6301" w:type="dxa"/>
            <w:gridSpan w:val="2"/>
          </w:tcPr>
          <w:p w14:paraId="524D20EA" w14:textId="77777777" w:rsidR="002F12F2" w:rsidRPr="008E3F91" w:rsidDel="00BC3429" w:rsidRDefault="002F12F2" w:rsidP="00BD6E12">
            <w:pPr>
              <w:pStyle w:val="TableParagraph"/>
              <w:numPr>
                <w:ilvl w:val="0"/>
                <w:numId w:val="137"/>
              </w:numPr>
              <w:ind w:left="349" w:right="194" w:hanging="270"/>
              <w:rPr>
                <w:rFonts w:ascii="Arial" w:hAnsi="Arial" w:cs="Arial"/>
                <w:sz w:val="20"/>
              </w:rPr>
            </w:pPr>
            <w:r w:rsidRPr="008E3F91">
              <w:rPr>
                <w:rFonts w:ascii="Arial" w:hAnsi="Arial" w:cs="Arial"/>
                <w:sz w:val="20"/>
              </w:rPr>
              <w:t xml:space="preserve">Provides a course table be created/ maintained to include the necessary attributes of courses on offer in each semester. </w:t>
            </w:r>
          </w:p>
        </w:tc>
        <w:tc>
          <w:tcPr>
            <w:tcW w:w="1794" w:type="dxa"/>
            <w:gridSpan w:val="4"/>
          </w:tcPr>
          <w:p w14:paraId="73F485F9" w14:textId="77777777" w:rsidR="002F12F2" w:rsidRPr="008E3F91" w:rsidRDefault="002F12F2" w:rsidP="00BD6E12">
            <w:pPr>
              <w:rPr>
                <w:rFonts w:ascii="Arial" w:hAnsi="Arial" w:cs="Arial"/>
              </w:rPr>
            </w:pPr>
          </w:p>
        </w:tc>
        <w:tc>
          <w:tcPr>
            <w:tcW w:w="1440" w:type="dxa"/>
          </w:tcPr>
          <w:p w14:paraId="405DE36F" w14:textId="77777777" w:rsidR="002F12F2" w:rsidRPr="008E3F91" w:rsidRDefault="002F12F2" w:rsidP="00BD6E12">
            <w:pPr>
              <w:rPr>
                <w:rFonts w:ascii="Arial" w:hAnsi="Arial" w:cs="Arial"/>
              </w:rPr>
            </w:pPr>
          </w:p>
        </w:tc>
        <w:tc>
          <w:tcPr>
            <w:tcW w:w="1554" w:type="dxa"/>
            <w:gridSpan w:val="3"/>
          </w:tcPr>
          <w:p w14:paraId="6CEAFC87" w14:textId="77777777" w:rsidR="002F12F2" w:rsidRPr="008E3F91" w:rsidRDefault="002F12F2" w:rsidP="00BD6E12">
            <w:pPr>
              <w:rPr>
                <w:rFonts w:ascii="Arial" w:hAnsi="Arial" w:cs="Arial"/>
              </w:rPr>
            </w:pPr>
          </w:p>
        </w:tc>
      </w:tr>
      <w:tr w:rsidR="002F12F2" w:rsidRPr="00AF1428" w14:paraId="56E88488" w14:textId="77777777" w:rsidTr="00874374">
        <w:trPr>
          <w:trHeight w:hRule="exact" w:val="818"/>
        </w:trPr>
        <w:tc>
          <w:tcPr>
            <w:tcW w:w="1980" w:type="dxa"/>
            <w:vMerge/>
          </w:tcPr>
          <w:p w14:paraId="04A0D4A4" w14:textId="77777777" w:rsidR="002F12F2" w:rsidRPr="008E3F91" w:rsidRDefault="002F12F2" w:rsidP="00BD6E12">
            <w:pPr>
              <w:rPr>
                <w:rFonts w:ascii="Arial" w:hAnsi="Arial" w:cs="Arial"/>
              </w:rPr>
            </w:pPr>
          </w:p>
        </w:tc>
        <w:tc>
          <w:tcPr>
            <w:tcW w:w="6301" w:type="dxa"/>
            <w:gridSpan w:val="2"/>
          </w:tcPr>
          <w:p w14:paraId="290A4D01" w14:textId="77777777" w:rsidR="002F12F2" w:rsidRPr="008E3F91" w:rsidRDefault="002F12F2" w:rsidP="00BD6E12">
            <w:pPr>
              <w:pStyle w:val="TableParagraph"/>
              <w:numPr>
                <w:ilvl w:val="0"/>
                <w:numId w:val="137"/>
              </w:numPr>
              <w:ind w:left="349" w:right="194" w:hanging="270"/>
              <w:rPr>
                <w:rFonts w:ascii="Arial" w:hAnsi="Arial" w:cs="Arial"/>
                <w:sz w:val="20"/>
              </w:rPr>
            </w:pPr>
            <w:r w:rsidRPr="008E3F91">
              <w:rPr>
                <w:rFonts w:ascii="Arial" w:hAnsi="Arial" w:cs="Arial"/>
                <w:sz w:val="20"/>
              </w:rPr>
              <w:t xml:space="preserve">Provides a program table be created/ maintained to include the necessary attributes of programs offered. This will be the basis for verification of the program applied </w:t>
            </w:r>
          </w:p>
        </w:tc>
        <w:tc>
          <w:tcPr>
            <w:tcW w:w="1794" w:type="dxa"/>
            <w:gridSpan w:val="4"/>
          </w:tcPr>
          <w:p w14:paraId="0B38E666" w14:textId="77777777" w:rsidR="002F12F2" w:rsidRPr="008E3F91" w:rsidRDefault="002F12F2" w:rsidP="00BD6E12">
            <w:pPr>
              <w:rPr>
                <w:rFonts w:ascii="Arial" w:hAnsi="Arial" w:cs="Arial"/>
              </w:rPr>
            </w:pPr>
          </w:p>
        </w:tc>
        <w:tc>
          <w:tcPr>
            <w:tcW w:w="1440" w:type="dxa"/>
          </w:tcPr>
          <w:p w14:paraId="084DC826" w14:textId="77777777" w:rsidR="002F12F2" w:rsidRPr="008E3F91" w:rsidRDefault="002F12F2" w:rsidP="00BD6E12">
            <w:pPr>
              <w:rPr>
                <w:rFonts w:ascii="Arial" w:hAnsi="Arial" w:cs="Arial"/>
              </w:rPr>
            </w:pPr>
          </w:p>
        </w:tc>
        <w:tc>
          <w:tcPr>
            <w:tcW w:w="1554" w:type="dxa"/>
            <w:gridSpan w:val="3"/>
          </w:tcPr>
          <w:p w14:paraId="2B0416B9" w14:textId="77777777" w:rsidR="002F12F2" w:rsidRPr="008E3F91" w:rsidRDefault="002F12F2" w:rsidP="00BD6E12">
            <w:pPr>
              <w:rPr>
                <w:rFonts w:ascii="Arial" w:hAnsi="Arial" w:cs="Arial"/>
              </w:rPr>
            </w:pPr>
          </w:p>
        </w:tc>
      </w:tr>
      <w:tr w:rsidR="002F12F2" w:rsidRPr="00AF1428" w14:paraId="4D4234BC" w14:textId="77777777" w:rsidTr="00874374">
        <w:trPr>
          <w:trHeight w:hRule="exact" w:val="572"/>
        </w:trPr>
        <w:tc>
          <w:tcPr>
            <w:tcW w:w="1980" w:type="dxa"/>
            <w:vMerge/>
          </w:tcPr>
          <w:p w14:paraId="4989378E" w14:textId="77777777" w:rsidR="002F12F2" w:rsidRPr="008E3F91" w:rsidRDefault="002F12F2" w:rsidP="00BD6E12">
            <w:pPr>
              <w:rPr>
                <w:rFonts w:ascii="Arial" w:hAnsi="Arial" w:cs="Arial"/>
              </w:rPr>
            </w:pPr>
          </w:p>
        </w:tc>
        <w:tc>
          <w:tcPr>
            <w:tcW w:w="6301" w:type="dxa"/>
            <w:gridSpan w:val="2"/>
          </w:tcPr>
          <w:p w14:paraId="30251EF9" w14:textId="77777777" w:rsidR="002F12F2" w:rsidRPr="008E3F91" w:rsidRDefault="002F12F2" w:rsidP="00BD6E12">
            <w:pPr>
              <w:pStyle w:val="TableParagraph"/>
              <w:numPr>
                <w:ilvl w:val="0"/>
                <w:numId w:val="137"/>
              </w:numPr>
              <w:ind w:left="349" w:right="194" w:hanging="270"/>
              <w:rPr>
                <w:rFonts w:ascii="Arial" w:hAnsi="Arial" w:cs="Arial"/>
                <w:sz w:val="20"/>
              </w:rPr>
            </w:pPr>
            <w:r w:rsidRPr="008E3F91">
              <w:rPr>
                <w:rFonts w:ascii="Arial" w:hAnsi="Arial" w:cs="Arial"/>
                <w:sz w:val="20"/>
              </w:rPr>
              <w:t xml:space="preserve">Allows students to change program choices, and applicants to change their personal information as well. </w:t>
            </w:r>
          </w:p>
        </w:tc>
        <w:tc>
          <w:tcPr>
            <w:tcW w:w="1794" w:type="dxa"/>
            <w:gridSpan w:val="4"/>
          </w:tcPr>
          <w:p w14:paraId="1B220EE0" w14:textId="77777777" w:rsidR="002F12F2" w:rsidRPr="008E3F91" w:rsidRDefault="002F12F2" w:rsidP="00BD6E12">
            <w:pPr>
              <w:rPr>
                <w:rFonts w:ascii="Arial" w:hAnsi="Arial" w:cs="Arial"/>
              </w:rPr>
            </w:pPr>
          </w:p>
        </w:tc>
        <w:tc>
          <w:tcPr>
            <w:tcW w:w="1440" w:type="dxa"/>
          </w:tcPr>
          <w:p w14:paraId="3F1598A0" w14:textId="77777777" w:rsidR="002F12F2" w:rsidRPr="008E3F91" w:rsidRDefault="002F12F2" w:rsidP="00BD6E12">
            <w:pPr>
              <w:rPr>
                <w:rFonts w:ascii="Arial" w:hAnsi="Arial" w:cs="Arial"/>
              </w:rPr>
            </w:pPr>
          </w:p>
        </w:tc>
        <w:tc>
          <w:tcPr>
            <w:tcW w:w="1554" w:type="dxa"/>
            <w:gridSpan w:val="3"/>
          </w:tcPr>
          <w:p w14:paraId="3A8CF93C" w14:textId="77777777" w:rsidR="002F12F2" w:rsidRPr="008E3F91" w:rsidRDefault="002F12F2" w:rsidP="00BD6E12">
            <w:pPr>
              <w:rPr>
                <w:rFonts w:ascii="Arial" w:hAnsi="Arial" w:cs="Arial"/>
              </w:rPr>
            </w:pPr>
          </w:p>
        </w:tc>
      </w:tr>
      <w:tr w:rsidR="002F12F2" w:rsidRPr="00AF1428" w14:paraId="0C1BAB52" w14:textId="77777777" w:rsidTr="00874374">
        <w:trPr>
          <w:trHeight w:hRule="exact" w:val="773"/>
        </w:trPr>
        <w:tc>
          <w:tcPr>
            <w:tcW w:w="1980" w:type="dxa"/>
            <w:vMerge/>
          </w:tcPr>
          <w:p w14:paraId="64561CBB" w14:textId="77777777" w:rsidR="002F12F2" w:rsidRPr="008E3F91" w:rsidRDefault="002F12F2" w:rsidP="00BD6E12">
            <w:pPr>
              <w:rPr>
                <w:rFonts w:ascii="Arial" w:hAnsi="Arial" w:cs="Arial"/>
              </w:rPr>
            </w:pPr>
          </w:p>
        </w:tc>
        <w:tc>
          <w:tcPr>
            <w:tcW w:w="6301" w:type="dxa"/>
            <w:gridSpan w:val="2"/>
          </w:tcPr>
          <w:p w14:paraId="56992240" w14:textId="77777777" w:rsidR="002F12F2" w:rsidRPr="008E3F91" w:rsidRDefault="002F12F2" w:rsidP="00BD6E12">
            <w:pPr>
              <w:pStyle w:val="TableParagraph"/>
              <w:numPr>
                <w:ilvl w:val="0"/>
                <w:numId w:val="137"/>
              </w:numPr>
              <w:ind w:left="349" w:right="194" w:hanging="270"/>
              <w:rPr>
                <w:rFonts w:ascii="Arial" w:hAnsi="Arial" w:cs="Arial"/>
                <w:sz w:val="20"/>
              </w:rPr>
            </w:pPr>
            <w:r w:rsidRPr="008E3F91">
              <w:rPr>
                <w:rFonts w:ascii="Arial" w:eastAsia="Calibri" w:hAnsi="Arial" w:cs="Arial"/>
                <w:sz w:val="20"/>
                <w:szCs w:val="20"/>
              </w:rPr>
              <w:t>The system should provide flexibility to process in other ways and/or at different times of the year and/or different set of criteria for prioritization of applicants.</w:t>
            </w:r>
          </w:p>
        </w:tc>
        <w:tc>
          <w:tcPr>
            <w:tcW w:w="1794" w:type="dxa"/>
            <w:gridSpan w:val="4"/>
          </w:tcPr>
          <w:p w14:paraId="4BC3D5CE" w14:textId="77777777" w:rsidR="002F12F2" w:rsidRPr="008E3F91" w:rsidRDefault="002F12F2" w:rsidP="00BD6E12">
            <w:pPr>
              <w:rPr>
                <w:rFonts w:ascii="Arial" w:hAnsi="Arial" w:cs="Arial"/>
              </w:rPr>
            </w:pPr>
          </w:p>
        </w:tc>
        <w:tc>
          <w:tcPr>
            <w:tcW w:w="1440" w:type="dxa"/>
          </w:tcPr>
          <w:p w14:paraId="71FD234B" w14:textId="77777777" w:rsidR="002F12F2" w:rsidRPr="008E3F91" w:rsidRDefault="002F12F2" w:rsidP="00BD6E12">
            <w:pPr>
              <w:rPr>
                <w:rFonts w:ascii="Arial" w:hAnsi="Arial" w:cs="Arial"/>
              </w:rPr>
            </w:pPr>
          </w:p>
        </w:tc>
        <w:tc>
          <w:tcPr>
            <w:tcW w:w="1554" w:type="dxa"/>
            <w:gridSpan w:val="3"/>
          </w:tcPr>
          <w:p w14:paraId="173FF80C" w14:textId="77777777" w:rsidR="002F12F2" w:rsidRPr="008E3F91" w:rsidRDefault="002F12F2" w:rsidP="00BD6E12">
            <w:pPr>
              <w:rPr>
                <w:rFonts w:ascii="Arial" w:hAnsi="Arial" w:cs="Arial"/>
              </w:rPr>
            </w:pPr>
          </w:p>
        </w:tc>
      </w:tr>
      <w:tr w:rsidR="002F12F2" w:rsidRPr="00AF1428" w14:paraId="45413572" w14:textId="77777777" w:rsidTr="00874374">
        <w:trPr>
          <w:trHeight w:hRule="exact" w:val="572"/>
        </w:trPr>
        <w:tc>
          <w:tcPr>
            <w:tcW w:w="1980" w:type="dxa"/>
            <w:vMerge/>
          </w:tcPr>
          <w:p w14:paraId="2CC54D79" w14:textId="77777777" w:rsidR="002F12F2" w:rsidRPr="008E3F91" w:rsidRDefault="002F12F2" w:rsidP="00BD6E12">
            <w:pPr>
              <w:rPr>
                <w:rFonts w:ascii="Arial" w:hAnsi="Arial" w:cs="Arial"/>
              </w:rPr>
            </w:pPr>
          </w:p>
        </w:tc>
        <w:tc>
          <w:tcPr>
            <w:tcW w:w="6301" w:type="dxa"/>
            <w:gridSpan w:val="2"/>
          </w:tcPr>
          <w:p w14:paraId="2839D780" w14:textId="77777777" w:rsidR="002F12F2" w:rsidRPr="008E3F91" w:rsidRDefault="002F12F2" w:rsidP="00BD6E12">
            <w:pPr>
              <w:pStyle w:val="TableParagraph"/>
              <w:numPr>
                <w:ilvl w:val="0"/>
                <w:numId w:val="137"/>
              </w:numPr>
              <w:ind w:left="349" w:right="194" w:hanging="270"/>
              <w:rPr>
                <w:rFonts w:ascii="Arial" w:hAnsi="Arial" w:cs="Arial"/>
                <w:sz w:val="20"/>
              </w:rPr>
            </w:pPr>
            <w:r w:rsidRPr="008E3F91">
              <w:rPr>
                <w:rFonts w:ascii="Arial" w:hAnsi="Arial" w:cs="Arial"/>
                <w:sz w:val="20"/>
              </w:rPr>
              <w:t>Each program has a limit on its enrolment number and therefore each will have its own quota.</w:t>
            </w:r>
          </w:p>
        </w:tc>
        <w:tc>
          <w:tcPr>
            <w:tcW w:w="1794" w:type="dxa"/>
            <w:gridSpan w:val="4"/>
          </w:tcPr>
          <w:p w14:paraId="4E0D1A59" w14:textId="77777777" w:rsidR="002F12F2" w:rsidRPr="008E3F91" w:rsidRDefault="002F12F2" w:rsidP="00BD6E12">
            <w:pPr>
              <w:rPr>
                <w:rFonts w:ascii="Arial" w:hAnsi="Arial" w:cs="Arial"/>
              </w:rPr>
            </w:pPr>
          </w:p>
        </w:tc>
        <w:tc>
          <w:tcPr>
            <w:tcW w:w="1440" w:type="dxa"/>
          </w:tcPr>
          <w:p w14:paraId="3123E44E" w14:textId="77777777" w:rsidR="002F12F2" w:rsidRPr="008E3F91" w:rsidRDefault="002F12F2" w:rsidP="00BD6E12">
            <w:pPr>
              <w:rPr>
                <w:rFonts w:ascii="Arial" w:hAnsi="Arial" w:cs="Arial"/>
              </w:rPr>
            </w:pPr>
          </w:p>
        </w:tc>
        <w:tc>
          <w:tcPr>
            <w:tcW w:w="1554" w:type="dxa"/>
            <w:gridSpan w:val="3"/>
          </w:tcPr>
          <w:p w14:paraId="48FA4BF8" w14:textId="77777777" w:rsidR="002F12F2" w:rsidRPr="008E3F91" w:rsidRDefault="002F12F2" w:rsidP="00BD6E12">
            <w:pPr>
              <w:rPr>
                <w:rFonts w:ascii="Arial" w:hAnsi="Arial" w:cs="Arial"/>
              </w:rPr>
            </w:pPr>
          </w:p>
        </w:tc>
      </w:tr>
      <w:tr w:rsidR="002F12F2" w:rsidRPr="00AF1428" w14:paraId="7215478B" w14:textId="77777777" w:rsidTr="00874374">
        <w:trPr>
          <w:trHeight w:hRule="exact" w:val="854"/>
        </w:trPr>
        <w:tc>
          <w:tcPr>
            <w:tcW w:w="1980" w:type="dxa"/>
            <w:vMerge/>
          </w:tcPr>
          <w:p w14:paraId="764B1934" w14:textId="77777777" w:rsidR="002F12F2" w:rsidRPr="008E3F91" w:rsidRDefault="002F12F2" w:rsidP="00BD6E12">
            <w:pPr>
              <w:rPr>
                <w:rFonts w:ascii="Arial" w:hAnsi="Arial" w:cs="Arial"/>
              </w:rPr>
            </w:pPr>
          </w:p>
        </w:tc>
        <w:tc>
          <w:tcPr>
            <w:tcW w:w="6301" w:type="dxa"/>
            <w:gridSpan w:val="2"/>
          </w:tcPr>
          <w:p w14:paraId="3A12DDD9" w14:textId="77777777" w:rsidR="002F12F2" w:rsidRPr="008E3F91" w:rsidRDefault="002F12F2" w:rsidP="00BD6E12">
            <w:pPr>
              <w:pStyle w:val="TableParagraph"/>
              <w:numPr>
                <w:ilvl w:val="0"/>
                <w:numId w:val="137"/>
              </w:numPr>
              <w:ind w:left="349" w:right="194" w:hanging="270"/>
              <w:rPr>
                <w:rFonts w:ascii="Arial" w:hAnsi="Arial" w:cs="Arial"/>
                <w:sz w:val="20"/>
              </w:rPr>
            </w:pPr>
            <w:r w:rsidRPr="008E3F91">
              <w:rPr>
                <w:rFonts w:ascii="Arial" w:hAnsi="Arial" w:cs="Arial"/>
                <w:sz w:val="20"/>
              </w:rPr>
              <w:t>Allows users to skip the normal procedures to register applicants directly subject to verifications such as no double registration on the same program</w:t>
            </w:r>
          </w:p>
        </w:tc>
        <w:tc>
          <w:tcPr>
            <w:tcW w:w="1794" w:type="dxa"/>
            <w:gridSpan w:val="4"/>
          </w:tcPr>
          <w:p w14:paraId="00D58E59" w14:textId="77777777" w:rsidR="002F12F2" w:rsidRPr="008E3F91" w:rsidRDefault="002F12F2" w:rsidP="00BD6E12">
            <w:pPr>
              <w:rPr>
                <w:rFonts w:ascii="Arial" w:hAnsi="Arial" w:cs="Arial"/>
              </w:rPr>
            </w:pPr>
          </w:p>
        </w:tc>
        <w:tc>
          <w:tcPr>
            <w:tcW w:w="1440" w:type="dxa"/>
          </w:tcPr>
          <w:p w14:paraId="16BB5FE1" w14:textId="77777777" w:rsidR="002F12F2" w:rsidRPr="008E3F91" w:rsidRDefault="002F12F2" w:rsidP="00BD6E12">
            <w:pPr>
              <w:rPr>
                <w:rFonts w:ascii="Arial" w:hAnsi="Arial" w:cs="Arial"/>
              </w:rPr>
            </w:pPr>
          </w:p>
        </w:tc>
        <w:tc>
          <w:tcPr>
            <w:tcW w:w="1554" w:type="dxa"/>
            <w:gridSpan w:val="3"/>
          </w:tcPr>
          <w:p w14:paraId="2D5A08ED" w14:textId="77777777" w:rsidR="002F12F2" w:rsidRPr="008E3F91" w:rsidRDefault="002F12F2" w:rsidP="00BD6E12">
            <w:pPr>
              <w:rPr>
                <w:rFonts w:ascii="Arial" w:hAnsi="Arial" w:cs="Arial"/>
              </w:rPr>
            </w:pPr>
          </w:p>
        </w:tc>
      </w:tr>
      <w:tr w:rsidR="002F12F2" w:rsidRPr="00AF1428" w14:paraId="5CF914FB" w14:textId="77777777" w:rsidTr="00874374">
        <w:trPr>
          <w:trHeight w:hRule="exact" w:val="572"/>
        </w:trPr>
        <w:tc>
          <w:tcPr>
            <w:tcW w:w="1980" w:type="dxa"/>
            <w:vMerge/>
          </w:tcPr>
          <w:p w14:paraId="5BC95999" w14:textId="77777777" w:rsidR="002F12F2" w:rsidRPr="008E3F91" w:rsidRDefault="002F12F2" w:rsidP="00BD6E12">
            <w:pPr>
              <w:rPr>
                <w:rFonts w:ascii="Arial" w:hAnsi="Arial" w:cs="Arial"/>
              </w:rPr>
            </w:pPr>
          </w:p>
        </w:tc>
        <w:tc>
          <w:tcPr>
            <w:tcW w:w="6301" w:type="dxa"/>
            <w:gridSpan w:val="2"/>
          </w:tcPr>
          <w:p w14:paraId="567F177A" w14:textId="77777777" w:rsidR="002F12F2" w:rsidRPr="008E3F91" w:rsidRDefault="002F12F2" w:rsidP="00BD6E12">
            <w:pPr>
              <w:pStyle w:val="TableParagraph"/>
              <w:numPr>
                <w:ilvl w:val="0"/>
                <w:numId w:val="137"/>
              </w:numPr>
              <w:ind w:left="349" w:right="194" w:hanging="270"/>
              <w:rPr>
                <w:rFonts w:ascii="Arial" w:hAnsi="Arial" w:cs="Arial"/>
                <w:sz w:val="20"/>
              </w:rPr>
            </w:pPr>
            <w:r w:rsidRPr="008E3F91">
              <w:rPr>
                <w:rFonts w:ascii="Arial" w:hAnsi="Arial" w:cs="Arial"/>
                <w:sz w:val="20"/>
              </w:rPr>
              <w:t>Provides facilities to let students transfer, defer and withdraw from programs/</w:t>
            </w:r>
            <w:r w:rsidRPr="008E3F91">
              <w:rPr>
                <w:rFonts w:ascii="Arial" w:hAnsi="Arial" w:cs="Arial"/>
                <w:spacing w:val="-4"/>
                <w:sz w:val="20"/>
              </w:rPr>
              <w:t xml:space="preserve"> </w:t>
            </w:r>
            <w:r w:rsidRPr="008E3F91">
              <w:rPr>
                <w:rFonts w:ascii="Arial" w:hAnsi="Arial" w:cs="Arial"/>
                <w:sz w:val="20"/>
              </w:rPr>
              <w:t>courses</w:t>
            </w:r>
          </w:p>
        </w:tc>
        <w:tc>
          <w:tcPr>
            <w:tcW w:w="1794" w:type="dxa"/>
            <w:gridSpan w:val="4"/>
          </w:tcPr>
          <w:p w14:paraId="64B47571" w14:textId="77777777" w:rsidR="002F12F2" w:rsidRPr="008E3F91" w:rsidRDefault="002F12F2" w:rsidP="00BD6E12">
            <w:pPr>
              <w:rPr>
                <w:rFonts w:ascii="Arial" w:hAnsi="Arial" w:cs="Arial"/>
              </w:rPr>
            </w:pPr>
          </w:p>
        </w:tc>
        <w:tc>
          <w:tcPr>
            <w:tcW w:w="1440" w:type="dxa"/>
          </w:tcPr>
          <w:p w14:paraId="78347C53" w14:textId="77777777" w:rsidR="002F12F2" w:rsidRPr="008E3F91" w:rsidRDefault="002F12F2" w:rsidP="00BD6E12">
            <w:pPr>
              <w:rPr>
                <w:rFonts w:ascii="Arial" w:hAnsi="Arial" w:cs="Arial"/>
              </w:rPr>
            </w:pPr>
          </w:p>
        </w:tc>
        <w:tc>
          <w:tcPr>
            <w:tcW w:w="1554" w:type="dxa"/>
            <w:gridSpan w:val="3"/>
          </w:tcPr>
          <w:p w14:paraId="109270AB" w14:textId="77777777" w:rsidR="002F12F2" w:rsidRPr="008E3F91" w:rsidRDefault="002F12F2" w:rsidP="00BD6E12">
            <w:pPr>
              <w:rPr>
                <w:rFonts w:ascii="Arial" w:hAnsi="Arial" w:cs="Arial"/>
              </w:rPr>
            </w:pPr>
          </w:p>
        </w:tc>
      </w:tr>
      <w:tr w:rsidR="002F12F2" w:rsidRPr="00AF1428" w14:paraId="4D0459AA" w14:textId="77777777" w:rsidTr="00874374">
        <w:trPr>
          <w:trHeight w:hRule="exact" w:val="667"/>
        </w:trPr>
        <w:tc>
          <w:tcPr>
            <w:tcW w:w="1980" w:type="dxa"/>
            <w:vMerge/>
          </w:tcPr>
          <w:p w14:paraId="6590A903" w14:textId="77777777" w:rsidR="002F12F2" w:rsidRPr="008E3F91" w:rsidRDefault="002F12F2" w:rsidP="00BD6E12">
            <w:pPr>
              <w:rPr>
                <w:rFonts w:ascii="Arial" w:hAnsi="Arial" w:cs="Arial"/>
              </w:rPr>
            </w:pPr>
          </w:p>
        </w:tc>
        <w:tc>
          <w:tcPr>
            <w:tcW w:w="6301" w:type="dxa"/>
            <w:gridSpan w:val="2"/>
          </w:tcPr>
          <w:p w14:paraId="79B0D511" w14:textId="77777777" w:rsidR="002F12F2" w:rsidRPr="008E3F91" w:rsidRDefault="002F12F2" w:rsidP="00BD6E12">
            <w:pPr>
              <w:pStyle w:val="TableParagraph"/>
              <w:numPr>
                <w:ilvl w:val="0"/>
                <w:numId w:val="137"/>
              </w:numPr>
              <w:ind w:left="349" w:right="194" w:hanging="270"/>
              <w:rPr>
                <w:rFonts w:ascii="Arial" w:hAnsi="Arial" w:cs="Arial"/>
                <w:sz w:val="20"/>
              </w:rPr>
            </w:pPr>
            <w:r w:rsidRPr="008E3F91">
              <w:rPr>
                <w:rFonts w:ascii="Arial" w:hAnsi="Arial" w:cs="Arial"/>
                <w:sz w:val="20"/>
              </w:rPr>
              <w:t>Maintains different status for students i.e. Active or Non Active, Special Leave, Postpone Semester</w:t>
            </w:r>
          </w:p>
        </w:tc>
        <w:tc>
          <w:tcPr>
            <w:tcW w:w="1794" w:type="dxa"/>
            <w:gridSpan w:val="4"/>
          </w:tcPr>
          <w:p w14:paraId="0FEAEC7B" w14:textId="77777777" w:rsidR="002F12F2" w:rsidRPr="008E3F91" w:rsidRDefault="002F12F2" w:rsidP="00BD6E12">
            <w:pPr>
              <w:rPr>
                <w:rFonts w:ascii="Arial" w:hAnsi="Arial" w:cs="Arial"/>
              </w:rPr>
            </w:pPr>
          </w:p>
        </w:tc>
        <w:tc>
          <w:tcPr>
            <w:tcW w:w="1440" w:type="dxa"/>
          </w:tcPr>
          <w:p w14:paraId="1B9E7438" w14:textId="77777777" w:rsidR="002F12F2" w:rsidRPr="008E3F91" w:rsidRDefault="002F12F2" w:rsidP="00BD6E12">
            <w:pPr>
              <w:rPr>
                <w:rFonts w:ascii="Arial" w:hAnsi="Arial" w:cs="Arial"/>
              </w:rPr>
            </w:pPr>
          </w:p>
        </w:tc>
        <w:tc>
          <w:tcPr>
            <w:tcW w:w="1554" w:type="dxa"/>
            <w:gridSpan w:val="3"/>
          </w:tcPr>
          <w:p w14:paraId="28DD4DF4" w14:textId="77777777" w:rsidR="002F12F2" w:rsidRPr="008E3F91" w:rsidRDefault="002F12F2" w:rsidP="00BD6E12">
            <w:pPr>
              <w:rPr>
                <w:rFonts w:ascii="Arial" w:hAnsi="Arial" w:cs="Arial"/>
              </w:rPr>
            </w:pPr>
          </w:p>
        </w:tc>
      </w:tr>
      <w:tr w:rsidR="002F12F2" w:rsidRPr="00AF1428" w14:paraId="14F68558" w14:textId="77777777" w:rsidTr="00874374">
        <w:trPr>
          <w:trHeight w:hRule="exact" w:val="305"/>
        </w:trPr>
        <w:tc>
          <w:tcPr>
            <w:tcW w:w="1980" w:type="dxa"/>
            <w:vMerge/>
          </w:tcPr>
          <w:p w14:paraId="3D7547C6" w14:textId="77777777" w:rsidR="002F12F2" w:rsidRPr="008E3F91" w:rsidRDefault="002F12F2" w:rsidP="00BD6E12">
            <w:pPr>
              <w:rPr>
                <w:rFonts w:ascii="Arial" w:hAnsi="Arial" w:cs="Arial"/>
              </w:rPr>
            </w:pPr>
          </w:p>
        </w:tc>
        <w:tc>
          <w:tcPr>
            <w:tcW w:w="6301" w:type="dxa"/>
            <w:gridSpan w:val="2"/>
          </w:tcPr>
          <w:p w14:paraId="574F3A70" w14:textId="77777777" w:rsidR="002F12F2" w:rsidRPr="008E3F91" w:rsidRDefault="002F12F2" w:rsidP="00BD6E12">
            <w:pPr>
              <w:pStyle w:val="TableParagraph"/>
              <w:numPr>
                <w:ilvl w:val="0"/>
                <w:numId w:val="137"/>
              </w:numPr>
              <w:ind w:left="349" w:right="194" w:hanging="270"/>
              <w:rPr>
                <w:rFonts w:ascii="Arial" w:hAnsi="Arial" w:cs="Arial"/>
                <w:sz w:val="20"/>
              </w:rPr>
            </w:pPr>
            <w:r w:rsidRPr="008E3F91">
              <w:rPr>
                <w:rFonts w:ascii="Arial" w:hAnsi="Arial" w:cs="Arial"/>
                <w:sz w:val="20"/>
              </w:rPr>
              <w:t>Provides services relating to Reporting and Analysis</w:t>
            </w:r>
          </w:p>
        </w:tc>
        <w:tc>
          <w:tcPr>
            <w:tcW w:w="1794" w:type="dxa"/>
            <w:gridSpan w:val="4"/>
          </w:tcPr>
          <w:p w14:paraId="1581CDC8" w14:textId="77777777" w:rsidR="002F12F2" w:rsidRPr="008E3F91" w:rsidRDefault="002F12F2" w:rsidP="00BD6E12">
            <w:pPr>
              <w:rPr>
                <w:rFonts w:ascii="Arial" w:hAnsi="Arial" w:cs="Arial"/>
              </w:rPr>
            </w:pPr>
          </w:p>
        </w:tc>
        <w:tc>
          <w:tcPr>
            <w:tcW w:w="1440" w:type="dxa"/>
          </w:tcPr>
          <w:p w14:paraId="795D5B05" w14:textId="77777777" w:rsidR="002F12F2" w:rsidRPr="008E3F91" w:rsidRDefault="002F12F2" w:rsidP="00BD6E12">
            <w:pPr>
              <w:rPr>
                <w:rFonts w:ascii="Arial" w:hAnsi="Arial" w:cs="Arial"/>
              </w:rPr>
            </w:pPr>
          </w:p>
        </w:tc>
        <w:tc>
          <w:tcPr>
            <w:tcW w:w="1554" w:type="dxa"/>
            <w:gridSpan w:val="3"/>
          </w:tcPr>
          <w:p w14:paraId="0D79CE93" w14:textId="77777777" w:rsidR="002F12F2" w:rsidRPr="008E3F91" w:rsidRDefault="002F12F2" w:rsidP="00BD6E12">
            <w:pPr>
              <w:rPr>
                <w:rFonts w:ascii="Arial" w:hAnsi="Arial" w:cs="Arial"/>
              </w:rPr>
            </w:pPr>
          </w:p>
        </w:tc>
      </w:tr>
      <w:tr w:rsidR="004A162B" w:rsidRPr="00AF1428" w14:paraId="37C1F9C6" w14:textId="77777777" w:rsidTr="008E3F91">
        <w:trPr>
          <w:trHeight w:hRule="exact" w:val="432"/>
        </w:trPr>
        <w:tc>
          <w:tcPr>
            <w:tcW w:w="8281" w:type="dxa"/>
            <w:gridSpan w:val="3"/>
          </w:tcPr>
          <w:p w14:paraId="7D609FFE" w14:textId="466AFDBF" w:rsidR="004A162B" w:rsidRPr="00A9025F" w:rsidRDefault="004A162B" w:rsidP="008E3F91">
            <w:pPr>
              <w:pStyle w:val="Heading3"/>
            </w:pPr>
            <w:bookmarkStart w:id="22" w:name="_Toc475698653"/>
            <w:r w:rsidRPr="00B512C1">
              <w:t>Correspondence</w:t>
            </w:r>
            <w:bookmarkEnd w:id="22"/>
          </w:p>
        </w:tc>
        <w:tc>
          <w:tcPr>
            <w:tcW w:w="1794" w:type="dxa"/>
            <w:gridSpan w:val="4"/>
          </w:tcPr>
          <w:p w14:paraId="7EE6C3BD" w14:textId="77777777" w:rsidR="004A162B" w:rsidRPr="008E3F91" w:rsidRDefault="004A162B" w:rsidP="00BD6E12">
            <w:pPr>
              <w:rPr>
                <w:rFonts w:ascii="Arial" w:hAnsi="Arial" w:cs="Arial"/>
              </w:rPr>
            </w:pPr>
          </w:p>
        </w:tc>
        <w:tc>
          <w:tcPr>
            <w:tcW w:w="1440" w:type="dxa"/>
          </w:tcPr>
          <w:p w14:paraId="1777AC92" w14:textId="77777777" w:rsidR="004A162B" w:rsidRPr="008E3F91" w:rsidRDefault="004A162B" w:rsidP="00BD6E12">
            <w:pPr>
              <w:rPr>
                <w:rFonts w:ascii="Arial" w:hAnsi="Arial" w:cs="Arial"/>
              </w:rPr>
            </w:pPr>
          </w:p>
        </w:tc>
        <w:tc>
          <w:tcPr>
            <w:tcW w:w="1554" w:type="dxa"/>
            <w:gridSpan w:val="3"/>
          </w:tcPr>
          <w:p w14:paraId="65242C3C" w14:textId="77777777" w:rsidR="004A162B" w:rsidRPr="008E3F91" w:rsidRDefault="004A162B" w:rsidP="00BD6E12">
            <w:pPr>
              <w:rPr>
                <w:rFonts w:ascii="Arial" w:hAnsi="Arial" w:cs="Arial"/>
              </w:rPr>
            </w:pPr>
          </w:p>
        </w:tc>
      </w:tr>
      <w:tr w:rsidR="002F12F2" w:rsidRPr="00AF1428" w14:paraId="29F22BCD" w14:textId="77777777" w:rsidTr="00874374">
        <w:trPr>
          <w:trHeight w:hRule="exact" w:val="571"/>
        </w:trPr>
        <w:tc>
          <w:tcPr>
            <w:tcW w:w="1980" w:type="dxa"/>
            <w:vMerge w:val="restart"/>
          </w:tcPr>
          <w:p w14:paraId="7AE5B75E" w14:textId="6A24798B" w:rsidR="002F12F2" w:rsidRPr="008E3F91" w:rsidRDefault="002F12F2" w:rsidP="00BD6E12">
            <w:pPr>
              <w:pStyle w:val="TableParagraph"/>
              <w:ind w:left="103" w:right="71"/>
              <w:rPr>
                <w:rFonts w:ascii="Arial" w:eastAsia="Calibri" w:hAnsi="Arial" w:cs="Arial"/>
                <w:sz w:val="20"/>
                <w:szCs w:val="20"/>
              </w:rPr>
            </w:pPr>
          </w:p>
        </w:tc>
        <w:tc>
          <w:tcPr>
            <w:tcW w:w="6301" w:type="dxa"/>
            <w:gridSpan w:val="2"/>
          </w:tcPr>
          <w:p w14:paraId="59B898C4" w14:textId="77777777" w:rsidR="002F12F2" w:rsidRPr="008E3F91" w:rsidRDefault="002F12F2" w:rsidP="00BD6E12">
            <w:pPr>
              <w:pStyle w:val="TableParagraph"/>
              <w:ind w:left="355" w:right="194" w:hanging="252"/>
              <w:rPr>
                <w:rFonts w:ascii="Arial" w:eastAsia="Calibri" w:hAnsi="Arial" w:cs="Arial"/>
                <w:sz w:val="20"/>
                <w:szCs w:val="20"/>
              </w:rPr>
            </w:pPr>
            <w:r w:rsidRPr="008E3F91">
              <w:rPr>
                <w:rFonts w:ascii="Arial" w:hAnsi="Arial" w:cs="Arial"/>
                <w:sz w:val="20"/>
              </w:rPr>
              <w:t>a. The solution generates correspondence to prospects, students maintained in the</w:t>
            </w:r>
            <w:r w:rsidRPr="008E3F91">
              <w:rPr>
                <w:rFonts w:ascii="Arial" w:hAnsi="Arial" w:cs="Arial"/>
                <w:spacing w:val="-11"/>
                <w:sz w:val="20"/>
              </w:rPr>
              <w:t xml:space="preserve"> </w:t>
            </w:r>
            <w:r w:rsidRPr="008E3F91">
              <w:rPr>
                <w:rFonts w:ascii="Arial" w:hAnsi="Arial" w:cs="Arial"/>
                <w:sz w:val="20"/>
              </w:rPr>
              <w:t>database</w:t>
            </w:r>
          </w:p>
        </w:tc>
        <w:tc>
          <w:tcPr>
            <w:tcW w:w="1794" w:type="dxa"/>
            <w:gridSpan w:val="4"/>
          </w:tcPr>
          <w:p w14:paraId="19C98EB7" w14:textId="77777777" w:rsidR="002F12F2" w:rsidRPr="008E3F91" w:rsidRDefault="002F12F2" w:rsidP="00BD6E12">
            <w:pPr>
              <w:rPr>
                <w:rFonts w:ascii="Arial" w:hAnsi="Arial" w:cs="Arial"/>
              </w:rPr>
            </w:pPr>
          </w:p>
        </w:tc>
        <w:tc>
          <w:tcPr>
            <w:tcW w:w="1440" w:type="dxa"/>
          </w:tcPr>
          <w:p w14:paraId="70943A36" w14:textId="77777777" w:rsidR="002F12F2" w:rsidRPr="008E3F91" w:rsidRDefault="002F12F2" w:rsidP="00BD6E12">
            <w:pPr>
              <w:rPr>
                <w:rFonts w:ascii="Arial" w:hAnsi="Arial" w:cs="Arial"/>
              </w:rPr>
            </w:pPr>
          </w:p>
        </w:tc>
        <w:tc>
          <w:tcPr>
            <w:tcW w:w="1554" w:type="dxa"/>
            <w:gridSpan w:val="3"/>
          </w:tcPr>
          <w:p w14:paraId="018A191D" w14:textId="77777777" w:rsidR="002F12F2" w:rsidRPr="008E3F91" w:rsidRDefault="002F12F2" w:rsidP="00BD6E12">
            <w:pPr>
              <w:rPr>
                <w:rFonts w:ascii="Arial" w:hAnsi="Arial" w:cs="Arial"/>
              </w:rPr>
            </w:pPr>
          </w:p>
        </w:tc>
      </w:tr>
      <w:tr w:rsidR="002F12F2" w:rsidRPr="00AF1428" w14:paraId="179CAB5D" w14:textId="77777777" w:rsidTr="00874374">
        <w:trPr>
          <w:trHeight w:hRule="exact" w:val="571"/>
        </w:trPr>
        <w:tc>
          <w:tcPr>
            <w:tcW w:w="1980" w:type="dxa"/>
            <w:vMerge/>
          </w:tcPr>
          <w:p w14:paraId="3F284AFD" w14:textId="77777777" w:rsidR="002F12F2" w:rsidRPr="008E3F91" w:rsidRDefault="002F12F2" w:rsidP="00BD6E12">
            <w:pPr>
              <w:rPr>
                <w:rFonts w:ascii="Arial" w:hAnsi="Arial" w:cs="Arial"/>
              </w:rPr>
            </w:pPr>
          </w:p>
        </w:tc>
        <w:tc>
          <w:tcPr>
            <w:tcW w:w="6301" w:type="dxa"/>
            <w:gridSpan w:val="2"/>
          </w:tcPr>
          <w:p w14:paraId="07D1920C" w14:textId="77777777" w:rsidR="002F12F2" w:rsidRPr="008E3F91" w:rsidRDefault="002F12F2" w:rsidP="00BD6E12">
            <w:pPr>
              <w:pStyle w:val="TableParagraph"/>
              <w:ind w:left="355" w:right="194" w:hanging="252"/>
              <w:rPr>
                <w:rFonts w:ascii="Arial" w:eastAsia="Calibri" w:hAnsi="Arial" w:cs="Arial"/>
                <w:sz w:val="20"/>
                <w:szCs w:val="20"/>
              </w:rPr>
            </w:pPr>
            <w:r w:rsidRPr="008E3F91">
              <w:rPr>
                <w:rFonts w:ascii="Arial" w:hAnsi="Arial" w:cs="Arial"/>
                <w:sz w:val="20"/>
              </w:rPr>
              <w:t>b. The solution generates correspondence to members of staff, sponsors and other persons maintained in the</w:t>
            </w:r>
            <w:r w:rsidRPr="008E3F91">
              <w:rPr>
                <w:rFonts w:ascii="Arial" w:hAnsi="Arial" w:cs="Arial"/>
                <w:spacing w:val="-12"/>
                <w:sz w:val="20"/>
              </w:rPr>
              <w:t xml:space="preserve"> </w:t>
            </w:r>
            <w:r w:rsidRPr="008E3F91">
              <w:rPr>
                <w:rFonts w:ascii="Arial" w:hAnsi="Arial" w:cs="Arial"/>
                <w:sz w:val="20"/>
              </w:rPr>
              <w:t>database</w:t>
            </w:r>
          </w:p>
        </w:tc>
        <w:tc>
          <w:tcPr>
            <w:tcW w:w="1794" w:type="dxa"/>
            <w:gridSpan w:val="4"/>
          </w:tcPr>
          <w:p w14:paraId="0DDC8A70" w14:textId="77777777" w:rsidR="002F12F2" w:rsidRPr="008E3F91" w:rsidRDefault="002F12F2" w:rsidP="00BD6E12">
            <w:pPr>
              <w:rPr>
                <w:rFonts w:ascii="Arial" w:hAnsi="Arial" w:cs="Arial"/>
              </w:rPr>
            </w:pPr>
          </w:p>
        </w:tc>
        <w:tc>
          <w:tcPr>
            <w:tcW w:w="1440" w:type="dxa"/>
          </w:tcPr>
          <w:p w14:paraId="009D1307" w14:textId="77777777" w:rsidR="002F12F2" w:rsidRPr="008E3F91" w:rsidRDefault="002F12F2" w:rsidP="00BD6E12">
            <w:pPr>
              <w:rPr>
                <w:rFonts w:ascii="Arial" w:hAnsi="Arial" w:cs="Arial"/>
              </w:rPr>
            </w:pPr>
          </w:p>
        </w:tc>
        <w:tc>
          <w:tcPr>
            <w:tcW w:w="1554" w:type="dxa"/>
            <w:gridSpan w:val="3"/>
          </w:tcPr>
          <w:p w14:paraId="24EF9E67" w14:textId="77777777" w:rsidR="002F12F2" w:rsidRPr="008E3F91" w:rsidRDefault="002F12F2" w:rsidP="00BD6E12">
            <w:pPr>
              <w:rPr>
                <w:rFonts w:ascii="Arial" w:hAnsi="Arial" w:cs="Arial"/>
              </w:rPr>
            </w:pPr>
          </w:p>
        </w:tc>
      </w:tr>
      <w:tr w:rsidR="002F12F2" w:rsidRPr="00AF1428" w14:paraId="23079381" w14:textId="77777777" w:rsidTr="00874374">
        <w:trPr>
          <w:trHeight w:hRule="exact" w:val="574"/>
        </w:trPr>
        <w:tc>
          <w:tcPr>
            <w:tcW w:w="1980" w:type="dxa"/>
            <w:vMerge/>
          </w:tcPr>
          <w:p w14:paraId="34E79B87" w14:textId="77777777" w:rsidR="002F12F2" w:rsidRPr="008E3F91" w:rsidRDefault="002F12F2" w:rsidP="00BD6E12">
            <w:pPr>
              <w:rPr>
                <w:rFonts w:ascii="Arial" w:hAnsi="Arial" w:cs="Arial"/>
              </w:rPr>
            </w:pPr>
          </w:p>
        </w:tc>
        <w:tc>
          <w:tcPr>
            <w:tcW w:w="6301" w:type="dxa"/>
            <w:gridSpan w:val="2"/>
          </w:tcPr>
          <w:p w14:paraId="34466BAD" w14:textId="77777777" w:rsidR="002F12F2" w:rsidRPr="008E3F91" w:rsidRDefault="002F12F2" w:rsidP="00BD6E12">
            <w:pPr>
              <w:pStyle w:val="TableParagraph"/>
              <w:ind w:left="355" w:right="194" w:hanging="252"/>
              <w:rPr>
                <w:rFonts w:ascii="Arial" w:eastAsia="Calibri" w:hAnsi="Arial" w:cs="Arial"/>
                <w:sz w:val="20"/>
                <w:szCs w:val="20"/>
              </w:rPr>
            </w:pPr>
            <w:r w:rsidRPr="008E3F91">
              <w:rPr>
                <w:rFonts w:ascii="Arial" w:hAnsi="Arial" w:cs="Arial"/>
                <w:sz w:val="20"/>
              </w:rPr>
              <w:t>c. Communication records can be created, tracked, and tied to external Organizations</w:t>
            </w:r>
          </w:p>
        </w:tc>
        <w:tc>
          <w:tcPr>
            <w:tcW w:w="1794" w:type="dxa"/>
            <w:gridSpan w:val="4"/>
          </w:tcPr>
          <w:p w14:paraId="0C9D9954" w14:textId="77777777" w:rsidR="002F12F2" w:rsidRPr="008E3F91" w:rsidRDefault="002F12F2" w:rsidP="00BD6E12">
            <w:pPr>
              <w:rPr>
                <w:rFonts w:ascii="Arial" w:hAnsi="Arial" w:cs="Arial"/>
              </w:rPr>
            </w:pPr>
          </w:p>
        </w:tc>
        <w:tc>
          <w:tcPr>
            <w:tcW w:w="1440" w:type="dxa"/>
          </w:tcPr>
          <w:p w14:paraId="1BDC541B" w14:textId="77777777" w:rsidR="002F12F2" w:rsidRPr="008E3F91" w:rsidRDefault="002F12F2" w:rsidP="00BD6E12">
            <w:pPr>
              <w:rPr>
                <w:rFonts w:ascii="Arial" w:hAnsi="Arial" w:cs="Arial"/>
              </w:rPr>
            </w:pPr>
          </w:p>
        </w:tc>
        <w:tc>
          <w:tcPr>
            <w:tcW w:w="1554" w:type="dxa"/>
            <w:gridSpan w:val="3"/>
          </w:tcPr>
          <w:p w14:paraId="6E934694" w14:textId="77777777" w:rsidR="002F12F2" w:rsidRPr="008E3F91" w:rsidRDefault="002F12F2" w:rsidP="00BD6E12">
            <w:pPr>
              <w:rPr>
                <w:rFonts w:ascii="Arial" w:hAnsi="Arial" w:cs="Arial"/>
              </w:rPr>
            </w:pPr>
          </w:p>
        </w:tc>
      </w:tr>
      <w:tr w:rsidR="002F12F2" w:rsidRPr="00AF1428" w14:paraId="0F306345" w14:textId="77777777" w:rsidTr="00874374">
        <w:trPr>
          <w:trHeight w:hRule="exact" w:val="572"/>
        </w:trPr>
        <w:tc>
          <w:tcPr>
            <w:tcW w:w="1980" w:type="dxa"/>
            <w:vMerge/>
          </w:tcPr>
          <w:p w14:paraId="7DED1CB0" w14:textId="77777777" w:rsidR="002F12F2" w:rsidRPr="008E3F91" w:rsidRDefault="002F12F2" w:rsidP="00BD6E12">
            <w:pPr>
              <w:rPr>
                <w:rFonts w:ascii="Arial" w:hAnsi="Arial" w:cs="Arial"/>
              </w:rPr>
            </w:pPr>
          </w:p>
        </w:tc>
        <w:tc>
          <w:tcPr>
            <w:tcW w:w="6301" w:type="dxa"/>
            <w:gridSpan w:val="2"/>
          </w:tcPr>
          <w:p w14:paraId="0C727477" w14:textId="77777777" w:rsidR="002F12F2" w:rsidRPr="008E3F91" w:rsidRDefault="002F12F2" w:rsidP="00BD6E12">
            <w:pPr>
              <w:pStyle w:val="TableParagraph"/>
              <w:ind w:left="355" w:right="194" w:hanging="252"/>
              <w:rPr>
                <w:rFonts w:ascii="Arial" w:eastAsia="Calibri" w:hAnsi="Arial" w:cs="Arial"/>
                <w:sz w:val="20"/>
                <w:szCs w:val="20"/>
              </w:rPr>
            </w:pPr>
            <w:r w:rsidRPr="008E3F91">
              <w:rPr>
                <w:rFonts w:ascii="Arial" w:hAnsi="Arial" w:cs="Arial"/>
                <w:sz w:val="20"/>
              </w:rPr>
              <w:t>d. Ability to generate correspondence via  softcopy (email) or notifications via</w:t>
            </w:r>
            <w:r w:rsidRPr="008E3F91">
              <w:rPr>
                <w:rFonts w:ascii="Arial" w:hAnsi="Arial" w:cs="Arial"/>
                <w:spacing w:val="-19"/>
                <w:sz w:val="20"/>
              </w:rPr>
              <w:t xml:space="preserve"> </w:t>
            </w:r>
            <w:r w:rsidRPr="008E3F91">
              <w:rPr>
                <w:rFonts w:ascii="Arial" w:hAnsi="Arial" w:cs="Arial"/>
                <w:sz w:val="20"/>
              </w:rPr>
              <w:t>SMS</w:t>
            </w:r>
          </w:p>
        </w:tc>
        <w:tc>
          <w:tcPr>
            <w:tcW w:w="1794" w:type="dxa"/>
            <w:gridSpan w:val="4"/>
          </w:tcPr>
          <w:p w14:paraId="1DEABBB2" w14:textId="77777777" w:rsidR="002F12F2" w:rsidRPr="008E3F91" w:rsidRDefault="002F12F2" w:rsidP="00BD6E12">
            <w:pPr>
              <w:rPr>
                <w:rFonts w:ascii="Arial" w:hAnsi="Arial" w:cs="Arial"/>
              </w:rPr>
            </w:pPr>
          </w:p>
        </w:tc>
        <w:tc>
          <w:tcPr>
            <w:tcW w:w="1440" w:type="dxa"/>
          </w:tcPr>
          <w:p w14:paraId="1FA5821F" w14:textId="77777777" w:rsidR="002F12F2" w:rsidRPr="008E3F91" w:rsidRDefault="002F12F2" w:rsidP="00BD6E12">
            <w:pPr>
              <w:rPr>
                <w:rFonts w:ascii="Arial" w:hAnsi="Arial" w:cs="Arial"/>
              </w:rPr>
            </w:pPr>
          </w:p>
        </w:tc>
        <w:tc>
          <w:tcPr>
            <w:tcW w:w="1554" w:type="dxa"/>
            <w:gridSpan w:val="3"/>
          </w:tcPr>
          <w:p w14:paraId="2B7DABB1" w14:textId="77777777" w:rsidR="002F12F2" w:rsidRPr="008E3F91" w:rsidRDefault="002F12F2" w:rsidP="00BD6E12">
            <w:pPr>
              <w:rPr>
                <w:rFonts w:ascii="Arial" w:hAnsi="Arial" w:cs="Arial"/>
              </w:rPr>
            </w:pPr>
          </w:p>
        </w:tc>
      </w:tr>
      <w:tr w:rsidR="002F12F2" w:rsidRPr="00AF1428" w14:paraId="0F572D47" w14:textId="77777777" w:rsidTr="00874374">
        <w:trPr>
          <w:trHeight w:hRule="exact" w:val="847"/>
        </w:trPr>
        <w:tc>
          <w:tcPr>
            <w:tcW w:w="1980" w:type="dxa"/>
            <w:vMerge/>
          </w:tcPr>
          <w:p w14:paraId="625014D0" w14:textId="77777777" w:rsidR="002F12F2" w:rsidRPr="008E3F91" w:rsidRDefault="002F12F2" w:rsidP="00BD6E12">
            <w:pPr>
              <w:rPr>
                <w:rFonts w:ascii="Arial" w:hAnsi="Arial" w:cs="Arial"/>
              </w:rPr>
            </w:pPr>
          </w:p>
        </w:tc>
        <w:tc>
          <w:tcPr>
            <w:tcW w:w="6301" w:type="dxa"/>
            <w:gridSpan w:val="2"/>
          </w:tcPr>
          <w:p w14:paraId="353B4BE0" w14:textId="77777777" w:rsidR="002F12F2" w:rsidRPr="008E3F91" w:rsidRDefault="002F12F2" w:rsidP="00BD6E12">
            <w:pPr>
              <w:pStyle w:val="TableParagraph"/>
              <w:ind w:left="355" w:right="194" w:hanging="252"/>
              <w:rPr>
                <w:rFonts w:ascii="Arial" w:eastAsia="Calibri" w:hAnsi="Arial" w:cs="Arial"/>
                <w:sz w:val="20"/>
                <w:szCs w:val="20"/>
              </w:rPr>
            </w:pPr>
            <w:r w:rsidRPr="008E3F91">
              <w:rPr>
                <w:rFonts w:ascii="Arial" w:hAnsi="Arial" w:cs="Arial"/>
                <w:sz w:val="20"/>
              </w:rPr>
              <w:t>e. The solution enables user definition of correspondence types with ability to maintain multiple templates for each correspondence</w:t>
            </w:r>
            <w:r w:rsidRPr="008E3F91">
              <w:rPr>
                <w:rFonts w:ascii="Arial" w:hAnsi="Arial" w:cs="Arial"/>
                <w:spacing w:val="-28"/>
                <w:sz w:val="20"/>
              </w:rPr>
              <w:t xml:space="preserve"> </w:t>
            </w:r>
            <w:r w:rsidRPr="008E3F91">
              <w:rPr>
                <w:rFonts w:ascii="Arial" w:hAnsi="Arial" w:cs="Arial"/>
                <w:sz w:val="20"/>
              </w:rPr>
              <w:t>type.</w:t>
            </w:r>
          </w:p>
        </w:tc>
        <w:tc>
          <w:tcPr>
            <w:tcW w:w="1794" w:type="dxa"/>
            <w:gridSpan w:val="4"/>
          </w:tcPr>
          <w:p w14:paraId="3EDAA1D3" w14:textId="77777777" w:rsidR="002F12F2" w:rsidRPr="008E3F91" w:rsidRDefault="002F12F2" w:rsidP="00BD6E12">
            <w:pPr>
              <w:rPr>
                <w:rFonts w:ascii="Arial" w:hAnsi="Arial" w:cs="Arial"/>
              </w:rPr>
            </w:pPr>
          </w:p>
        </w:tc>
        <w:tc>
          <w:tcPr>
            <w:tcW w:w="1440" w:type="dxa"/>
          </w:tcPr>
          <w:p w14:paraId="7269794D" w14:textId="77777777" w:rsidR="002F12F2" w:rsidRPr="008E3F91" w:rsidRDefault="002F12F2" w:rsidP="00BD6E12">
            <w:pPr>
              <w:rPr>
                <w:rFonts w:ascii="Arial" w:hAnsi="Arial" w:cs="Arial"/>
              </w:rPr>
            </w:pPr>
          </w:p>
        </w:tc>
        <w:tc>
          <w:tcPr>
            <w:tcW w:w="1554" w:type="dxa"/>
            <w:gridSpan w:val="3"/>
          </w:tcPr>
          <w:p w14:paraId="535F6FF7" w14:textId="77777777" w:rsidR="002F12F2" w:rsidRPr="008E3F91" w:rsidRDefault="002F12F2" w:rsidP="00BD6E12">
            <w:pPr>
              <w:rPr>
                <w:rFonts w:ascii="Arial" w:hAnsi="Arial" w:cs="Arial"/>
              </w:rPr>
            </w:pPr>
          </w:p>
        </w:tc>
      </w:tr>
      <w:tr w:rsidR="00E1095F" w:rsidRPr="00AF1428" w14:paraId="05A60125" w14:textId="77777777" w:rsidTr="008E3F91">
        <w:trPr>
          <w:gridAfter w:val="1"/>
          <w:wAfter w:w="24" w:type="dxa"/>
          <w:trHeight w:hRule="exact" w:val="432"/>
        </w:trPr>
        <w:tc>
          <w:tcPr>
            <w:tcW w:w="8296" w:type="dxa"/>
            <w:gridSpan w:val="4"/>
          </w:tcPr>
          <w:p w14:paraId="100B7589" w14:textId="0F6306EC" w:rsidR="00E1095F" w:rsidRPr="008E3F91" w:rsidRDefault="00E1095F" w:rsidP="008E3F91">
            <w:pPr>
              <w:pStyle w:val="Heading3"/>
            </w:pPr>
            <w:bookmarkStart w:id="23" w:name="_Toc475698654"/>
            <w:r w:rsidRPr="00B512C1">
              <w:t>Online Admissions Application</w:t>
            </w:r>
            <w:bookmarkEnd w:id="23"/>
          </w:p>
        </w:tc>
        <w:tc>
          <w:tcPr>
            <w:tcW w:w="1779" w:type="dxa"/>
            <w:gridSpan w:val="3"/>
          </w:tcPr>
          <w:p w14:paraId="0BDD762C" w14:textId="77777777" w:rsidR="00E1095F" w:rsidRPr="00AF1428" w:rsidRDefault="00E1095F" w:rsidP="00BD6E12">
            <w:pPr>
              <w:rPr>
                <w:rFonts w:ascii="Arial" w:hAnsi="Arial" w:cs="Arial"/>
              </w:rPr>
            </w:pPr>
          </w:p>
        </w:tc>
        <w:tc>
          <w:tcPr>
            <w:tcW w:w="1440" w:type="dxa"/>
          </w:tcPr>
          <w:p w14:paraId="6F165FB4" w14:textId="2BE85A50" w:rsidR="00E1095F" w:rsidRPr="008E3F91" w:rsidRDefault="00E1095F" w:rsidP="00BD6E12">
            <w:pPr>
              <w:rPr>
                <w:rFonts w:ascii="Arial" w:hAnsi="Arial" w:cs="Arial"/>
              </w:rPr>
            </w:pPr>
          </w:p>
        </w:tc>
        <w:tc>
          <w:tcPr>
            <w:tcW w:w="1530" w:type="dxa"/>
            <w:gridSpan w:val="2"/>
          </w:tcPr>
          <w:p w14:paraId="48627EC4" w14:textId="77777777" w:rsidR="00E1095F" w:rsidRPr="008E3F91" w:rsidRDefault="00E1095F" w:rsidP="00BD6E12">
            <w:pPr>
              <w:rPr>
                <w:rFonts w:ascii="Arial" w:hAnsi="Arial" w:cs="Arial"/>
              </w:rPr>
            </w:pPr>
          </w:p>
        </w:tc>
      </w:tr>
      <w:tr w:rsidR="002F12F2" w:rsidRPr="00AF1428" w14:paraId="558CBBF1" w14:textId="77777777" w:rsidTr="00874374">
        <w:trPr>
          <w:gridAfter w:val="1"/>
          <w:wAfter w:w="24" w:type="dxa"/>
          <w:trHeight w:hRule="exact" w:val="571"/>
        </w:trPr>
        <w:tc>
          <w:tcPr>
            <w:tcW w:w="1995" w:type="dxa"/>
            <w:gridSpan w:val="2"/>
            <w:vMerge w:val="restart"/>
          </w:tcPr>
          <w:p w14:paraId="7CF25A81" w14:textId="77777777" w:rsidR="002F12F2" w:rsidRPr="008E3F91" w:rsidRDefault="002F12F2" w:rsidP="00BD6E12">
            <w:pPr>
              <w:rPr>
                <w:rFonts w:ascii="Arial" w:hAnsi="Arial" w:cs="Arial"/>
                <w:sz w:val="20"/>
                <w:szCs w:val="20"/>
              </w:rPr>
            </w:pPr>
          </w:p>
        </w:tc>
        <w:tc>
          <w:tcPr>
            <w:tcW w:w="6301" w:type="dxa"/>
            <w:gridSpan w:val="2"/>
          </w:tcPr>
          <w:p w14:paraId="788701AB" w14:textId="63B600D3" w:rsidR="002F12F2" w:rsidRPr="008E3F91" w:rsidRDefault="002F12F2" w:rsidP="00BD6E12">
            <w:pPr>
              <w:pStyle w:val="TableParagraph"/>
              <w:numPr>
                <w:ilvl w:val="0"/>
                <w:numId w:val="119"/>
              </w:numPr>
              <w:ind w:right="194"/>
              <w:rPr>
                <w:rFonts w:ascii="Arial" w:hAnsi="Arial" w:cs="Arial"/>
                <w:sz w:val="20"/>
                <w:szCs w:val="20"/>
              </w:rPr>
            </w:pPr>
            <w:r w:rsidRPr="008E3F91">
              <w:rPr>
                <w:rFonts w:ascii="Arial" w:hAnsi="Arial" w:cs="Arial"/>
                <w:sz w:val="20"/>
                <w:szCs w:val="20"/>
              </w:rPr>
              <w:t>Offers an Online Admissions application for the electronic submission of applications by the applicants</w:t>
            </w:r>
          </w:p>
        </w:tc>
        <w:tc>
          <w:tcPr>
            <w:tcW w:w="1779" w:type="dxa"/>
            <w:gridSpan w:val="3"/>
          </w:tcPr>
          <w:p w14:paraId="6739B52D" w14:textId="77777777" w:rsidR="002F12F2" w:rsidRPr="00AF1428" w:rsidRDefault="002F12F2" w:rsidP="00BD6E12">
            <w:pPr>
              <w:rPr>
                <w:rFonts w:ascii="Arial" w:hAnsi="Arial" w:cs="Arial"/>
              </w:rPr>
            </w:pPr>
          </w:p>
        </w:tc>
        <w:tc>
          <w:tcPr>
            <w:tcW w:w="1440" w:type="dxa"/>
          </w:tcPr>
          <w:p w14:paraId="4E2B622B" w14:textId="512DDB0F" w:rsidR="002F12F2" w:rsidRPr="008E3F91" w:rsidRDefault="002F12F2" w:rsidP="00BD6E12">
            <w:pPr>
              <w:rPr>
                <w:rFonts w:ascii="Arial" w:hAnsi="Arial" w:cs="Arial"/>
              </w:rPr>
            </w:pPr>
          </w:p>
        </w:tc>
        <w:tc>
          <w:tcPr>
            <w:tcW w:w="1530" w:type="dxa"/>
            <w:gridSpan w:val="2"/>
          </w:tcPr>
          <w:p w14:paraId="7161F1F8" w14:textId="77777777" w:rsidR="002F12F2" w:rsidRPr="008E3F91" w:rsidRDefault="002F12F2" w:rsidP="00BD6E12">
            <w:pPr>
              <w:rPr>
                <w:rFonts w:ascii="Arial" w:hAnsi="Arial" w:cs="Arial"/>
              </w:rPr>
            </w:pPr>
          </w:p>
        </w:tc>
      </w:tr>
      <w:tr w:rsidR="002F12F2" w:rsidRPr="00AF1428" w14:paraId="349D94AF" w14:textId="77777777" w:rsidTr="00874374">
        <w:trPr>
          <w:gridAfter w:val="1"/>
          <w:wAfter w:w="24" w:type="dxa"/>
          <w:trHeight w:hRule="exact" w:val="571"/>
        </w:trPr>
        <w:tc>
          <w:tcPr>
            <w:tcW w:w="1995" w:type="dxa"/>
            <w:gridSpan w:val="2"/>
            <w:vMerge/>
          </w:tcPr>
          <w:p w14:paraId="625D8073" w14:textId="77777777" w:rsidR="002F12F2" w:rsidRPr="008E3F91" w:rsidRDefault="002F12F2" w:rsidP="00BD6E12">
            <w:pPr>
              <w:rPr>
                <w:rFonts w:ascii="Arial" w:hAnsi="Arial" w:cs="Arial"/>
                <w:sz w:val="20"/>
                <w:szCs w:val="20"/>
              </w:rPr>
            </w:pPr>
          </w:p>
        </w:tc>
        <w:tc>
          <w:tcPr>
            <w:tcW w:w="6301" w:type="dxa"/>
            <w:gridSpan w:val="2"/>
          </w:tcPr>
          <w:p w14:paraId="3815947E" w14:textId="77777777" w:rsidR="002F12F2" w:rsidRPr="008E3F91" w:rsidRDefault="002F12F2" w:rsidP="00BD6E12">
            <w:pPr>
              <w:pStyle w:val="TableParagraph"/>
              <w:numPr>
                <w:ilvl w:val="0"/>
                <w:numId w:val="119"/>
              </w:numPr>
              <w:ind w:right="194"/>
              <w:rPr>
                <w:rFonts w:ascii="Arial" w:hAnsi="Arial" w:cs="Arial"/>
                <w:sz w:val="20"/>
                <w:szCs w:val="20"/>
              </w:rPr>
            </w:pPr>
            <w:r w:rsidRPr="008E3F91">
              <w:rPr>
                <w:rFonts w:ascii="Arial" w:hAnsi="Arial" w:cs="Arial"/>
                <w:sz w:val="20"/>
                <w:szCs w:val="20"/>
              </w:rPr>
              <w:t>Should support online tracking of application statuses</w:t>
            </w:r>
          </w:p>
        </w:tc>
        <w:tc>
          <w:tcPr>
            <w:tcW w:w="1779" w:type="dxa"/>
            <w:gridSpan w:val="3"/>
          </w:tcPr>
          <w:p w14:paraId="73990A52" w14:textId="77777777" w:rsidR="002F12F2" w:rsidRPr="00AF1428" w:rsidRDefault="002F12F2" w:rsidP="00BD6E12">
            <w:pPr>
              <w:rPr>
                <w:rFonts w:ascii="Arial" w:hAnsi="Arial" w:cs="Arial"/>
              </w:rPr>
            </w:pPr>
          </w:p>
        </w:tc>
        <w:tc>
          <w:tcPr>
            <w:tcW w:w="1440" w:type="dxa"/>
          </w:tcPr>
          <w:p w14:paraId="533DE4A5" w14:textId="02D65575" w:rsidR="002F12F2" w:rsidRPr="008E3F91" w:rsidRDefault="002F12F2" w:rsidP="00BD6E12">
            <w:pPr>
              <w:rPr>
                <w:rFonts w:ascii="Arial" w:hAnsi="Arial" w:cs="Arial"/>
              </w:rPr>
            </w:pPr>
          </w:p>
        </w:tc>
        <w:tc>
          <w:tcPr>
            <w:tcW w:w="1530" w:type="dxa"/>
            <w:gridSpan w:val="2"/>
          </w:tcPr>
          <w:p w14:paraId="08796829" w14:textId="77777777" w:rsidR="002F12F2" w:rsidRPr="008E3F91" w:rsidRDefault="002F12F2" w:rsidP="00BD6E12">
            <w:pPr>
              <w:rPr>
                <w:rFonts w:ascii="Arial" w:hAnsi="Arial" w:cs="Arial"/>
              </w:rPr>
            </w:pPr>
          </w:p>
        </w:tc>
      </w:tr>
      <w:tr w:rsidR="002F12F2" w:rsidRPr="00AF1428" w14:paraId="6DE7BFB5" w14:textId="77777777" w:rsidTr="00874374">
        <w:trPr>
          <w:gridAfter w:val="1"/>
          <w:wAfter w:w="24" w:type="dxa"/>
          <w:trHeight w:hRule="exact" w:val="571"/>
        </w:trPr>
        <w:tc>
          <w:tcPr>
            <w:tcW w:w="1995" w:type="dxa"/>
            <w:gridSpan w:val="2"/>
            <w:vMerge/>
          </w:tcPr>
          <w:p w14:paraId="53F61385" w14:textId="77777777" w:rsidR="002F12F2" w:rsidRPr="008E3F91" w:rsidRDefault="002F12F2" w:rsidP="00BD6E12">
            <w:pPr>
              <w:rPr>
                <w:rFonts w:ascii="Arial" w:hAnsi="Arial" w:cs="Arial"/>
                <w:sz w:val="20"/>
                <w:szCs w:val="20"/>
              </w:rPr>
            </w:pPr>
          </w:p>
        </w:tc>
        <w:tc>
          <w:tcPr>
            <w:tcW w:w="6301" w:type="dxa"/>
            <w:gridSpan w:val="2"/>
          </w:tcPr>
          <w:p w14:paraId="2257B5D4" w14:textId="77777777" w:rsidR="002F12F2" w:rsidRPr="008E3F91" w:rsidRDefault="002F12F2" w:rsidP="00BD6E12">
            <w:pPr>
              <w:pStyle w:val="TableParagraph"/>
              <w:numPr>
                <w:ilvl w:val="0"/>
                <w:numId w:val="119"/>
              </w:numPr>
              <w:ind w:right="194"/>
              <w:rPr>
                <w:rFonts w:ascii="Arial" w:hAnsi="Arial" w:cs="Arial"/>
                <w:sz w:val="20"/>
                <w:szCs w:val="20"/>
              </w:rPr>
            </w:pPr>
            <w:r w:rsidRPr="008E3F91">
              <w:rPr>
                <w:rFonts w:ascii="Arial" w:hAnsi="Arial" w:cs="Arial"/>
                <w:sz w:val="20"/>
                <w:szCs w:val="20"/>
              </w:rPr>
              <w:t>Should maintain multiple applications for an individual applicant</w:t>
            </w:r>
          </w:p>
        </w:tc>
        <w:tc>
          <w:tcPr>
            <w:tcW w:w="1779" w:type="dxa"/>
            <w:gridSpan w:val="3"/>
          </w:tcPr>
          <w:p w14:paraId="14971391" w14:textId="77777777" w:rsidR="002F12F2" w:rsidRPr="00AF1428" w:rsidRDefault="002F12F2" w:rsidP="00BD6E12">
            <w:pPr>
              <w:rPr>
                <w:rFonts w:ascii="Arial" w:hAnsi="Arial" w:cs="Arial"/>
              </w:rPr>
            </w:pPr>
          </w:p>
        </w:tc>
        <w:tc>
          <w:tcPr>
            <w:tcW w:w="1440" w:type="dxa"/>
          </w:tcPr>
          <w:p w14:paraId="663AC96D" w14:textId="613A4C89" w:rsidR="002F12F2" w:rsidRPr="008E3F91" w:rsidRDefault="002F12F2" w:rsidP="00BD6E12">
            <w:pPr>
              <w:rPr>
                <w:rFonts w:ascii="Arial" w:hAnsi="Arial" w:cs="Arial"/>
              </w:rPr>
            </w:pPr>
          </w:p>
        </w:tc>
        <w:tc>
          <w:tcPr>
            <w:tcW w:w="1530" w:type="dxa"/>
            <w:gridSpan w:val="2"/>
          </w:tcPr>
          <w:p w14:paraId="784E4631" w14:textId="77777777" w:rsidR="002F12F2" w:rsidRPr="008E3F91" w:rsidRDefault="002F12F2" w:rsidP="00BD6E12">
            <w:pPr>
              <w:rPr>
                <w:rFonts w:ascii="Arial" w:hAnsi="Arial" w:cs="Arial"/>
              </w:rPr>
            </w:pPr>
          </w:p>
        </w:tc>
      </w:tr>
      <w:tr w:rsidR="002F12F2" w:rsidRPr="00AF1428" w14:paraId="4F058C3C" w14:textId="77777777" w:rsidTr="00874374">
        <w:trPr>
          <w:gridAfter w:val="1"/>
          <w:wAfter w:w="24" w:type="dxa"/>
          <w:trHeight w:hRule="exact" w:val="5093"/>
        </w:trPr>
        <w:tc>
          <w:tcPr>
            <w:tcW w:w="1995" w:type="dxa"/>
            <w:gridSpan w:val="2"/>
            <w:vMerge/>
          </w:tcPr>
          <w:p w14:paraId="4EA4E1CA" w14:textId="77777777" w:rsidR="002F12F2" w:rsidRPr="008E3F91" w:rsidRDefault="002F12F2" w:rsidP="00BD6E12">
            <w:pPr>
              <w:rPr>
                <w:rFonts w:ascii="Arial" w:hAnsi="Arial" w:cs="Arial"/>
                <w:sz w:val="20"/>
                <w:szCs w:val="20"/>
              </w:rPr>
            </w:pPr>
          </w:p>
        </w:tc>
        <w:tc>
          <w:tcPr>
            <w:tcW w:w="6301" w:type="dxa"/>
            <w:gridSpan w:val="2"/>
          </w:tcPr>
          <w:p w14:paraId="2676DA6D" w14:textId="77777777" w:rsidR="002F12F2" w:rsidRPr="008E3F91" w:rsidRDefault="002F12F2" w:rsidP="00BD6E12">
            <w:pPr>
              <w:pStyle w:val="ListParagraph"/>
              <w:numPr>
                <w:ilvl w:val="0"/>
                <w:numId w:val="119"/>
              </w:numPr>
              <w:rPr>
                <w:rFonts w:ascii="Arial" w:hAnsi="Arial" w:cs="Arial"/>
                <w:sz w:val="20"/>
                <w:szCs w:val="20"/>
              </w:rPr>
            </w:pPr>
            <w:r w:rsidRPr="008E3F91">
              <w:rPr>
                <w:rFonts w:ascii="Arial" w:hAnsi="Arial" w:cs="Arial"/>
                <w:sz w:val="20"/>
                <w:szCs w:val="20"/>
              </w:rPr>
              <w:t>Should allow detailed capture of the application details including the following data:</w:t>
            </w:r>
          </w:p>
          <w:p w14:paraId="38A64B7C" w14:textId="77777777" w:rsidR="002F12F2" w:rsidRPr="008E3F91" w:rsidRDefault="002F12F2" w:rsidP="00BD6E12">
            <w:pPr>
              <w:pStyle w:val="ListParagraph"/>
              <w:numPr>
                <w:ilvl w:val="1"/>
                <w:numId w:val="119"/>
              </w:numPr>
              <w:rPr>
                <w:rFonts w:ascii="Arial" w:hAnsi="Arial" w:cs="Arial"/>
                <w:noProof/>
                <w:sz w:val="20"/>
                <w:szCs w:val="20"/>
                <w:shd w:val="clear" w:color="auto" w:fill="FFFFFF"/>
              </w:rPr>
            </w:pPr>
            <w:r w:rsidRPr="008E3F91">
              <w:rPr>
                <w:rFonts w:ascii="Arial" w:hAnsi="Arial" w:cs="Arial"/>
                <w:noProof/>
                <w:sz w:val="20"/>
                <w:szCs w:val="20"/>
                <w:shd w:val="clear" w:color="auto" w:fill="FFFFFF"/>
              </w:rPr>
              <w:t>Application Entry</w:t>
            </w:r>
          </w:p>
          <w:p w14:paraId="5EAA9D40" w14:textId="77777777" w:rsidR="002F12F2" w:rsidRPr="008E3F91" w:rsidRDefault="002F12F2" w:rsidP="00BD6E12">
            <w:pPr>
              <w:pStyle w:val="ListParagraph"/>
              <w:numPr>
                <w:ilvl w:val="1"/>
                <w:numId w:val="119"/>
              </w:numPr>
              <w:rPr>
                <w:rFonts w:ascii="Arial" w:hAnsi="Arial" w:cs="Arial"/>
                <w:noProof/>
                <w:sz w:val="20"/>
                <w:szCs w:val="20"/>
                <w:shd w:val="clear" w:color="auto" w:fill="FFFFFF"/>
              </w:rPr>
            </w:pPr>
            <w:r w:rsidRPr="008E3F91">
              <w:rPr>
                <w:rFonts w:ascii="Arial" w:hAnsi="Arial" w:cs="Arial"/>
                <w:noProof/>
                <w:sz w:val="20"/>
                <w:szCs w:val="20"/>
                <w:shd w:val="clear" w:color="auto" w:fill="FFFFFF"/>
              </w:rPr>
              <w:t>Admission Type</w:t>
            </w:r>
          </w:p>
          <w:p w14:paraId="525F8BD9" w14:textId="77777777" w:rsidR="002F12F2" w:rsidRPr="008E3F91" w:rsidRDefault="002F12F2" w:rsidP="00BD6E12">
            <w:pPr>
              <w:pStyle w:val="ListParagraph"/>
              <w:numPr>
                <w:ilvl w:val="1"/>
                <w:numId w:val="119"/>
              </w:numPr>
              <w:rPr>
                <w:rFonts w:ascii="Arial" w:hAnsi="Arial" w:cs="Arial"/>
                <w:noProof/>
                <w:sz w:val="20"/>
                <w:szCs w:val="20"/>
                <w:shd w:val="clear" w:color="auto" w:fill="FFFFFF"/>
              </w:rPr>
            </w:pPr>
            <w:r w:rsidRPr="008E3F91">
              <w:rPr>
                <w:rFonts w:ascii="Arial" w:hAnsi="Arial" w:cs="Arial"/>
                <w:noProof/>
                <w:sz w:val="20"/>
                <w:szCs w:val="20"/>
                <w:shd w:val="clear" w:color="auto" w:fill="FFFFFF"/>
              </w:rPr>
              <w:t>Biographics</w:t>
            </w:r>
          </w:p>
          <w:p w14:paraId="3684D761" w14:textId="77777777" w:rsidR="002F12F2" w:rsidRPr="008E3F91" w:rsidRDefault="002F12F2" w:rsidP="00BD6E12">
            <w:pPr>
              <w:pStyle w:val="ListParagraph"/>
              <w:numPr>
                <w:ilvl w:val="1"/>
                <w:numId w:val="119"/>
              </w:numPr>
              <w:rPr>
                <w:rFonts w:ascii="Arial" w:hAnsi="Arial" w:cs="Arial"/>
                <w:noProof/>
                <w:sz w:val="20"/>
                <w:szCs w:val="20"/>
                <w:shd w:val="clear" w:color="auto" w:fill="FFFFFF"/>
              </w:rPr>
            </w:pPr>
            <w:r w:rsidRPr="008E3F91">
              <w:rPr>
                <w:rFonts w:ascii="Arial" w:hAnsi="Arial" w:cs="Arial"/>
                <w:noProof/>
                <w:sz w:val="20"/>
                <w:szCs w:val="20"/>
                <w:shd w:val="clear" w:color="auto" w:fill="FFFFFF"/>
              </w:rPr>
              <w:t>National Ids</w:t>
            </w:r>
          </w:p>
          <w:p w14:paraId="21476C06" w14:textId="77777777" w:rsidR="002F12F2" w:rsidRPr="008E3F91" w:rsidRDefault="002F12F2" w:rsidP="00BD6E12">
            <w:pPr>
              <w:pStyle w:val="ListParagraph"/>
              <w:numPr>
                <w:ilvl w:val="1"/>
                <w:numId w:val="119"/>
              </w:numPr>
              <w:rPr>
                <w:rFonts w:ascii="Arial" w:hAnsi="Arial" w:cs="Arial"/>
                <w:noProof/>
                <w:sz w:val="20"/>
                <w:szCs w:val="20"/>
                <w:shd w:val="clear" w:color="auto" w:fill="FFFFFF"/>
              </w:rPr>
            </w:pPr>
            <w:r w:rsidRPr="008E3F91">
              <w:rPr>
                <w:rFonts w:ascii="Arial" w:hAnsi="Arial" w:cs="Arial"/>
                <w:noProof/>
                <w:sz w:val="20"/>
                <w:szCs w:val="20"/>
                <w:shd w:val="clear" w:color="auto" w:fill="FFFFFF"/>
              </w:rPr>
              <w:t>Relationships</w:t>
            </w:r>
          </w:p>
          <w:p w14:paraId="4C07D61B" w14:textId="77777777" w:rsidR="002F12F2" w:rsidRPr="008E3F91" w:rsidRDefault="002F12F2" w:rsidP="00BD6E12">
            <w:pPr>
              <w:pStyle w:val="ListParagraph"/>
              <w:numPr>
                <w:ilvl w:val="1"/>
                <w:numId w:val="119"/>
              </w:numPr>
              <w:rPr>
                <w:rFonts w:ascii="Arial" w:hAnsi="Arial" w:cs="Arial"/>
                <w:noProof/>
                <w:sz w:val="20"/>
                <w:szCs w:val="20"/>
                <w:shd w:val="clear" w:color="auto" w:fill="FFFFFF"/>
              </w:rPr>
            </w:pPr>
            <w:r w:rsidRPr="008E3F91">
              <w:rPr>
                <w:rFonts w:ascii="Arial" w:hAnsi="Arial" w:cs="Arial"/>
                <w:noProof/>
                <w:sz w:val="20"/>
                <w:szCs w:val="20"/>
                <w:shd w:val="clear" w:color="auto" w:fill="FFFFFF"/>
              </w:rPr>
              <w:t>Addresses</w:t>
            </w:r>
          </w:p>
          <w:p w14:paraId="63AD9EED" w14:textId="77777777" w:rsidR="002F12F2" w:rsidRPr="008E3F91" w:rsidRDefault="002F12F2" w:rsidP="00BD6E12">
            <w:pPr>
              <w:pStyle w:val="ListParagraph"/>
              <w:numPr>
                <w:ilvl w:val="1"/>
                <w:numId w:val="119"/>
              </w:numPr>
              <w:rPr>
                <w:rFonts w:ascii="Arial" w:hAnsi="Arial" w:cs="Arial"/>
                <w:noProof/>
                <w:sz w:val="20"/>
                <w:szCs w:val="20"/>
                <w:shd w:val="clear" w:color="auto" w:fill="FFFFFF"/>
              </w:rPr>
            </w:pPr>
            <w:r w:rsidRPr="008E3F91">
              <w:rPr>
                <w:rFonts w:ascii="Arial" w:hAnsi="Arial" w:cs="Arial"/>
                <w:noProof/>
                <w:sz w:val="20"/>
                <w:szCs w:val="20"/>
                <w:shd w:val="clear" w:color="auto" w:fill="FFFFFF"/>
              </w:rPr>
              <w:t>Country/ State</w:t>
            </w:r>
          </w:p>
          <w:p w14:paraId="16B6D120" w14:textId="77777777" w:rsidR="002F12F2" w:rsidRPr="008E3F91" w:rsidRDefault="002F12F2" w:rsidP="00BD6E12">
            <w:pPr>
              <w:pStyle w:val="ListParagraph"/>
              <w:numPr>
                <w:ilvl w:val="1"/>
                <w:numId w:val="119"/>
              </w:numPr>
              <w:rPr>
                <w:rFonts w:ascii="Arial" w:hAnsi="Arial" w:cs="Arial"/>
                <w:noProof/>
                <w:sz w:val="20"/>
                <w:szCs w:val="20"/>
                <w:shd w:val="clear" w:color="auto" w:fill="FFFFFF"/>
              </w:rPr>
            </w:pPr>
            <w:r w:rsidRPr="008E3F91">
              <w:rPr>
                <w:rFonts w:ascii="Arial" w:hAnsi="Arial" w:cs="Arial"/>
                <w:noProof/>
                <w:sz w:val="20"/>
                <w:szCs w:val="20"/>
                <w:shd w:val="clear" w:color="auto" w:fill="FFFFFF"/>
              </w:rPr>
              <w:t>Emails/ Phone Nos</w:t>
            </w:r>
          </w:p>
          <w:p w14:paraId="7E818918" w14:textId="77777777" w:rsidR="002F12F2" w:rsidRPr="008E3F91" w:rsidRDefault="002F12F2" w:rsidP="00BD6E12">
            <w:pPr>
              <w:pStyle w:val="ListParagraph"/>
              <w:numPr>
                <w:ilvl w:val="1"/>
                <w:numId w:val="119"/>
              </w:numPr>
              <w:rPr>
                <w:rFonts w:ascii="Arial" w:hAnsi="Arial" w:cs="Arial"/>
                <w:noProof/>
                <w:sz w:val="20"/>
                <w:szCs w:val="20"/>
                <w:shd w:val="clear" w:color="auto" w:fill="FFFFFF"/>
              </w:rPr>
            </w:pPr>
            <w:r w:rsidRPr="008E3F91">
              <w:rPr>
                <w:rFonts w:ascii="Arial" w:hAnsi="Arial" w:cs="Arial"/>
                <w:noProof/>
                <w:sz w:val="20"/>
                <w:szCs w:val="20"/>
                <w:shd w:val="clear" w:color="auto" w:fill="FFFFFF"/>
              </w:rPr>
              <w:t>Religion</w:t>
            </w:r>
          </w:p>
          <w:p w14:paraId="4A756111" w14:textId="77777777" w:rsidR="002F12F2" w:rsidRPr="008E3F91" w:rsidRDefault="002F12F2" w:rsidP="00BD6E12">
            <w:pPr>
              <w:pStyle w:val="ListParagraph"/>
              <w:numPr>
                <w:ilvl w:val="1"/>
                <w:numId w:val="119"/>
              </w:numPr>
              <w:rPr>
                <w:rFonts w:ascii="Arial" w:hAnsi="Arial" w:cs="Arial"/>
                <w:sz w:val="20"/>
                <w:szCs w:val="20"/>
              </w:rPr>
            </w:pPr>
            <w:r w:rsidRPr="008E3F91">
              <w:rPr>
                <w:rFonts w:ascii="Arial" w:hAnsi="Arial" w:cs="Arial"/>
                <w:noProof/>
                <w:sz w:val="20"/>
                <w:szCs w:val="20"/>
                <w:shd w:val="clear" w:color="auto" w:fill="FFFFFF"/>
              </w:rPr>
              <w:t>Citizenship</w:t>
            </w:r>
          </w:p>
          <w:p w14:paraId="1419B30D" w14:textId="77777777" w:rsidR="002F12F2" w:rsidRPr="008E3F91" w:rsidRDefault="002F12F2" w:rsidP="00BD6E12">
            <w:pPr>
              <w:pStyle w:val="ListParagraph"/>
              <w:numPr>
                <w:ilvl w:val="1"/>
                <w:numId w:val="119"/>
              </w:numPr>
              <w:rPr>
                <w:rFonts w:ascii="Arial" w:hAnsi="Arial" w:cs="Arial"/>
                <w:noProof/>
                <w:sz w:val="20"/>
                <w:szCs w:val="20"/>
                <w:shd w:val="clear" w:color="auto" w:fill="FFFFFF"/>
              </w:rPr>
            </w:pPr>
            <w:r w:rsidRPr="008E3F91">
              <w:rPr>
                <w:rFonts w:ascii="Arial" w:hAnsi="Arial" w:cs="Arial"/>
                <w:noProof/>
                <w:sz w:val="20"/>
                <w:szCs w:val="20"/>
                <w:shd w:val="clear" w:color="auto" w:fill="FFFFFF"/>
              </w:rPr>
              <w:t>Publications</w:t>
            </w:r>
          </w:p>
          <w:p w14:paraId="38F6C673" w14:textId="77777777" w:rsidR="002F12F2" w:rsidRPr="008E3F91" w:rsidRDefault="002F12F2" w:rsidP="00BD6E12">
            <w:pPr>
              <w:pStyle w:val="ListParagraph"/>
              <w:numPr>
                <w:ilvl w:val="1"/>
                <w:numId w:val="119"/>
              </w:numPr>
              <w:rPr>
                <w:rFonts w:ascii="Arial" w:hAnsi="Arial" w:cs="Arial"/>
                <w:noProof/>
                <w:sz w:val="20"/>
                <w:szCs w:val="20"/>
                <w:shd w:val="clear" w:color="auto" w:fill="FFFFFF"/>
              </w:rPr>
            </w:pPr>
            <w:r w:rsidRPr="008E3F91">
              <w:rPr>
                <w:rFonts w:ascii="Arial" w:hAnsi="Arial" w:cs="Arial"/>
                <w:noProof/>
                <w:sz w:val="20"/>
                <w:szCs w:val="20"/>
                <w:shd w:val="clear" w:color="auto" w:fill="FFFFFF"/>
              </w:rPr>
              <w:t>External Degrees</w:t>
            </w:r>
          </w:p>
          <w:p w14:paraId="6E28039D" w14:textId="77777777" w:rsidR="002F12F2" w:rsidRPr="008E3F91" w:rsidRDefault="002F12F2" w:rsidP="00BD6E12">
            <w:pPr>
              <w:pStyle w:val="ListParagraph"/>
              <w:numPr>
                <w:ilvl w:val="1"/>
                <w:numId w:val="119"/>
              </w:numPr>
              <w:rPr>
                <w:rFonts w:ascii="Arial" w:hAnsi="Arial" w:cs="Arial"/>
                <w:noProof/>
                <w:sz w:val="20"/>
                <w:szCs w:val="20"/>
                <w:shd w:val="clear" w:color="auto" w:fill="FFFFFF"/>
              </w:rPr>
            </w:pPr>
            <w:r w:rsidRPr="008E3F91">
              <w:rPr>
                <w:rFonts w:ascii="Arial" w:hAnsi="Arial" w:cs="Arial"/>
                <w:noProof/>
                <w:sz w:val="20"/>
                <w:szCs w:val="20"/>
                <w:shd w:val="clear" w:color="auto" w:fill="FFFFFF"/>
              </w:rPr>
              <w:t>Test Results</w:t>
            </w:r>
          </w:p>
          <w:p w14:paraId="101F9613" w14:textId="77777777" w:rsidR="002F12F2" w:rsidRPr="008E3F91" w:rsidRDefault="002F12F2" w:rsidP="00BD6E12">
            <w:pPr>
              <w:pStyle w:val="ListParagraph"/>
              <w:numPr>
                <w:ilvl w:val="1"/>
                <w:numId w:val="119"/>
              </w:numPr>
              <w:rPr>
                <w:rFonts w:ascii="Arial" w:hAnsi="Arial" w:cs="Arial"/>
                <w:noProof/>
                <w:sz w:val="20"/>
                <w:szCs w:val="20"/>
                <w:shd w:val="clear" w:color="auto" w:fill="FFFFFF"/>
              </w:rPr>
            </w:pPr>
            <w:r w:rsidRPr="008E3F91">
              <w:rPr>
                <w:rFonts w:ascii="Arial" w:hAnsi="Arial" w:cs="Arial"/>
                <w:noProof/>
                <w:sz w:val="20"/>
                <w:szCs w:val="20"/>
                <w:shd w:val="clear" w:color="auto" w:fill="FFFFFF"/>
              </w:rPr>
              <w:t>External Courses</w:t>
            </w:r>
          </w:p>
          <w:p w14:paraId="26CD0A15" w14:textId="77777777" w:rsidR="002F12F2" w:rsidRPr="008E3F91" w:rsidRDefault="002F12F2" w:rsidP="00BD6E12">
            <w:pPr>
              <w:pStyle w:val="ListParagraph"/>
              <w:numPr>
                <w:ilvl w:val="1"/>
                <w:numId w:val="119"/>
              </w:numPr>
              <w:rPr>
                <w:rFonts w:ascii="Arial" w:hAnsi="Arial" w:cs="Arial"/>
                <w:noProof/>
                <w:sz w:val="20"/>
                <w:szCs w:val="20"/>
                <w:shd w:val="clear" w:color="auto" w:fill="FFFFFF"/>
              </w:rPr>
            </w:pPr>
            <w:r w:rsidRPr="008E3F91">
              <w:rPr>
                <w:rFonts w:ascii="Arial" w:hAnsi="Arial" w:cs="Arial"/>
                <w:noProof/>
                <w:sz w:val="20"/>
                <w:szCs w:val="20"/>
                <w:shd w:val="clear" w:color="auto" w:fill="FFFFFF"/>
              </w:rPr>
              <w:t>Honors and Awards</w:t>
            </w:r>
          </w:p>
          <w:p w14:paraId="23087D6E" w14:textId="77777777" w:rsidR="002F12F2" w:rsidRPr="008E3F91" w:rsidRDefault="002F12F2" w:rsidP="00BD6E12">
            <w:pPr>
              <w:pStyle w:val="ListParagraph"/>
              <w:numPr>
                <w:ilvl w:val="1"/>
                <w:numId w:val="119"/>
              </w:numPr>
              <w:rPr>
                <w:rFonts w:ascii="Arial" w:hAnsi="Arial" w:cs="Arial"/>
                <w:noProof/>
                <w:sz w:val="20"/>
                <w:szCs w:val="20"/>
                <w:shd w:val="clear" w:color="auto" w:fill="FFFFFF"/>
              </w:rPr>
            </w:pPr>
            <w:r w:rsidRPr="008E3F91">
              <w:rPr>
                <w:rFonts w:ascii="Arial" w:hAnsi="Arial" w:cs="Arial"/>
                <w:noProof/>
                <w:sz w:val="20"/>
                <w:szCs w:val="20"/>
                <w:shd w:val="clear" w:color="auto" w:fill="FFFFFF"/>
              </w:rPr>
              <w:t>Extracurricular</w:t>
            </w:r>
          </w:p>
          <w:p w14:paraId="17C0A879" w14:textId="77777777" w:rsidR="002F12F2" w:rsidRPr="008E3F91" w:rsidRDefault="002F12F2" w:rsidP="00BD6E12">
            <w:pPr>
              <w:pStyle w:val="ListParagraph"/>
              <w:numPr>
                <w:ilvl w:val="1"/>
                <w:numId w:val="119"/>
              </w:numPr>
              <w:rPr>
                <w:rFonts w:ascii="Arial" w:hAnsi="Arial" w:cs="Arial"/>
                <w:sz w:val="20"/>
                <w:szCs w:val="20"/>
              </w:rPr>
            </w:pPr>
            <w:r w:rsidRPr="008E3F91">
              <w:rPr>
                <w:rFonts w:ascii="Arial" w:hAnsi="Arial" w:cs="Arial"/>
                <w:noProof/>
                <w:sz w:val="20"/>
                <w:szCs w:val="20"/>
                <w:shd w:val="clear" w:color="auto" w:fill="FFFFFF"/>
              </w:rPr>
              <w:t>Education</w:t>
            </w:r>
          </w:p>
          <w:p w14:paraId="4331326E" w14:textId="77777777" w:rsidR="002F12F2" w:rsidRPr="008E3F91" w:rsidRDefault="002F12F2" w:rsidP="00BD6E12">
            <w:pPr>
              <w:pStyle w:val="ListParagraph"/>
              <w:numPr>
                <w:ilvl w:val="1"/>
                <w:numId w:val="119"/>
              </w:numPr>
              <w:rPr>
                <w:rFonts w:ascii="Arial" w:hAnsi="Arial" w:cs="Arial"/>
                <w:sz w:val="20"/>
                <w:szCs w:val="20"/>
              </w:rPr>
            </w:pPr>
            <w:r w:rsidRPr="008E3F91">
              <w:rPr>
                <w:rFonts w:ascii="Arial" w:hAnsi="Arial" w:cs="Arial"/>
                <w:noProof/>
                <w:sz w:val="20"/>
                <w:szCs w:val="20"/>
                <w:shd w:val="clear" w:color="auto" w:fill="FFFFFF"/>
              </w:rPr>
              <w:t>Work Experience</w:t>
            </w:r>
          </w:p>
          <w:p w14:paraId="550BF6AF" w14:textId="7776D918" w:rsidR="002F12F2" w:rsidRPr="008E3F91" w:rsidRDefault="002F12F2" w:rsidP="00BD6E12">
            <w:pPr>
              <w:pStyle w:val="ListParagraph"/>
              <w:numPr>
                <w:ilvl w:val="1"/>
                <w:numId w:val="119"/>
              </w:numPr>
              <w:rPr>
                <w:rFonts w:ascii="Arial" w:hAnsi="Arial" w:cs="Arial"/>
                <w:sz w:val="20"/>
                <w:szCs w:val="20"/>
              </w:rPr>
            </w:pPr>
            <w:r>
              <w:rPr>
                <w:rFonts w:ascii="Arial" w:hAnsi="Arial" w:cs="Arial"/>
                <w:noProof/>
                <w:sz w:val="20"/>
                <w:szCs w:val="20"/>
                <w:shd w:val="clear" w:color="auto" w:fill="FFFFFF"/>
              </w:rPr>
              <w:t>Any other defined field</w:t>
            </w:r>
          </w:p>
        </w:tc>
        <w:tc>
          <w:tcPr>
            <w:tcW w:w="1779" w:type="dxa"/>
            <w:gridSpan w:val="3"/>
          </w:tcPr>
          <w:p w14:paraId="5259DB19" w14:textId="77777777" w:rsidR="002F12F2" w:rsidRPr="008E3F91" w:rsidRDefault="002F12F2" w:rsidP="00BD6E12">
            <w:pPr>
              <w:rPr>
                <w:rFonts w:ascii="Arial" w:hAnsi="Arial" w:cs="Arial"/>
              </w:rPr>
            </w:pPr>
          </w:p>
        </w:tc>
        <w:tc>
          <w:tcPr>
            <w:tcW w:w="2970" w:type="dxa"/>
            <w:gridSpan w:val="3"/>
          </w:tcPr>
          <w:p w14:paraId="5C3742AB" w14:textId="77777777" w:rsidR="002F12F2" w:rsidRPr="008E3F91" w:rsidRDefault="002F12F2" w:rsidP="00BD6E12">
            <w:pPr>
              <w:rPr>
                <w:rFonts w:ascii="Arial" w:hAnsi="Arial" w:cs="Arial"/>
              </w:rPr>
            </w:pPr>
          </w:p>
        </w:tc>
      </w:tr>
      <w:tr w:rsidR="004A162B" w:rsidRPr="00AF1428" w14:paraId="6D2DCE0F" w14:textId="77777777" w:rsidTr="008E3F91">
        <w:trPr>
          <w:gridAfter w:val="1"/>
          <w:wAfter w:w="24" w:type="dxa"/>
          <w:trHeight w:hRule="exact" w:val="432"/>
        </w:trPr>
        <w:tc>
          <w:tcPr>
            <w:tcW w:w="8296" w:type="dxa"/>
            <w:gridSpan w:val="4"/>
          </w:tcPr>
          <w:p w14:paraId="495ACE68" w14:textId="6CBA7229" w:rsidR="004A162B" w:rsidRPr="00A9025F" w:rsidRDefault="004A162B" w:rsidP="008E3F91">
            <w:pPr>
              <w:pStyle w:val="Heading3"/>
            </w:pPr>
            <w:bookmarkStart w:id="24" w:name="_Toc475698655"/>
            <w:r w:rsidRPr="00B512C1">
              <w:lastRenderedPageBreak/>
              <w:t>Tracking Admission Fees</w:t>
            </w:r>
            <w:bookmarkEnd w:id="24"/>
          </w:p>
        </w:tc>
        <w:tc>
          <w:tcPr>
            <w:tcW w:w="1779" w:type="dxa"/>
            <w:gridSpan w:val="3"/>
          </w:tcPr>
          <w:p w14:paraId="70709AD4" w14:textId="77777777" w:rsidR="004A162B" w:rsidRPr="008E3F91" w:rsidRDefault="004A162B" w:rsidP="00BD6E12">
            <w:pPr>
              <w:rPr>
                <w:rFonts w:ascii="Arial" w:hAnsi="Arial" w:cs="Arial"/>
              </w:rPr>
            </w:pPr>
          </w:p>
        </w:tc>
        <w:tc>
          <w:tcPr>
            <w:tcW w:w="2970" w:type="dxa"/>
            <w:gridSpan w:val="3"/>
          </w:tcPr>
          <w:p w14:paraId="2AF0A670" w14:textId="77777777" w:rsidR="004A162B" w:rsidRPr="008E3F91" w:rsidRDefault="004A162B" w:rsidP="00BD6E12">
            <w:pPr>
              <w:rPr>
                <w:rFonts w:ascii="Arial" w:hAnsi="Arial" w:cs="Arial"/>
              </w:rPr>
            </w:pPr>
          </w:p>
        </w:tc>
      </w:tr>
      <w:tr w:rsidR="004A162B" w:rsidRPr="00AF1428" w14:paraId="316ED198" w14:textId="77777777" w:rsidTr="008E3F91">
        <w:trPr>
          <w:gridAfter w:val="1"/>
          <w:wAfter w:w="24" w:type="dxa"/>
          <w:trHeight w:hRule="exact" w:val="1538"/>
        </w:trPr>
        <w:tc>
          <w:tcPr>
            <w:tcW w:w="1995" w:type="dxa"/>
            <w:gridSpan w:val="2"/>
          </w:tcPr>
          <w:p w14:paraId="4B613B99" w14:textId="407D8311" w:rsidR="004A162B" w:rsidRPr="008E3F91" w:rsidRDefault="004A162B" w:rsidP="00BD6E12">
            <w:pPr>
              <w:rPr>
                <w:rFonts w:ascii="Arial" w:hAnsi="Arial" w:cs="Arial"/>
                <w:sz w:val="20"/>
                <w:szCs w:val="20"/>
              </w:rPr>
            </w:pPr>
          </w:p>
        </w:tc>
        <w:tc>
          <w:tcPr>
            <w:tcW w:w="6301" w:type="dxa"/>
            <w:gridSpan w:val="2"/>
          </w:tcPr>
          <w:p w14:paraId="6C383119" w14:textId="77777777" w:rsidR="004A162B" w:rsidRPr="008E3F91" w:rsidRDefault="004A162B" w:rsidP="00BD6E12">
            <w:pPr>
              <w:pStyle w:val="ListParagraph"/>
              <w:keepNext/>
              <w:widowControl w:val="0"/>
              <w:numPr>
                <w:ilvl w:val="0"/>
                <w:numId w:val="122"/>
              </w:numPr>
              <w:ind w:hanging="281"/>
              <w:rPr>
                <w:rFonts w:ascii="Arial" w:hAnsi="Arial" w:cs="Arial"/>
                <w:sz w:val="20"/>
                <w:szCs w:val="20"/>
              </w:rPr>
            </w:pPr>
            <w:r w:rsidRPr="008E3F91">
              <w:rPr>
                <w:rFonts w:ascii="Arial" w:hAnsi="Arial" w:cs="Arial"/>
                <w:sz w:val="20"/>
                <w:szCs w:val="20"/>
              </w:rPr>
              <w:t>System will be able to maintain and record the following fees at the time of application and admission</w:t>
            </w:r>
          </w:p>
          <w:p w14:paraId="42C08817" w14:textId="77777777" w:rsidR="004A162B" w:rsidRPr="008E3F91" w:rsidRDefault="004A162B" w:rsidP="00BD6E12">
            <w:pPr>
              <w:pStyle w:val="ListParagraph"/>
              <w:numPr>
                <w:ilvl w:val="1"/>
                <w:numId w:val="118"/>
              </w:numPr>
              <w:rPr>
                <w:rFonts w:ascii="Arial" w:hAnsi="Arial" w:cs="Arial"/>
                <w:sz w:val="20"/>
                <w:szCs w:val="20"/>
              </w:rPr>
            </w:pPr>
            <w:r w:rsidRPr="008E3F91">
              <w:rPr>
                <w:rFonts w:ascii="Arial" w:hAnsi="Arial" w:cs="Arial"/>
                <w:sz w:val="20"/>
                <w:szCs w:val="20"/>
              </w:rPr>
              <w:t>Application Processing Fees</w:t>
            </w:r>
          </w:p>
          <w:p w14:paraId="6F31A582" w14:textId="77777777" w:rsidR="004A162B" w:rsidRPr="008E3F91" w:rsidRDefault="004A162B" w:rsidP="00BD6E12">
            <w:pPr>
              <w:pStyle w:val="ListParagraph"/>
              <w:numPr>
                <w:ilvl w:val="1"/>
                <w:numId w:val="118"/>
              </w:numPr>
              <w:rPr>
                <w:rFonts w:ascii="Arial" w:hAnsi="Arial" w:cs="Arial"/>
                <w:sz w:val="20"/>
                <w:szCs w:val="20"/>
              </w:rPr>
            </w:pPr>
            <w:r w:rsidRPr="008E3F91">
              <w:rPr>
                <w:rFonts w:ascii="Arial" w:hAnsi="Arial" w:cs="Arial"/>
                <w:sz w:val="20"/>
                <w:szCs w:val="20"/>
              </w:rPr>
              <w:t>Prospectus Fees</w:t>
            </w:r>
          </w:p>
          <w:p w14:paraId="5EA74D2F" w14:textId="77777777" w:rsidR="004A162B" w:rsidRPr="008E3F91" w:rsidRDefault="004A162B" w:rsidP="00BD6E12">
            <w:pPr>
              <w:pStyle w:val="ListParagraph"/>
              <w:numPr>
                <w:ilvl w:val="1"/>
                <w:numId w:val="118"/>
              </w:numPr>
              <w:rPr>
                <w:rFonts w:ascii="Arial" w:hAnsi="Arial" w:cs="Arial"/>
                <w:sz w:val="20"/>
                <w:szCs w:val="20"/>
              </w:rPr>
            </w:pPr>
            <w:r w:rsidRPr="008E3F91">
              <w:rPr>
                <w:rFonts w:ascii="Arial" w:hAnsi="Arial" w:cs="Arial"/>
                <w:sz w:val="20"/>
                <w:szCs w:val="20"/>
              </w:rPr>
              <w:t>Admission Fees</w:t>
            </w:r>
          </w:p>
        </w:tc>
        <w:tc>
          <w:tcPr>
            <w:tcW w:w="1779" w:type="dxa"/>
            <w:gridSpan w:val="3"/>
          </w:tcPr>
          <w:p w14:paraId="001078FB" w14:textId="77777777" w:rsidR="004A162B" w:rsidRPr="008E3F91" w:rsidRDefault="004A162B" w:rsidP="00BD6E12">
            <w:pPr>
              <w:rPr>
                <w:rFonts w:ascii="Arial" w:hAnsi="Arial" w:cs="Arial"/>
              </w:rPr>
            </w:pPr>
          </w:p>
        </w:tc>
        <w:tc>
          <w:tcPr>
            <w:tcW w:w="2970" w:type="dxa"/>
            <w:gridSpan w:val="3"/>
          </w:tcPr>
          <w:p w14:paraId="12FDE60A" w14:textId="77777777" w:rsidR="004A162B" w:rsidRPr="008E3F91" w:rsidRDefault="004A162B" w:rsidP="00BD6E12">
            <w:pPr>
              <w:rPr>
                <w:rFonts w:ascii="Arial" w:hAnsi="Arial" w:cs="Arial"/>
              </w:rPr>
            </w:pPr>
          </w:p>
        </w:tc>
      </w:tr>
      <w:tr w:rsidR="004A162B" w:rsidRPr="00AF1428" w14:paraId="257233E4" w14:textId="77777777" w:rsidTr="008E3F91">
        <w:trPr>
          <w:gridAfter w:val="1"/>
          <w:wAfter w:w="24" w:type="dxa"/>
          <w:trHeight w:hRule="exact" w:val="432"/>
        </w:trPr>
        <w:tc>
          <w:tcPr>
            <w:tcW w:w="8296" w:type="dxa"/>
            <w:gridSpan w:val="4"/>
          </w:tcPr>
          <w:p w14:paraId="62CD0A4A" w14:textId="257B696C" w:rsidR="004A162B" w:rsidRPr="00A9025F" w:rsidRDefault="004A162B" w:rsidP="008E3F91">
            <w:pPr>
              <w:pStyle w:val="Heading3"/>
            </w:pPr>
            <w:bookmarkStart w:id="25" w:name="_Toc475698656"/>
            <w:r w:rsidRPr="00B512C1">
              <w:t>Application Evaluation and Merit Generation</w:t>
            </w:r>
            <w:bookmarkEnd w:id="25"/>
          </w:p>
        </w:tc>
        <w:tc>
          <w:tcPr>
            <w:tcW w:w="1779" w:type="dxa"/>
            <w:gridSpan w:val="3"/>
          </w:tcPr>
          <w:p w14:paraId="0D9D67CC" w14:textId="77777777" w:rsidR="004A162B" w:rsidRPr="008E3F91" w:rsidRDefault="004A162B" w:rsidP="00BD6E12">
            <w:pPr>
              <w:rPr>
                <w:rFonts w:ascii="Arial" w:hAnsi="Arial" w:cs="Arial"/>
              </w:rPr>
            </w:pPr>
          </w:p>
        </w:tc>
        <w:tc>
          <w:tcPr>
            <w:tcW w:w="2970" w:type="dxa"/>
            <w:gridSpan w:val="3"/>
          </w:tcPr>
          <w:p w14:paraId="6AA3B561" w14:textId="77777777" w:rsidR="004A162B" w:rsidRPr="008E3F91" w:rsidRDefault="004A162B" w:rsidP="00BD6E12">
            <w:pPr>
              <w:rPr>
                <w:rFonts w:ascii="Arial" w:hAnsi="Arial" w:cs="Arial"/>
              </w:rPr>
            </w:pPr>
          </w:p>
        </w:tc>
      </w:tr>
      <w:tr w:rsidR="002F12F2" w:rsidRPr="00AF1428" w14:paraId="6AE4EB31" w14:textId="77777777" w:rsidTr="00874374">
        <w:trPr>
          <w:gridAfter w:val="1"/>
          <w:wAfter w:w="24" w:type="dxa"/>
          <w:trHeight w:hRule="exact" w:val="1088"/>
        </w:trPr>
        <w:tc>
          <w:tcPr>
            <w:tcW w:w="1995" w:type="dxa"/>
            <w:gridSpan w:val="2"/>
            <w:vMerge w:val="restart"/>
          </w:tcPr>
          <w:p w14:paraId="0EC43B95" w14:textId="77777777" w:rsidR="002F12F2" w:rsidRPr="008E3F91" w:rsidRDefault="002F12F2" w:rsidP="00BD6E12">
            <w:pPr>
              <w:rPr>
                <w:rFonts w:ascii="Arial" w:hAnsi="Arial" w:cs="Arial"/>
                <w:sz w:val="20"/>
                <w:szCs w:val="20"/>
              </w:rPr>
            </w:pPr>
          </w:p>
        </w:tc>
        <w:tc>
          <w:tcPr>
            <w:tcW w:w="6301" w:type="dxa"/>
            <w:gridSpan w:val="2"/>
          </w:tcPr>
          <w:p w14:paraId="192E6D3E" w14:textId="646C743D" w:rsidR="002F12F2" w:rsidRPr="008E3F91" w:rsidRDefault="002F12F2" w:rsidP="00BD6E12">
            <w:pPr>
              <w:pStyle w:val="ListParagraph"/>
              <w:numPr>
                <w:ilvl w:val="0"/>
                <w:numId w:val="123"/>
              </w:numPr>
              <w:ind w:hanging="281"/>
              <w:rPr>
                <w:rFonts w:ascii="Arial" w:hAnsi="Arial" w:cs="Arial"/>
                <w:sz w:val="20"/>
                <w:szCs w:val="20"/>
              </w:rPr>
            </w:pPr>
            <w:r w:rsidRPr="008E3F91">
              <w:rPr>
                <w:rFonts w:ascii="Arial" w:hAnsi="Arial" w:cs="Arial"/>
                <w:sz w:val="20"/>
                <w:szCs w:val="20"/>
              </w:rPr>
              <w:t>Automatically evaluates applicants based on user-defined</w:t>
            </w:r>
            <w:r w:rsidRPr="008E3F91">
              <w:rPr>
                <w:rFonts w:ascii="Arial" w:hAnsi="Arial" w:cs="Arial"/>
                <w:spacing w:val="-15"/>
                <w:sz w:val="20"/>
                <w:szCs w:val="20"/>
              </w:rPr>
              <w:t xml:space="preserve"> </w:t>
            </w:r>
            <w:r w:rsidRPr="008E3F91">
              <w:rPr>
                <w:rFonts w:ascii="Arial" w:hAnsi="Arial" w:cs="Arial"/>
                <w:sz w:val="20"/>
                <w:szCs w:val="20"/>
              </w:rPr>
              <w:t>criteria</w:t>
            </w:r>
          </w:p>
        </w:tc>
        <w:tc>
          <w:tcPr>
            <w:tcW w:w="1779" w:type="dxa"/>
            <w:gridSpan w:val="3"/>
          </w:tcPr>
          <w:p w14:paraId="0A3C7B49" w14:textId="77777777" w:rsidR="002F12F2" w:rsidRPr="008E3F91" w:rsidRDefault="002F12F2" w:rsidP="00BD6E12">
            <w:pPr>
              <w:rPr>
                <w:rFonts w:ascii="Arial" w:hAnsi="Arial" w:cs="Arial"/>
              </w:rPr>
            </w:pPr>
          </w:p>
        </w:tc>
        <w:tc>
          <w:tcPr>
            <w:tcW w:w="2970" w:type="dxa"/>
            <w:gridSpan w:val="3"/>
          </w:tcPr>
          <w:p w14:paraId="4D52571E" w14:textId="77777777" w:rsidR="002F12F2" w:rsidRPr="008E3F91" w:rsidRDefault="002F12F2" w:rsidP="00BD6E12">
            <w:pPr>
              <w:rPr>
                <w:rFonts w:ascii="Arial" w:hAnsi="Arial" w:cs="Arial"/>
              </w:rPr>
            </w:pPr>
          </w:p>
        </w:tc>
      </w:tr>
      <w:tr w:rsidR="002F12F2" w:rsidRPr="00AF1428" w14:paraId="18BC5730" w14:textId="77777777" w:rsidTr="00874374">
        <w:trPr>
          <w:gridAfter w:val="1"/>
          <w:wAfter w:w="24" w:type="dxa"/>
          <w:trHeight w:hRule="exact" w:val="548"/>
        </w:trPr>
        <w:tc>
          <w:tcPr>
            <w:tcW w:w="1995" w:type="dxa"/>
            <w:gridSpan w:val="2"/>
            <w:vMerge/>
          </w:tcPr>
          <w:p w14:paraId="340AEB82" w14:textId="77777777" w:rsidR="002F12F2" w:rsidRPr="008E3F91" w:rsidRDefault="002F12F2" w:rsidP="00BD6E12">
            <w:pPr>
              <w:rPr>
                <w:rFonts w:ascii="Arial" w:hAnsi="Arial" w:cs="Arial"/>
                <w:sz w:val="20"/>
                <w:szCs w:val="20"/>
              </w:rPr>
            </w:pPr>
          </w:p>
        </w:tc>
        <w:tc>
          <w:tcPr>
            <w:tcW w:w="6301" w:type="dxa"/>
            <w:gridSpan w:val="2"/>
          </w:tcPr>
          <w:p w14:paraId="21F9AAC7" w14:textId="77777777" w:rsidR="002F12F2" w:rsidRPr="008E3F91" w:rsidRDefault="002F12F2" w:rsidP="00BD6E12">
            <w:pPr>
              <w:pStyle w:val="ListParagraph"/>
              <w:numPr>
                <w:ilvl w:val="0"/>
                <w:numId w:val="123"/>
              </w:numPr>
              <w:ind w:hanging="281"/>
              <w:rPr>
                <w:rFonts w:ascii="Arial" w:hAnsi="Arial" w:cs="Arial"/>
                <w:sz w:val="20"/>
                <w:szCs w:val="20"/>
              </w:rPr>
            </w:pPr>
            <w:r w:rsidRPr="008E3F91">
              <w:rPr>
                <w:rFonts w:ascii="Arial" w:hAnsi="Arial" w:cs="Arial"/>
                <w:sz w:val="20"/>
                <w:szCs w:val="20"/>
              </w:rPr>
              <w:t>Users should be able to define merit formulae for various programs and disciplines</w:t>
            </w:r>
          </w:p>
          <w:p w14:paraId="021951E3" w14:textId="77777777" w:rsidR="002F12F2" w:rsidRPr="008E3F91" w:rsidRDefault="002F12F2" w:rsidP="00BD6E12">
            <w:pPr>
              <w:pStyle w:val="ListParagraph"/>
              <w:ind w:left="360" w:hanging="281"/>
              <w:rPr>
                <w:rFonts w:ascii="Arial" w:hAnsi="Arial" w:cs="Arial"/>
                <w:sz w:val="20"/>
                <w:szCs w:val="20"/>
              </w:rPr>
            </w:pPr>
          </w:p>
        </w:tc>
        <w:tc>
          <w:tcPr>
            <w:tcW w:w="1779" w:type="dxa"/>
            <w:gridSpan w:val="3"/>
          </w:tcPr>
          <w:p w14:paraId="415AECD3" w14:textId="77777777" w:rsidR="002F12F2" w:rsidRPr="008E3F91" w:rsidRDefault="002F12F2" w:rsidP="00BD6E12">
            <w:pPr>
              <w:rPr>
                <w:rFonts w:ascii="Arial" w:hAnsi="Arial" w:cs="Arial"/>
              </w:rPr>
            </w:pPr>
          </w:p>
        </w:tc>
        <w:tc>
          <w:tcPr>
            <w:tcW w:w="2970" w:type="dxa"/>
            <w:gridSpan w:val="3"/>
          </w:tcPr>
          <w:p w14:paraId="583C34A4" w14:textId="77777777" w:rsidR="002F12F2" w:rsidRPr="008E3F91" w:rsidRDefault="002F12F2" w:rsidP="00BD6E12">
            <w:pPr>
              <w:rPr>
                <w:rFonts w:ascii="Arial" w:hAnsi="Arial" w:cs="Arial"/>
              </w:rPr>
            </w:pPr>
          </w:p>
        </w:tc>
      </w:tr>
      <w:tr w:rsidR="002F12F2" w:rsidRPr="00AF1428" w14:paraId="246E66A2" w14:textId="77777777" w:rsidTr="00874374">
        <w:trPr>
          <w:gridAfter w:val="1"/>
          <w:wAfter w:w="24" w:type="dxa"/>
          <w:trHeight w:hRule="exact" w:val="485"/>
        </w:trPr>
        <w:tc>
          <w:tcPr>
            <w:tcW w:w="1995" w:type="dxa"/>
            <w:gridSpan w:val="2"/>
            <w:vMerge/>
          </w:tcPr>
          <w:p w14:paraId="4ACF5277" w14:textId="77777777" w:rsidR="002F12F2" w:rsidRPr="008E3F91" w:rsidRDefault="002F12F2" w:rsidP="00BD6E12">
            <w:pPr>
              <w:rPr>
                <w:rFonts w:ascii="Arial" w:hAnsi="Arial" w:cs="Arial"/>
                <w:sz w:val="20"/>
                <w:szCs w:val="20"/>
              </w:rPr>
            </w:pPr>
          </w:p>
        </w:tc>
        <w:tc>
          <w:tcPr>
            <w:tcW w:w="6301" w:type="dxa"/>
            <w:gridSpan w:val="2"/>
          </w:tcPr>
          <w:p w14:paraId="0E9B8A4E" w14:textId="77777777" w:rsidR="002F12F2" w:rsidRPr="008E3F91" w:rsidRDefault="002F12F2" w:rsidP="00BD6E12">
            <w:pPr>
              <w:pStyle w:val="ListParagraph"/>
              <w:numPr>
                <w:ilvl w:val="0"/>
                <w:numId w:val="123"/>
              </w:numPr>
              <w:ind w:hanging="281"/>
              <w:rPr>
                <w:rFonts w:ascii="Arial" w:hAnsi="Arial" w:cs="Arial"/>
                <w:sz w:val="20"/>
                <w:szCs w:val="20"/>
              </w:rPr>
            </w:pPr>
            <w:r w:rsidRPr="008E3F91">
              <w:rPr>
                <w:rFonts w:ascii="Arial" w:hAnsi="Arial" w:cs="Arial"/>
                <w:sz w:val="20"/>
                <w:szCs w:val="20"/>
              </w:rPr>
              <w:t>Applications should be evaluated based on the relevant criteria in batch</w:t>
            </w:r>
          </w:p>
          <w:p w14:paraId="00159B78" w14:textId="77777777" w:rsidR="002F12F2" w:rsidRPr="008E3F91" w:rsidRDefault="002F12F2" w:rsidP="00BD6E12">
            <w:pPr>
              <w:pStyle w:val="ListParagraph"/>
              <w:ind w:left="360" w:hanging="281"/>
              <w:rPr>
                <w:rFonts w:ascii="Arial" w:hAnsi="Arial" w:cs="Arial"/>
                <w:sz w:val="20"/>
                <w:szCs w:val="20"/>
              </w:rPr>
            </w:pPr>
          </w:p>
        </w:tc>
        <w:tc>
          <w:tcPr>
            <w:tcW w:w="1779" w:type="dxa"/>
            <w:gridSpan w:val="3"/>
          </w:tcPr>
          <w:p w14:paraId="6AB9F0E6" w14:textId="77777777" w:rsidR="002F12F2" w:rsidRPr="008E3F91" w:rsidRDefault="002F12F2" w:rsidP="00BD6E12">
            <w:pPr>
              <w:rPr>
                <w:rFonts w:ascii="Arial" w:hAnsi="Arial" w:cs="Arial"/>
              </w:rPr>
            </w:pPr>
          </w:p>
        </w:tc>
        <w:tc>
          <w:tcPr>
            <w:tcW w:w="2970" w:type="dxa"/>
            <w:gridSpan w:val="3"/>
          </w:tcPr>
          <w:p w14:paraId="7A5B879C" w14:textId="77777777" w:rsidR="002F12F2" w:rsidRPr="008E3F91" w:rsidRDefault="002F12F2" w:rsidP="00BD6E12">
            <w:pPr>
              <w:rPr>
                <w:rFonts w:ascii="Arial" w:hAnsi="Arial" w:cs="Arial"/>
              </w:rPr>
            </w:pPr>
          </w:p>
        </w:tc>
      </w:tr>
      <w:tr w:rsidR="002F12F2" w:rsidRPr="00AF1428" w14:paraId="40454DC6" w14:textId="77777777" w:rsidTr="00874374">
        <w:trPr>
          <w:gridAfter w:val="1"/>
          <w:wAfter w:w="24" w:type="dxa"/>
          <w:trHeight w:hRule="exact" w:val="629"/>
        </w:trPr>
        <w:tc>
          <w:tcPr>
            <w:tcW w:w="1995" w:type="dxa"/>
            <w:gridSpan w:val="2"/>
            <w:vMerge/>
          </w:tcPr>
          <w:p w14:paraId="2B0D8B46" w14:textId="77777777" w:rsidR="002F12F2" w:rsidRPr="008E3F91" w:rsidRDefault="002F12F2" w:rsidP="00BD6E12">
            <w:pPr>
              <w:rPr>
                <w:rFonts w:ascii="Arial" w:hAnsi="Arial" w:cs="Arial"/>
                <w:sz w:val="20"/>
                <w:szCs w:val="20"/>
              </w:rPr>
            </w:pPr>
          </w:p>
        </w:tc>
        <w:tc>
          <w:tcPr>
            <w:tcW w:w="6301" w:type="dxa"/>
            <w:gridSpan w:val="2"/>
          </w:tcPr>
          <w:p w14:paraId="41A4D2AC" w14:textId="77777777" w:rsidR="002F12F2" w:rsidRPr="008E3F91" w:rsidRDefault="002F12F2" w:rsidP="00BD6E12">
            <w:pPr>
              <w:pStyle w:val="ListParagraph"/>
              <w:numPr>
                <w:ilvl w:val="0"/>
                <w:numId w:val="123"/>
              </w:numPr>
              <w:ind w:hanging="281"/>
              <w:rPr>
                <w:rFonts w:ascii="Arial" w:hAnsi="Arial" w:cs="Arial"/>
                <w:sz w:val="20"/>
                <w:szCs w:val="20"/>
              </w:rPr>
            </w:pPr>
            <w:r w:rsidRPr="008E3F91">
              <w:rPr>
                <w:rFonts w:ascii="Arial" w:hAnsi="Arial" w:cs="Arial"/>
                <w:sz w:val="20"/>
                <w:szCs w:val="20"/>
              </w:rPr>
              <w:t>Merit ranking of applications should be established based upon the evaluation score</w:t>
            </w:r>
          </w:p>
          <w:p w14:paraId="6B32ECF2" w14:textId="77777777" w:rsidR="002F12F2" w:rsidRPr="008E3F91" w:rsidRDefault="002F12F2" w:rsidP="00BD6E12">
            <w:pPr>
              <w:pStyle w:val="ListParagraph"/>
              <w:ind w:left="360" w:hanging="281"/>
              <w:rPr>
                <w:rFonts w:ascii="Arial" w:hAnsi="Arial" w:cs="Arial"/>
                <w:sz w:val="20"/>
                <w:szCs w:val="20"/>
              </w:rPr>
            </w:pPr>
          </w:p>
        </w:tc>
        <w:tc>
          <w:tcPr>
            <w:tcW w:w="1779" w:type="dxa"/>
            <w:gridSpan w:val="3"/>
          </w:tcPr>
          <w:p w14:paraId="2F177E31" w14:textId="77777777" w:rsidR="002F12F2" w:rsidRPr="008E3F91" w:rsidRDefault="002F12F2" w:rsidP="00BD6E12">
            <w:pPr>
              <w:rPr>
                <w:rFonts w:ascii="Arial" w:hAnsi="Arial" w:cs="Arial"/>
              </w:rPr>
            </w:pPr>
          </w:p>
        </w:tc>
        <w:tc>
          <w:tcPr>
            <w:tcW w:w="2970" w:type="dxa"/>
            <w:gridSpan w:val="3"/>
          </w:tcPr>
          <w:p w14:paraId="3350DD44" w14:textId="77777777" w:rsidR="002F12F2" w:rsidRPr="008E3F91" w:rsidRDefault="002F12F2" w:rsidP="00BD6E12">
            <w:pPr>
              <w:rPr>
                <w:rFonts w:ascii="Arial" w:hAnsi="Arial" w:cs="Arial"/>
              </w:rPr>
            </w:pPr>
          </w:p>
        </w:tc>
      </w:tr>
      <w:tr w:rsidR="002F12F2" w:rsidRPr="00AF1428" w14:paraId="22B206E3" w14:textId="77777777" w:rsidTr="00874374">
        <w:trPr>
          <w:gridAfter w:val="1"/>
          <w:wAfter w:w="24" w:type="dxa"/>
          <w:trHeight w:hRule="exact" w:val="899"/>
        </w:trPr>
        <w:tc>
          <w:tcPr>
            <w:tcW w:w="1995" w:type="dxa"/>
            <w:gridSpan w:val="2"/>
            <w:vMerge/>
          </w:tcPr>
          <w:p w14:paraId="5B77EA6E" w14:textId="77777777" w:rsidR="002F12F2" w:rsidRPr="008E3F91" w:rsidRDefault="002F12F2" w:rsidP="00BD6E12">
            <w:pPr>
              <w:rPr>
                <w:rFonts w:ascii="Arial" w:hAnsi="Arial" w:cs="Arial"/>
                <w:sz w:val="20"/>
                <w:szCs w:val="20"/>
              </w:rPr>
            </w:pPr>
          </w:p>
        </w:tc>
        <w:tc>
          <w:tcPr>
            <w:tcW w:w="6301" w:type="dxa"/>
            <w:gridSpan w:val="2"/>
          </w:tcPr>
          <w:p w14:paraId="226955B4" w14:textId="77777777" w:rsidR="002F12F2" w:rsidRPr="008E3F91" w:rsidRDefault="002F12F2" w:rsidP="00BD6E12">
            <w:pPr>
              <w:pStyle w:val="ListParagraph"/>
              <w:numPr>
                <w:ilvl w:val="0"/>
                <w:numId w:val="123"/>
              </w:numPr>
              <w:ind w:hanging="281"/>
              <w:rPr>
                <w:rFonts w:ascii="Arial" w:hAnsi="Arial" w:cs="Arial"/>
                <w:sz w:val="20"/>
                <w:szCs w:val="20"/>
              </w:rPr>
            </w:pPr>
            <w:r w:rsidRPr="008E3F91">
              <w:rPr>
                <w:rFonts w:ascii="Arial" w:hAnsi="Arial" w:cs="Arial"/>
                <w:sz w:val="20"/>
                <w:szCs w:val="20"/>
              </w:rPr>
              <w:t>Eligibility of applications should be determined based upon user-defined criteria</w:t>
            </w:r>
          </w:p>
          <w:p w14:paraId="3E09A8C4" w14:textId="77777777" w:rsidR="002F12F2" w:rsidRPr="008E3F91" w:rsidRDefault="002F12F2" w:rsidP="00BD6E12">
            <w:pPr>
              <w:pStyle w:val="ListParagraph"/>
              <w:ind w:left="360" w:hanging="281"/>
              <w:rPr>
                <w:rFonts w:ascii="Arial" w:hAnsi="Arial" w:cs="Arial"/>
                <w:sz w:val="20"/>
                <w:szCs w:val="20"/>
              </w:rPr>
            </w:pPr>
          </w:p>
        </w:tc>
        <w:tc>
          <w:tcPr>
            <w:tcW w:w="1779" w:type="dxa"/>
            <w:gridSpan w:val="3"/>
          </w:tcPr>
          <w:p w14:paraId="7930E9BA" w14:textId="77777777" w:rsidR="002F12F2" w:rsidRPr="008E3F91" w:rsidRDefault="002F12F2" w:rsidP="00BD6E12">
            <w:pPr>
              <w:rPr>
                <w:rFonts w:ascii="Arial" w:hAnsi="Arial" w:cs="Arial"/>
              </w:rPr>
            </w:pPr>
          </w:p>
        </w:tc>
        <w:tc>
          <w:tcPr>
            <w:tcW w:w="2970" w:type="dxa"/>
            <w:gridSpan w:val="3"/>
          </w:tcPr>
          <w:p w14:paraId="6483787C" w14:textId="77777777" w:rsidR="002F12F2" w:rsidRPr="008E3F91" w:rsidRDefault="002F12F2" w:rsidP="00BD6E12">
            <w:pPr>
              <w:rPr>
                <w:rFonts w:ascii="Arial" w:hAnsi="Arial" w:cs="Arial"/>
              </w:rPr>
            </w:pPr>
          </w:p>
        </w:tc>
      </w:tr>
      <w:tr w:rsidR="002F12F2" w:rsidRPr="00AF1428" w14:paraId="57BBA12F" w14:textId="77777777" w:rsidTr="00874374">
        <w:trPr>
          <w:gridAfter w:val="1"/>
          <w:wAfter w:w="24" w:type="dxa"/>
          <w:trHeight w:hRule="exact" w:val="899"/>
        </w:trPr>
        <w:tc>
          <w:tcPr>
            <w:tcW w:w="1995" w:type="dxa"/>
            <w:gridSpan w:val="2"/>
            <w:vMerge/>
          </w:tcPr>
          <w:p w14:paraId="150E8C1B" w14:textId="77777777" w:rsidR="002F12F2" w:rsidRPr="008E3F91" w:rsidRDefault="002F12F2" w:rsidP="00BD6E12">
            <w:pPr>
              <w:rPr>
                <w:rFonts w:ascii="Arial" w:hAnsi="Arial" w:cs="Arial"/>
                <w:sz w:val="20"/>
                <w:szCs w:val="20"/>
              </w:rPr>
            </w:pPr>
          </w:p>
        </w:tc>
        <w:tc>
          <w:tcPr>
            <w:tcW w:w="6301" w:type="dxa"/>
            <w:gridSpan w:val="2"/>
          </w:tcPr>
          <w:p w14:paraId="6A21B608" w14:textId="77777777" w:rsidR="002F12F2" w:rsidRPr="008E3F91" w:rsidRDefault="002F12F2" w:rsidP="00BD6E12">
            <w:pPr>
              <w:pStyle w:val="ListParagraph"/>
              <w:numPr>
                <w:ilvl w:val="0"/>
                <w:numId w:val="123"/>
              </w:numPr>
              <w:ind w:hanging="281"/>
              <w:rPr>
                <w:rFonts w:ascii="Arial" w:hAnsi="Arial" w:cs="Arial"/>
                <w:sz w:val="20"/>
                <w:szCs w:val="20"/>
              </w:rPr>
            </w:pPr>
            <w:r w:rsidRPr="008E3F91">
              <w:rPr>
                <w:rFonts w:ascii="Arial" w:hAnsi="Arial" w:cs="Arial"/>
                <w:sz w:val="20"/>
                <w:szCs w:val="20"/>
              </w:rPr>
              <w:t>System should maintain the criterion / complex rules for the generation of Merit List and allow variations by programs and disciplines</w:t>
            </w:r>
          </w:p>
        </w:tc>
        <w:tc>
          <w:tcPr>
            <w:tcW w:w="1779" w:type="dxa"/>
            <w:gridSpan w:val="3"/>
          </w:tcPr>
          <w:p w14:paraId="2CBD246A" w14:textId="77777777" w:rsidR="002F12F2" w:rsidRPr="008E3F91" w:rsidRDefault="002F12F2" w:rsidP="00BD6E12">
            <w:pPr>
              <w:rPr>
                <w:rFonts w:ascii="Arial" w:hAnsi="Arial" w:cs="Arial"/>
              </w:rPr>
            </w:pPr>
          </w:p>
        </w:tc>
        <w:tc>
          <w:tcPr>
            <w:tcW w:w="2970" w:type="dxa"/>
            <w:gridSpan w:val="3"/>
          </w:tcPr>
          <w:p w14:paraId="6F2ACB06" w14:textId="77777777" w:rsidR="002F12F2" w:rsidRPr="008E3F91" w:rsidRDefault="002F12F2" w:rsidP="00BD6E12">
            <w:pPr>
              <w:rPr>
                <w:rFonts w:ascii="Arial" w:hAnsi="Arial" w:cs="Arial"/>
              </w:rPr>
            </w:pPr>
          </w:p>
        </w:tc>
      </w:tr>
      <w:tr w:rsidR="004A162B" w:rsidRPr="00AF1428" w14:paraId="4908B6AC" w14:textId="77777777" w:rsidTr="008E3F91">
        <w:trPr>
          <w:gridAfter w:val="1"/>
          <w:wAfter w:w="24" w:type="dxa"/>
          <w:trHeight w:hRule="exact" w:val="665"/>
        </w:trPr>
        <w:tc>
          <w:tcPr>
            <w:tcW w:w="8296" w:type="dxa"/>
            <w:gridSpan w:val="4"/>
          </w:tcPr>
          <w:p w14:paraId="4366E50D" w14:textId="5FD2DBF1" w:rsidR="004A162B" w:rsidRPr="00A9025F" w:rsidRDefault="004A162B" w:rsidP="008E3F91">
            <w:pPr>
              <w:pStyle w:val="Heading3"/>
            </w:pPr>
            <w:bookmarkStart w:id="26" w:name="_Toc475698657"/>
            <w:r w:rsidRPr="00B512C1">
              <w:lastRenderedPageBreak/>
              <w:t>Admission Selection and Admission Decision</w:t>
            </w:r>
            <w:bookmarkEnd w:id="26"/>
          </w:p>
        </w:tc>
        <w:tc>
          <w:tcPr>
            <w:tcW w:w="1779" w:type="dxa"/>
            <w:gridSpan w:val="3"/>
          </w:tcPr>
          <w:p w14:paraId="019272F8" w14:textId="77777777" w:rsidR="004A162B" w:rsidRPr="008E3F91" w:rsidRDefault="004A162B" w:rsidP="00BD6E12">
            <w:pPr>
              <w:rPr>
                <w:rFonts w:ascii="Arial" w:hAnsi="Arial" w:cs="Arial"/>
              </w:rPr>
            </w:pPr>
          </w:p>
        </w:tc>
        <w:tc>
          <w:tcPr>
            <w:tcW w:w="2970" w:type="dxa"/>
            <w:gridSpan w:val="3"/>
          </w:tcPr>
          <w:p w14:paraId="6A51391B" w14:textId="77777777" w:rsidR="004A162B" w:rsidRPr="008E3F91" w:rsidRDefault="004A162B" w:rsidP="00BD6E12">
            <w:pPr>
              <w:rPr>
                <w:rFonts w:ascii="Arial" w:hAnsi="Arial" w:cs="Arial"/>
              </w:rPr>
            </w:pPr>
          </w:p>
        </w:tc>
      </w:tr>
      <w:tr w:rsidR="002F12F2" w:rsidRPr="00AF1428" w14:paraId="7754C8D9" w14:textId="77777777" w:rsidTr="00874374">
        <w:trPr>
          <w:gridAfter w:val="1"/>
          <w:wAfter w:w="24" w:type="dxa"/>
          <w:trHeight w:hRule="exact" w:val="620"/>
        </w:trPr>
        <w:tc>
          <w:tcPr>
            <w:tcW w:w="1995" w:type="dxa"/>
            <w:gridSpan w:val="2"/>
            <w:vMerge w:val="restart"/>
          </w:tcPr>
          <w:p w14:paraId="44330688" w14:textId="77777777" w:rsidR="002F12F2" w:rsidRPr="008E3F91" w:rsidRDefault="002F12F2" w:rsidP="00BD6E12">
            <w:pPr>
              <w:rPr>
                <w:rFonts w:ascii="Arial" w:hAnsi="Arial" w:cs="Arial"/>
                <w:sz w:val="20"/>
                <w:szCs w:val="20"/>
              </w:rPr>
            </w:pPr>
          </w:p>
        </w:tc>
        <w:tc>
          <w:tcPr>
            <w:tcW w:w="6301" w:type="dxa"/>
            <w:gridSpan w:val="2"/>
          </w:tcPr>
          <w:p w14:paraId="748E65F2" w14:textId="23EDBE2A" w:rsidR="002F12F2" w:rsidRPr="008E3F91" w:rsidRDefault="002F12F2" w:rsidP="00BD6E12">
            <w:pPr>
              <w:pStyle w:val="ListParagraph"/>
              <w:numPr>
                <w:ilvl w:val="0"/>
                <w:numId w:val="139"/>
              </w:numPr>
              <w:tabs>
                <w:tab w:val="left" w:pos="349"/>
              </w:tabs>
              <w:ind w:left="349" w:hanging="270"/>
              <w:jc w:val="both"/>
              <w:rPr>
                <w:rFonts w:ascii="Arial" w:hAnsi="Arial" w:cs="Arial"/>
                <w:sz w:val="20"/>
                <w:szCs w:val="20"/>
              </w:rPr>
            </w:pPr>
            <w:r w:rsidRPr="008E3F91">
              <w:rPr>
                <w:rFonts w:ascii="Arial" w:hAnsi="Arial" w:cs="Arial"/>
                <w:sz w:val="20"/>
                <w:szCs w:val="20"/>
              </w:rPr>
              <w:t>System should maintain the criterion / complex rules for the generation of Selection List</w:t>
            </w:r>
          </w:p>
        </w:tc>
        <w:tc>
          <w:tcPr>
            <w:tcW w:w="1779" w:type="dxa"/>
            <w:gridSpan w:val="3"/>
          </w:tcPr>
          <w:p w14:paraId="010378A8" w14:textId="77777777" w:rsidR="002F12F2" w:rsidRPr="008E3F91" w:rsidRDefault="002F12F2" w:rsidP="00BD6E12">
            <w:pPr>
              <w:rPr>
                <w:rFonts w:ascii="Arial" w:hAnsi="Arial" w:cs="Arial"/>
              </w:rPr>
            </w:pPr>
          </w:p>
        </w:tc>
        <w:tc>
          <w:tcPr>
            <w:tcW w:w="2970" w:type="dxa"/>
            <w:gridSpan w:val="3"/>
          </w:tcPr>
          <w:p w14:paraId="7D3863AC" w14:textId="77777777" w:rsidR="002F12F2" w:rsidRPr="008E3F91" w:rsidRDefault="002F12F2" w:rsidP="00BD6E12">
            <w:pPr>
              <w:rPr>
                <w:rFonts w:ascii="Arial" w:hAnsi="Arial" w:cs="Arial"/>
              </w:rPr>
            </w:pPr>
          </w:p>
        </w:tc>
      </w:tr>
      <w:tr w:rsidR="002F12F2" w:rsidRPr="00AF1428" w14:paraId="3E743DCD" w14:textId="77777777" w:rsidTr="00874374">
        <w:trPr>
          <w:gridAfter w:val="1"/>
          <w:wAfter w:w="24" w:type="dxa"/>
          <w:trHeight w:hRule="exact" w:val="620"/>
        </w:trPr>
        <w:tc>
          <w:tcPr>
            <w:tcW w:w="1995" w:type="dxa"/>
            <w:gridSpan w:val="2"/>
            <w:vMerge/>
          </w:tcPr>
          <w:p w14:paraId="221AD9AD" w14:textId="77777777" w:rsidR="002F12F2" w:rsidRPr="008E3F91" w:rsidRDefault="002F12F2" w:rsidP="00BD6E12">
            <w:pPr>
              <w:rPr>
                <w:rFonts w:ascii="Arial" w:hAnsi="Arial" w:cs="Arial"/>
                <w:sz w:val="20"/>
                <w:szCs w:val="20"/>
              </w:rPr>
            </w:pPr>
          </w:p>
        </w:tc>
        <w:tc>
          <w:tcPr>
            <w:tcW w:w="6301" w:type="dxa"/>
            <w:gridSpan w:val="2"/>
          </w:tcPr>
          <w:p w14:paraId="7B1D89B3" w14:textId="68000B27" w:rsidR="002F12F2" w:rsidRPr="008E3F91" w:rsidRDefault="002F12F2" w:rsidP="00BD6E12">
            <w:pPr>
              <w:pStyle w:val="ListParagraph"/>
              <w:numPr>
                <w:ilvl w:val="0"/>
                <w:numId w:val="139"/>
              </w:numPr>
              <w:tabs>
                <w:tab w:val="left" w:pos="349"/>
              </w:tabs>
              <w:ind w:left="349" w:hanging="270"/>
              <w:jc w:val="both"/>
              <w:rPr>
                <w:rFonts w:ascii="Arial" w:hAnsi="Arial" w:cs="Arial"/>
                <w:sz w:val="20"/>
                <w:szCs w:val="20"/>
              </w:rPr>
            </w:pPr>
            <w:r w:rsidRPr="008E3F91">
              <w:rPr>
                <w:rFonts w:ascii="Arial" w:hAnsi="Arial" w:cs="Arial"/>
                <w:sz w:val="20"/>
                <w:szCs w:val="20"/>
              </w:rPr>
              <w:t>System should allow generation of Selection List based on user-defined criterion</w:t>
            </w:r>
          </w:p>
        </w:tc>
        <w:tc>
          <w:tcPr>
            <w:tcW w:w="1779" w:type="dxa"/>
            <w:gridSpan w:val="3"/>
          </w:tcPr>
          <w:p w14:paraId="59ED551D" w14:textId="77777777" w:rsidR="002F12F2" w:rsidRPr="008E3F91" w:rsidRDefault="002F12F2" w:rsidP="00BD6E12">
            <w:pPr>
              <w:rPr>
                <w:rFonts w:ascii="Arial" w:hAnsi="Arial" w:cs="Arial"/>
              </w:rPr>
            </w:pPr>
          </w:p>
        </w:tc>
        <w:tc>
          <w:tcPr>
            <w:tcW w:w="2970" w:type="dxa"/>
            <w:gridSpan w:val="3"/>
          </w:tcPr>
          <w:p w14:paraId="00E7249D" w14:textId="77777777" w:rsidR="002F12F2" w:rsidRPr="008E3F91" w:rsidRDefault="002F12F2" w:rsidP="00BD6E12">
            <w:pPr>
              <w:rPr>
                <w:rFonts w:ascii="Arial" w:hAnsi="Arial" w:cs="Arial"/>
              </w:rPr>
            </w:pPr>
          </w:p>
        </w:tc>
      </w:tr>
      <w:tr w:rsidR="002F12F2" w:rsidRPr="00AF1428" w14:paraId="362800A5" w14:textId="77777777" w:rsidTr="00874374">
        <w:trPr>
          <w:gridAfter w:val="1"/>
          <w:wAfter w:w="24" w:type="dxa"/>
          <w:trHeight w:hRule="exact" w:val="647"/>
        </w:trPr>
        <w:tc>
          <w:tcPr>
            <w:tcW w:w="1995" w:type="dxa"/>
            <w:gridSpan w:val="2"/>
            <w:vMerge/>
          </w:tcPr>
          <w:p w14:paraId="3E6EB9EE" w14:textId="77777777" w:rsidR="002F12F2" w:rsidRPr="008E3F91" w:rsidRDefault="002F12F2" w:rsidP="00BD6E12">
            <w:pPr>
              <w:rPr>
                <w:rFonts w:ascii="Arial" w:hAnsi="Arial" w:cs="Arial"/>
                <w:sz w:val="20"/>
                <w:szCs w:val="20"/>
              </w:rPr>
            </w:pPr>
          </w:p>
        </w:tc>
        <w:tc>
          <w:tcPr>
            <w:tcW w:w="6301" w:type="dxa"/>
            <w:gridSpan w:val="2"/>
          </w:tcPr>
          <w:p w14:paraId="38DFB149" w14:textId="77777777" w:rsidR="002F12F2" w:rsidRPr="008E3F91" w:rsidRDefault="002F12F2" w:rsidP="00BD6E12">
            <w:pPr>
              <w:pStyle w:val="ListParagraph"/>
              <w:numPr>
                <w:ilvl w:val="0"/>
                <w:numId w:val="139"/>
              </w:numPr>
              <w:tabs>
                <w:tab w:val="left" w:pos="349"/>
              </w:tabs>
              <w:ind w:left="349" w:hanging="270"/>
              <w:jc w:val="both"/>
              <w:rPr>
                <w:rFonts w:ascii="Arial" w:hAnsi="Arial" w:cs="Arial"/>
                <w:sz w:val="20"/>
                <w:szCs w:val="20"/>
              </w:rPr>
            </w:pPr>
            <w:r w:rsidRPr="008E3F91">
              <w:rPr>
                <w:rFonts w:ascii="Arial" w:hAnsi="Arial" w:cs="Arial"/>
                <w:sz w:val="20"/>
                <w:szCs w:val="20"/>
              </w:rPr>
              <w:t>Tracks admission decisions and application statuses (Admitted, Rejected, Offer Accepted, Offer Rejected, Waitlisted)</w:t>
            </w:r>
          </w:p>
          <w:p w14:paraId="78A0FE7B" w14:textId="77777777" w:rsidR="002F12F2" w:rsidRPr="008E3F91" w:rsidRDefault="002F12F2" w:rsidP="00BD6E12">
            <w:pPr>
              <w:pStyle w:val="ListParagraph"/>
              <w:tabs>
                <w:tab w:val="left" w:pos="349"/>
              </w:tabs>
              <w:ind w:left="349" w:hanging="270"/>
              <w:jc w:val="both"/>
              <w:rPr>
                <w:rFonts w:ascii="Arial" w:hAnsi="Arial" w:cs="Arial"/>
                <w:sz w:val="20"/>
                <w:szCs w:val="20"/>
              </w:rPr>
            </w:pPr>
          </w:p>
        </w:tc>
        <w:tc>
          <w:tcPr>
            <w:tcW w:w="1779" w:type="dxa"/>
            <w:gridSpan w:val="3"/>
          </w:tcPr>
          <w:p w14:paraId="55744CD2" w14:textId="77777777" w:rsidR="002F12F2" w:rsidRPr="008E3F91" w:rsidRDefault="002F12F2" w:rsidP="00BD6E12">
            <w:pPr>
              <w:rPr>
                <w:rFonts w:ascii="Arial" w:hAnsi="Arial" w:cs="Arial"/>
              </w:rPr>
            </w:pPr>
          </w:p>
        </w:tc>
        <w:tc>
          <w:tcPr>
            <w:tcW w:w="2970" w:type="dxa"/>
            <w:gridSpan w:val="3"/>
          </w:tcPr>
          <w:p w14:paraId="69B3EA14" w14:textId="77777777" w:rsidR="002F12F2" w:rsidRPr="008E3F91" w:rsidRDefault="002F12F2" w:rsidP="00BD6E12">
            <w:pPr>
              <w:rPr>
                <w:rFonts w:ascii="Arial" w:hAnsi="Arial" w:cs="Arial"/>
              </w:rPr>
            </w:pPr>
          </w:p>
        </w:tc>
      </w:tr>
      <w:tr w:rsidR="002F12F2" w:rsidRPr="00AF1428" w14:paraId="383C830A" w14:textId="77777777" w:rsidTr="00874374">
        <w:trPr>
          <w:gridAfter w:val="1"/>
          <w:wAfter w:w="24" w:type="dxa"/>
          <w:trHeight w:hRule="exact" w:val="1124"/>
        </w:trPr>
        <w:tc>
          <w:tcPr>
            <w:tcW w:w="1995" w:type="dxa"/>
            <w:gridSpan w:val="2"/>
            <w:vMerge/>
          </w:tcPr>
          <w:p w14:paraId="17D4BF4C" w14:textId="77777777" w:rsidR="002F12F2" w:rsidRPr="008E3F91" w:rsidRDefault="002F12F2" w:rsidP="00BD6E12">
            <w:pPr>
              <w:rPr>
                <w:rFonts w:ascii="Arial" w:hAnsi="Arial" w:cs="Arial"/>
                <w:sz w:val="20"/>
                <w:szCs w:val="20"/>
              </w:rPr>
            </w:pPr>
          </w:p>
        </w:tc>
        <w:tc>
          <w:tcPr>
            <w:tcW w:w="6301" w:type="dxa"/>
            <w:gridSpan w:val="2"/>
          </w:tcPr>
          <w:p w14:paraId="57BB90B6" w14:textId="77777777" w:rsidR="002F12F2" w:rsidRPr="008E3F91" w:rsidRDefault="002F12F2" w:rsidP="00BD6E12">
            <w:pPr>
              <w:pStyle w:val="ListParagraph"/>
              <w:numPr>
                <w:ilvl w:val="0"/>
                <w:numId w:val="139"/>
              </w:numPr>
              <w:tabs>
                <w:tab w:val="left" w:pos="349"/>
              </w:tabs>
              <w:ind w:left="349" w:hanging="270"/>
              <w:jc w:val="both"/>
              <w:rPr>
                <w:rFonts w:ascii="Arial" w:hAnsi="Arial" w:cs="Arial"/>
                <w:sz w:val="20"/>
                <w:szCs w:val="20"/>
              </w:rPr>
            </w:pPr>
            <w:r w:rsidRPr="008E3F91">
              <w:rPr>
                <w:rFonts w:ascii="Arial" w:hAnsi="Arial" w:cs="Arial"/>
                <w:sz w:val="20"/>
                <w:szCs w:val="20"/>
              </w:rPr>
              <w:t>System should be able to handle applicant preferences related to multiple programs applied for and automatically admit them in preferred programs depending upon the availability of seats and merit score</w:t>
            </w:r>
          </w:p>
          <w:p w14:paraId="51AB889B" w14:textId="77777777" w:rsidR="002F12F2" w:rsidRPr="008E3F91" w:rsidRDefault="002F12F2" w:rsidP="00BD6E12">
            <w:pPr>
              <w:pStyle w:val="ListParagraph"/>
              <w:tabs>
                <w:tab w:val="left" w:pos="349"/>
              </w:tabs>
              <w:ind w:left="349" w:hanging="270"/>
              <w:jc w:val="both"/>
              <w:rPr>
                <w:rFonts w:ascii="Arial" w:hAnsi="Arial" w:cs="Arial"/>
                <w:sz w:val="20"/>
                <w:szCs w:val="20"/>
              </w:rPr>
            </w:pPr>
          </w:p>
        </w:tc>
        <w:tc>
          <w:tcPr>
            <w:tcW w:w="1779" w:type="dxa"/>
            <w:gridSpan w:val="3"/>
          </w:tcPr>
          <w:p w14:paraId="5DFFE618" w14:textId="77777777" w:rsidR="002F12F2" w:rsidRPr="008E3F91" w:rsidRDefault="002F12F2" w:rsidP="00BD6E12">
            <w:pPr>
              <w:rPr>
                <w:rFonts w:ascii="Arial" w:hAnsi="Arial" w:cs="Arial"/>
              </w:rPr>
            </w:pPr>
          </w:p>
        </w:tc>
        <w:tc>
          <w:tcPr>
            <w:tcW w:w="2970" w:type="dxa"/>
            <w:gridSpan w:val="3"/>
          </w:tcPr>
          <w:p w14:paraId="3D2B111E" w14:textId="77777777" w:rsidR="002F12F2" w:rsidRPr="008E3F91" w:rsidRDefault="002F12F2" w:rsidP="00BD6E12">
            <w:pPr>
              <w:rPr>
                <w:rFonts w:ascii="Arial" w:hAnsi="Arial" w:cs="Arial"/>
              </w:rPr>
            </w:pPr>
          </w:p>
        </w:tc>
      </w:tr>
      <w:tr w:rsidR="002F12F2" w:rsidRPr="00AF1428" w14:paraId="2A0A18D9" w14:textId="77777777" w:rsidTr="00874374">
        <w:trPr>
          <w:gridAfter w:val="1"/>
          <w:wAfter w:w="24" w:type="dxa"/>
          <w:trHeight w:hRule="exact" w:val="359"/>
        </w:trPr>
        <w:tc>
          <w:tcPr>
            <w:tcW w:w="1995" w:type="dxa"/>
            <w:gridSpan w:val="2"/>
            <w:vMerge/>
          </w:tcPr>
          <w:p w14:paraId="23323335" w14:textId="77777777" w:rsidR="002F12F2" w:rsidRPr="008E3F91" w:rsidRDefault="002F12F2" w:rsidP="00BD6E12">
            <w:pPr>
              <w:rPr>
                <w:rFonts w:ascii="Arial" w:hAnsi="Arial" w:cs="Arial"/>
                <w:sz w:val="20"/>
                <w:szCs w:val="20"/>
              </w:rPr>
            </w:pPr>
          </w:p>
        </w:tc>
        <w:tc>
          <w:tcPr>
            <w:tcW w:w="6301" w:type="dxa"/>
            <w:gridSpan w:val="2"/>
          </w:tcPr>
          <w:p w14:paraId="57E338FE" w14:textId="77777777" w:rsidR="002F12F2" w:rsidRPr="008E3F91" w:rsidRDefault="002F12F2" w:rsidP="00BD6E12">
            <w:pPr>
              <w:pStyle w:val="ListParagraph"/>
              <w:numPr>
                <w:ilvl w:val="0"/>
                <w:numId w:val="139"/>
              </w:numPr>
              <w:tabs>
                <w:tab w:val="left" w:pos="349"/>
              </w:tabs>
              <w:ind w:left="349" w:hanging="270"/>
              <w:jc w:val="both"/>
              <w:rPr>
                <w:rFonts w:ascii="Arial" w:hAnsi="Arial" w:cs="Arial"/>
                <w:sz w:val="20"/>
                <w:szCs w:val="20"/>
              </w:rPr>
            </w:pPr>
            <w:r w:rsidRPr="008E3F91">
              <w:rPr>
                <w:rFonts w:ascii="Arial" w:hAnsi="Arial" w:cs="Arial"/>
                <w:sz w:val="20"/>
                <w:szCs w:val="20"/>
              </w:rPr>
              <w:t>System should track admission offers sent to applicants</w:t>
            </w:r>
          </w:p>
          <w:p w14:paraId="430E3FB7" w14:textId="77777777" w:rsidR="002F12F2" w:rsidRPr="008E3F91" w:rsidRDefault="002F12F2" w:rsidP="00BD6E12">
            <w:pPr>
              <w:pStyle w:val="ListParagraph"/>
              <w:tabs>
                <w:tab w:val="left" w:pos="349"/>
              </w:tabs>
              <w:ind w:left="349" w:hanging="270"/>
              <w:jc w:val="both"/>
              <w:rPr>
                <w:rFonts w:ascii="Arial" w:hAnsi="Arial" w:cs="Arial"/>
                <w:sz w:val="20"/>
                <w:szCs w:val="20"/>
              </w:rPr>
            </w:pPr>
          </w:p>
        </w:tc>
        <w:tc>
          <w:tcPr>
            <w:tcW w:w="1779" w:type="dxa"/>
            <w:gridSpan w:val="3"/>
          </w:tcPr>
          <w:p w14:paraId="397827AE" w14:textId="77777777" w:rsidR="002F12F2" w:rsidRPr="008E3F91" w:rsidRDefault="002F12F2" w:rsidP="00BD6E12">
            <w:pPr>
              <w:rPr>
                <w:rFonts w:ascii="Arial" w:hAnsi="Arial" w:cs="Arial"/>
              </w:rPr>
            </w:pPr>
          </w:p>
        </w:tc>
        <w:tc>
          <w:tcPr>
            <w:tcW w:w="2970" w:type="dxa"/>
            <w:gridSpan w:val="3"/>
          </w:tcPr>
          <w:p w14:paraId="51970791" w14:textId="77777777" w:rsidR="002F12F2" w:rsidRPr="008E3F91" w:rsidRDefault="002F12F2" w:rsidP="00BD6E12">
            <w:pPr>
              <w:rPr>
                <w:rFonts w:ascii="Arial" w:hAnsi="Arial" w:cs="Arial"/>
              </w:rPr>
            </w:pPr>
          </w:p>
        </w:tc>
      </w:tr>
      <w:tr w:rsidR="002F12F2" w:rsidRPr="00AF1428" w14:paraId="220801D2" w14:textId="77777777" w:rsidTr="00874374">
        <w:trPr>
          <w:gridAfter w:val="1"/>
          <w:wAfter w:w="24" w:type="dxa"/>
          <w:trHeight w:hRule="exact" w:val="584"/>
        </w:trPr>
        <w:tc>
          <w:tcPr>
            <w:tcW w:w="1995" w:type="dxa"/>
            <w:gridSpan w:val="2"/>
            <w:vMerge/>
          </w:tcPr>
          <w:p w14:paraId="120CEF40" w14:textId="77777777" w:rsidR="002F12F2" w:rsidRPr="008E3F91" w:rsidRDefault="002F12F2" w:rsidP="00BD6E12">
            <w:pPr>
              <w:rPr>
                <w:rFonts w:ascii="Arial" w:hAnsi="Arial" w:cs="Arial"/>
                <w:sz w:val="20"/>
                <w:szCs w:val="20"/>
              </w:rPr>
            </w:pPr>
          </w:p>
        </w:tc>
        <w:tc>
          <w:tcPr>
            <w:tcW w:w="6301" w:type="dxa"/>
            <w:gridSpan w:val="2"/>
          </w:tcPr>
          <w:p w14:paraId="15431723" w14:textId="77777777" w:rsidR="002F12F2" w:rsidRPr="008E3F91" w:rsidRDefault="002F12F2" w:rsidP="00BD6E12">
            <w:pPr>
              <w:pStyle w:val="ListParagraph"/>
              <w:numPr>
                <w:ilvl w:val="0"/>
                <w:numId w:val="139"/>
              </w:numPr>
              <w:tabs>
                <w:tab w:val="left" w:pos="349"/>
              </w:tabs>
              <w:ind w:left="349" w:hanging="270"/>
              <w:jc w:val="both"/>
              <w:rPr>
                <w:rFonts w:ascii="Arial" w:hAnsi="Arial" w:cs="Arial"/>
                <w:sz w:val="20"/>
                <w:szCs w:val="20"/>
              </w:rPr>
            </w:pPr>
            <w:r w:rsidRPr="008E3F91">
              <w:rPr>
                <w:rFonts w:ascii="Arial" w:hAnsi="Arial" w:cs="Arial"/>
                <w:sz w:val="20"/>
                <w:szCs w:val="20"/>
              </w:rPr>
              <w:t>Applicants should be sent email and SMS notifications for admission offers and important events like updates to selection lists</w:t>
            </w:r>
          </w:p>
          <w:p w14:paraId="49DB459F" w14:textId="77777777" w:rsidR="002F12F2" w:rsidRPr="008E3F91" w:rsidRDefault="002F12F2" w:rsidP="00BD6E12">
            <w:pPr>
              <w:pStyle w:val="ListParagraph"/>
              <w:tabs>
                <w:tab w:val="left" w:pos="349"/>
              </w:tabs>
              <w:ind w:left="349" w:hanging="270"/>
              <w:jc w:val="both"/>
              <w:rPr>
                <w:rFonts w:ascii="Arial" w:hAnsi="Arial" w:cs="Arial"/>
                <w:sz w:val="20"/>
                <w:szCs w:val="20"/>
              </w:rPr>
            </w:pPr>
          </w:p>
        </w:tc>
        <w:tc>
          <w:tcPr>
            <w:tcW w:w="1779" w:type="dxa"/>
            <w:gridSpan w:val="3"/>
          </w:tcPr>
          <w:p w14:paraId="3A0B6114" w14:textId="77777777" w:rsidR="002F12F2" w:rsidRPr="008E3F91" w:rsidRDefault="002F12F2" w:rsidP="00BD6E12">
            <w:pPr>
              <w:rPr>
                <w:rFonts w:ascii="Arial" w:hAnsi="Arial" w:cs="Arial"/>
              </w:rPr>
            </w:pPr>
          </w:p>
        </w:tc>
        <w:tc>
          <w:tcPr>
            <w:tcW w:w="2970" w:type="dxa"/>
            <w:gridSpan w:val="3"/>
          </w:tcPr>
          <w:p w14:paraId="6198126E" w14:textId="77777777" w:rsidR="002F12F2" w:rsidRPr="008E3F91" w:rsidRDefault="002F12F2" w:rsidP="00BD6E12">
            <w:pPr>
              <w:rPr>
                <w:rFonts w:ascii="Arial" w:hAnsi="Arial" w:cs="Arial"/>
              </w:rPr>
            </w:pPr>
          </w:p>
        </w:tc>
      </w:tr>
      <w:tr w:rsidR="002F12F2" w:rsidRPr="00AF1428" w14:paraId="2D33F3B0" w14:textId="77777777" w:rsidTr="00874374">
        <w:trPr>
          <w:gridAfter w:val="1"/>
          <w:wAfter w:w="24" w:type="dxa"/>
          <w:trHeight w:hRule="exact" w:val="494"/>
        </w:trPr>
        <w:tc>
          <w:tcPr>
            <w:tcW w:w="1995" w:type="dxa"/>
            <w:gridSpan w:val="2"/>
            <w:vMerge/>
          </w:tcPr>
          <w:p w14:paraId="6A106831" w14:textId="77777777" w:rsidR="002F12F2" w:rsidRPr="008E3F91" w:rsidRDefault="002F12F2" w:rsidP="00BD6E12">
            <w:pPr>
              <w:rPr>
                <w:rFonts w:ascii="Arial" w:hAnsi="Arial" w:cs="Arial"/>
                <w:sz w:val="20"/>
                <w:szCs w:val="20"/>
              </w:rPr>
            </w:pPr>
          </w:p>
        </w:tc>
        <w:tc>
          <w:tcPr>
            <w:tcW w:w="6301" w:type="dxa"/>
            <w:gridSpan w:val="2"/>
          </w:tcPr>
          <w:p w14:paraId="1279FEAA" w14:textId="77777777" w:rsidR="002F12F2" w:rsidRPr="008E3F91" w:rsidRDefault="002F12F2" w:rsidP="00BD6E12">
            <w:pPr>
              <w:pStyle w:val="ListParagraph"/>
              <w:numPr>
                <w:ilvl w:val="0"/>
                <w:numId w:val="139"/>
              </w:numPr>
              <w:tabs>
                <w:tab w:val="left" w:pos="349"/>
              </w:tabs>
              <w:ind w:left="349" w:hanging="270"/>
              <w:jc w:val="both"/>
              <w:rPr>
                <w:rFonts w:ascii="Arial" w:hAnsi="Arial" w:cs="Arial"/>
                <w:sz w:val="20"/>
                <w:szCs w:val="20"/>
              </w:rPr>
            </w:pPr>
            <w:r w:rsidRPr="008E3F91">
              <w:rPr>
                <w:rFonts w:ascii="Arial" w:hAnsi="Arial" w:cs="Arial"/>
                <w:sz w:val="20"/>
                <w:szCs w:val="20"/>
              </w:rPr>
              <w:t>System should track the applicant responses to admission offers sent</w:t>
            </w:r>
          </w:p>
          <w:p w14:paraId="6D2B7195" w14:textId="77777777" w:rsidR="002F12F2" w:rsidRPr="008E3F91" w:rsidRDefault="002F12F2" w:rsidP="00BD6E12">
            <w:pPr>
              <w:tabs>
                <w:tab w:val="left" w:pos="349"/>
              </w:tabs>
              <w:ind w:left="349" w:hanging="270"/>
              <w:contextualSpacing/>
              <w:jc w:val="both"/>
              <w:rPr>
                <w:rFonts w:ascii="Arial" w:hAnsi="Arial" w:cs="Arial"/>
                <w:sz w:val="20"/>
                <w:szCs w:val="20"/>
              </w:rPr>
            </w:pPr>
          </w:p>
        </w:tc>
        <w:tc>
          <w:tcPr>
            <w:tcW w:w="1779" w:type="dxa"/>
            <w:gridSpan w:val="3"/>
          </w:tcPr>
          <w:p w14:paraId="6BF2774F" w14:textId="77777777" w:rsidR="002F12F2" w:rsidRPr="008E3F91" w:rsidRDefault="002F12F2" w:rsidP="00BD6E12">
            <w:pPr>
              <w:rPr>
                <w:rFonts w:ascii="Arial" w:hAnsi="Arial" w:cs="Arial"/>
              </w:rPr>
            </w:pPr>
          </w:p>
        </w:tc>
        <w:tc>
          <w:tcPr>
            <w:tcW w:w="2970" w:type="dxa"/>
            <w:gridSpan w:val="3"/>
          </w:tcPr>
          <w:p w14:paraId="4FD80490" w14:textId="77777777" w:rsidR="002F12F2" w:rsidRPr="008E3F91" w:rsidRDefault="002F12F2" w:rsidP="00BD6E12">
            <w:pPr>
              <w:rPr>
                <w:rFonts w:ascii="Arial" w:hAnsi="Arial" w:cs="Arial"/>
              </w:rPr>
            </w:pPr>
          </w:p>
        </w:tc>
      </w:tr>
      <w:tr w:rsidR="002F12F2" w:rsidRPr="00AF1428" w14:paraId="3ECA5C7A" w14:textId="77777777" w:rsidTr="00874374">
        <w:trPr>
          <w:gridAfter w:val="1"/>
          <w:wAfter w:w="24" w:type="dxa"/>
          <w:trHeight w:hRule="exact" w:val="413"/>
        </w:trPr>
        <w:tc>
          <w:tcPr>
            <w:tcW w:w="1995" w:type="dxa"/>
            <w:gridSpan w:val="2"/>
            <w:vMerge/>
          </w:tcPr>
          <w:p w14:paraId="6BFDB2E8" w14:textId="77777777" w:rsidR="002F12F2" w:rsidRPr="008E3F91" w:rsidRDefault="002F12F2" w:rsidP="00BD6E12">
            <w:pPr>
              <w:rPr>
                <w:rFonts w:ascii="Arial" w:hAnsi="Arial" w:cs="Arial"/>
                <w:sz w:val="20"/>
                <w:szCs w:val="20"/>
              </w:rPr>
            </w:pPr>
          </w:p>
        </w:tc>
        <w:tc>
          <w:tcPr>
            <w:tcW w:w="6301" w:type="dxa"/>
            <w:gridSpan w:val="2"/>
          </w:tcPr>
          <w:p w14:paraId="7EC56DCE" w14:textId="77777777" w:rsidR="002F12F2" w:rsidRPr="008E3F91" w:rsidRDefault="002F12F2" w:rsidP="00BD6E12">
            <w:pPr>
              <w:pStyle w:val="ListParagraph"/>
              <w:numPr>
                <w:ilvl w:val="0"/>
                <w:numId w:val="139"/>
              </w:numPr>
              <w:tabs>
                <w:tab w:val="left" w:pos="349"/>
              </w:tabs>
              <w:ind w:left="349" w:hanging="270"/>
              <w:jc w:val="both"/>
              <w:rPr>
                <w:rFonts w:ascii="Arial" w:hAnsi="Arial" w:cs="Arial"/>
                <w:sz w:val="20"/>
                <w:szCs w:val="20"/>
              </w:rPr>
            </w:pPr>
            <w:r w:rsidRPr="008E3F91">
              <w:rPr>
                <w:rFonts w:ascii="Arial" w:hAnsi="Arial" w:cs="Arial"/>
                <w:sz w:val="20"/>
                <w:szCs w:val="20"/>
              </w:rPr>
              <w:t>System should allow manual corrections in applications statuses</w:t>
            </w:r>
          </w:p>
        </w:tc>
        <w:tc>
          <w:tcPr>
            <w:tcW w:w="1779" w:type="dxa"/>
            <w:gridSpan w:val="3"/>
          </w:tcPr>
          <w:p w14:paraId="2D6E25ED" w14:textId="77777777" w:rsidR="002F12F2" w:rsidRPr="008E3F91" w:rsidRDefault="002F12F2" w:rsidP="00BD6E12">
            <w:pPr>
              <w:rPr>
                <w:rFonts w:ascii="Arial" w:hAnsi="Arial" w:cs="Arial"/>
              </w:rPr>
            </w:pPr>
          </w:p>
        </w:tc>
        <w:tc>
          <w:tcPr>
            <w:tcW w:w="2970" w:type="dxa"/>
            <w:gridSpan w:val="3"/>
          </w:tcPr>
          <w:p w14:paraId="75B1BDC6" w14:textId="77777777" w:rsidR="002F12F2" w:rsidRPr="008E3F91" w:rsidRDefault="002F12F2" w:rsidP="00BD6E12">
            <w:pPr>
              <w:rPr>
                <w:rFonts w:ascii="Arial" w:hAnsi="Arial" w:cs="Arial"/>
              </w:rPr>
            </w:pPr>
          </w:p>
        </w:tc>
      </w:tr>
      <w:tr w:rsidR="004A162B" w:rsidRPr="00AF1428" w14:paraId="5FF02289" w14:textId="77777777" w:rsidTr="008E3F91">
        <w:trPr>
          <w:gridAfter w:val="1"/>
          <w:wAfter w:w="24" w:type="dxa"/>
          <w:trHeight w:hRule="exact" w:val="432"/>
        </w:trPr>
        <w:tc>
          <w:tcPr>
            <w:tcW w:w="8296" w:type="dxa"/>
            <w:gridSpan w:val="4"/>
          </w:tcPr>
          <w:p w14:paraId="5DA38B54" w14:textId="42ED7C6C" w:rsidR="004A162B" w:rsidRPr="00A9025F" w:rsidRDefault="004A162B" w:rsidP="008E3F91">
            <w:pPr>
              <w:pStyle w:val="Heading3"/>
            </w:pPr>
            <w:bookmarkStart w:id="27" w:name="_Toc475698658"/>
            <w:r w:rsidRPr="00B512C1">
              <w:t>Upload and download of Applications’ Data</w:t>
            </w:r>
            <w:bookmarkEnd w:id="27"/>
          </w:p>
          <w:p w14:paraId="17269307" w14:textId="398FD322" w:rsidR="004A162B" w:rsidRPr="008E3F91" w:rsidRDefault="004A162B" w:rsidP="008E3F91">
            <w:pPr>
              <w:tabs>
                <w:tab w:val="left" w:pos="349"/>
              </w:tabs>
              <w:jc w:val="both"/>
              <w:rPr>
                <w:rFonts w:ascii="Arial" w:hAnsi="Arial" w:cs="Arial"/>
                <w:sz w:val="20"/>
                <w:szCs w:val="20"/>
              </w:rPr>
            </w:pPr>
          </w:p>
          <w:p w14:paraId="3DE33FD2" w14:textId="77777777" w:rsidR="004A162B" w:rsidRPr="008E3F91" w:rsidRDefault="004A162B" w:rsidP="00BD6E12">
            <w:pPr>
              <w:keepNext/>
              <w:tabs>
                <w:tab w:val="left" w:pos="349"/>
              </w:tabs>
              <w:ind w:hanging="641"/>
              <w:contextualSpacing/>
              <w:jc w:val="both"/>
              <w:rPr>
                <w:rFonts w:ascii="Arial" w:hAnsi="Arial" w:cs="Arial"/>
                <w:sz w:val="20"/>
                <w:szCs w:val="20"/>
              </w:rPr>
            </w:pPr>
          </w:p>
        </w:tc>
        <w:tc>
          <w:tcPr>
            <w:tcW w:w="1779" w:type="dxa"/>
            <w:gridSpan w:val="3"/>
          </w:tcPr>
          <w:p w14:paraId="2AE399D1" w14:textId="77777777" w:rsidR="004A162B" w:rsidRPr="008E3F91" w:rsidRDefault="004A162B" w:rsidP="00BD6E12">
            <w:pPr>
              <w:rPr>
                <w:rFonts w:ascii="Arial" w:hAnsi="Arial" w:cs="Arial"/>
              </w:rPr>
            </w:pPr>
          </w:p>
        </w:tc>
        <w:tc>
          <w:tcPr>
            <w:tcW w:w="2970" w:type="dxa"/>
            <w:gridSpan w:val="3"/>
          </w:tcPr>
          <w:p w14:paraId="7890A3FD" w14:textId="77777777" w:rsidR="004A162B" w:rsidRPr="008E3F91" w:rsidRDefault="004A162B" w:rsidP="00BD6E12">
            <w:pPr>
              <w:rPr>
                <w:rFonts w:ascii="Arial" w:hAnsi="Arial" w:cs="Arial"/>
              </w:rPr>
            </w:pPr>
          </w:p>
        </w:tc>
      </w:tr>
      <w:tr w:rsidR="002F12F2" w:rsidRPr="00AF1428" w14:paraId="395FE18F" w14:textId="77777777" w:rsidTr="008E3F91">
        <w:trPr>
          <w:gridAfter w:val="1"/>
          <w:wAfter w:w="24" w:type="dxa"/>
          <w:trHeight w:hRule="exact" w:val="1008"/>
        </w:trPr>
        <w:tc>
          <w:tcPr>
            <w:tcW w:w="1995" w:type="dxa"/>
            <w:gridSpan w:val="2"/>
            <w:vMerge w:val="restart"/>
          </w:tcPr>
          <w:p w14:paraId="66B3914E" w14:textId="77777777" w:rsidR="002F12F2" w:rsidRPr="008E3F91" w:rsidRDefault="002F12F2" w:rsidP="00BD6E12">
            <w:pPr>
              <w:rPr>
                <w:rFonts w:ascii="Arial" w:hAnsi="Arial" w:cs="Arial"/>
                <w:sz w:val="20"/>
                <w:szCs w:val="20"/>
              </w:rPr>
            </w:pPr>
          </w:p>
        </w:tc>
        <w:tc>
          <w:tcPr>
            <w:tcW w:w="6301" w:type="dxa"/>
            <w:gridSpan w:val="2"/>
          </w:tcPr>
          <w:p w14:paraId="11DA50CE" w14:textId="4CF8D249" w:rsidR="002F12F2" w:rsidRPr="008E3F91" w:rsidRDefault="002F12F2" w:rsidP="00BD6E12">
            <w:pPr>
              <w:pStyle w:val="ListParagraph"/>
              <w:numPr>
                <w:ilvl w:val="0"/>
                <w:numId w:val="140"/>
              </w:numPr>
              <w:tabs>
                <w:tab w:val="left" w:pos="349"/>
              </w:tabs>
              <w:ind w:left="349" w:hanging="270"/>
              <w:jc w:val="both"/>
              <w:rPr>
                <w:rFonts w:ascii="Arial" w:hAnsi="Arial" w:cs="Arial"/>
                <w:sz w:val="20"/>
                <w:szCs w:val="20"/>
              </w:rPr>
            </w:pPr>
            <w:r w:rsidRPr="008E3F91">
              <w:rPr>
                <w:rFonts w:ascii="Arial" w:hAnsi="Arial" w:cs="Arial"/>
                <w:sz w:val="20"/>
                <w:szCs w:val="20"/>
              </w:rPr>
              <w:t>System will provide the feature to load large volumes of applications data through an External File Upload. This will facilitate the uploading of finalized admission decisions taken outside the system</w:t>
            </w:r>
          </w:p>
        </w:tc>
        <w:tc>
          <w:tcPr>
            <w:tcW w:w="1779" w:type="dxa"/>
            <w:gridSpan w:val="3"/>
          </w:tcPr>
          <w:p w14:paraId="28959CE7" w14:textId="77777777" w:rsidR="002F12F2" w:rsidRPr="008E3F91" w:rsidRDefault="002F12F2" w:rsidP="00BD6E12">
            <w:pPr>
              <w:rPr>
                <w:rFonts w:ascii="Arial" w:hAnsi="Arial" w:cs="Arial"/>
              </w:rPr>
            </w:pPr>
          </w:p>
        </w:tc>
        <w:tc>
          <w:tcPr>
            <w:tcW w:w="2970" w:type="dxa"/>
            <w:gridSpan w:val="3"/>
          </w:tcPr>
          <w:p w14:paraId="0EB10D82" w14:textId="77777777" w:rsidR="002F12F2" w:rsidRPr="008E3F91" w:rsidRDefault="002F12F2" w:rsidP="00BD6E12">
            <w:pPr>
              <w:rPr>
                <w:rFonts w:ascii="Arial" w:hAnsi="Arial" w:cs="Arial"/>
              </w:rPr>
            </w:pPr>
          </w:p>
        </w:tc>
      </w:tr>
      <w:tr w:rsidR="002F12F2" w:rsidRPr="00AF1428" w14:paraId="522981ED" w14:textId="77777777" w:rsidTr="00874374">
        <w:trPr>
          <w:gridAfter w:val="1"/>
          <w:wAfter w:w="24" w:type="dxa"/>
          <w:trHeight w:hRule="exact" w:val="863"/>
        </w:trPr>
        <w:tc>
          <w:tcPr>
            <w:tcW w:w="1995" w:type="dxa"/>
            <w:gridSpan w:val="2"/>
            <w:vMerge/>
          </w:tcPr>
          <w:p w14:paraId="72322CF9" w14:textId="77777777" w:rsidR="002F12F2" w:rsidRPr="008E3F91" w:rsidRDefault="002F12F2" w:rsidP="00BD6E12">
            <w:pPr>
              <w:rPr>
                <w:rFonts w:ascii="Arial" w:hAnsi="Arial" w:cs="Arial"/>
                <w:sz w:val="20"/>
                <w:szCs w:val="20"/>
              </w:rPr>
            </w:pPr>
          </w:p>
        </w:tc>
        <w:tc>
          <w:tcPr>
            <w:tcW w:w="6301" w:type="dxa"/>
            <w:gridSpan w:val="2"/>
          </w:tcPr>
          <w:p w14:paraId="09F43463" w14:textId="08A17746" w:rsidR="002F12F2" w:rsidRPr="008E3F91" w:rsidRDefault="002F12F2" w:rsidP="00BD6E12">
            <w:pPr>
              <w:pStyle w:val="ListParagraph"/>
              <w:numPr>
                <w:ilvl w:val="0"/>
                <w:numId w:val="140"/>
              </w:numPr>
              <w:tabs>
                <w:tab w:val="left" w:pos="349"/>
              </w:tabs>
              <w:ind w:left="349" w:hanging="270"/>
              <w:jc w:val="both"/>
              <w:rPr>
                <w:rFonts w:ascii="Arial" w:hAnsi="Arial" w:cs="Arial"/>
                <w:sz w:val="20"/>
                <w:szCs w:val="20"/>
              </w:rPr>
            </w:pPr>
            <w:r w:rsidRPr="008E3F91">
              <w:rPr>
                <w:rFonts w:ascii="Arial" w:hAnsi="Arial" w:cs="Arial"/>
                <w:sz w:val="20"/>
                <w:szCs w:val="20"/>
              </w:rPr>
              <w:t>System will also provide the ability to download the applications data from the system to facilitate the admissions’ decision finalization outside the system.</w:t>
            </w:r>
          </w:p>
        </w:tc>
        <w:tc>
          <w:tcPr>
            <w:tcW w:w="1779" w:type="dxa"/>
            <w:gridSpan w:val="3"/>
          </w:tcPr>
          <w:p w14:paraId="10FD3DA4" w14:textId="77777777" w:rsidR="002F12F2" w:rsidRPr="008E3F91" w:rsidRDefault="002F12F2" w:rsidP="00BD6E12">
            <w:pPr>
              <w:rPr>
                <w:rFonts w:ascii="Arial" w:hAnsi="Arial" w:cs="Arial"/>
              </w:rPr>
            </w:pPr>
          </w:p>
        </w:tc>
        <w:tc>
          <w:tcPr>
            <w:tcW w:w="2970" w:type="dxa"/>
            <w:gridSpan w:val="3"/>
          </w:tcPr>
          <w:p w14:paraId="5E327E70" w14:textId="77777777" w:rsidR="002F12F2" w:rsidRPr="008E3F91" w:rsidRDefault="002F12F2" w:rsidP="00BD6E12">
            <w:pPr>
              <w:rPr>
                <w:rFonts w:ascii="Arial" w:hAnsi="Arial" w:cs="Arial"/>
              </w:rPr>
            </w:pPr>
          </w:p>
        </w:tc>
      </w:tr>
      <w:tr w:rsidR="004A162B" w:rsidRPr="00AF1428" w14:paraId="7AADC134" w14:textId="77777777" w:rsidTr="008E3F91">
        <w:trPr>
          <w:trHeight w:hRule="exact" w:val="576"/>
        </w:trPr>
        <w:tc>
          <w:tcPr>
            <w:tcW w:w="8281" w:type="dxa"/>
            <w:gridSpan w:val="3"/>
          </w:tcPr>
          <w:p w14:paraId="3CFBB17D" w14:textId="6071DA13" w:rsidR="004A162B" w:rsidRPr="008E3F91" w:rsidRDefault="004A162B" w:rsidP="008E3F91">
            <w:pPr>
              <w:pStyle w:val="Heading2"/>
              <w:rPr>
                <w:rFonts w:ascii="Arial" w:hAnsi="Arial"/>
                <w:szCs w:val="20"/>
              </w:rPr>
            </w:pPr>
            <w:bookmarkStart w:id="28" w:name="_Toc475698659"/>
            <w:r w:rsidRPr="008E3F91">
              <w:rPr>
                <w:rFonts w:ascii="Arial" w:hAnsi="Arial"/>
              </w:rPr>
              <w:t>Curriculum Management</w:t>
            </w:r>
            <w:bookmarkEnd w:id="28"/>
          </w:p>
        </w:tc>
        <w:tc>
          <w:tcPr>
            <w:tcW w:w="1794" w:type="dxa"/>
            <w:gridSpan w:val="4"/>
          </w:tcPr>
          <w:p w14:paraId="1ED4E865" w14:textId="77777777" w:rsidR="004A162B" w:rsidRPr="008E3F91" w:rsidRDefault="004A162B" w:rsidP="00BD6E12">
            <w:pPr>
              <w:rPr>
                <w:rFonts w:ascii="Arial" w:hAnsi="Arial" w:cs="Arial"/>
              </w:rPr>
            </w:pPr>
          </w:p>
        </w:tc>
        <w:tc>
          <w:tcPr>
            <w:tcW w:w="1440" w:type="dxa"/>
          </w:tcPr>
          <w:p w14:paraId="16515C29" w14:textId="77777777" w:rsidR="004A162B" w:rsidRPr="008E3F91" w:rsidRDefault="004A162B" w:rsidP="00BD6E12">
            <w:pPr>
              <w:rPr>
                <w:rFonts w:ascii="Arial" w:hAnsi="Arial" w:cs="Arial"/>
              </w:rPr>
            </w:pPr>
          </w:p>
        </w:tc>
        <w:tc>
          <w:tcPr>
            <w:tcW w:w="1554" w:type="dxa"/>
            <w:gridSpan w:val="3"/>
          </w:tcPr>
          <w:p w14:paraId="4A49577A" w14:textId="77777777" w:rsidR="004A162B" w:rsidRPr="008E3F91" w:rsidRDefault="004A162B" w:rsidP="00BD6E12">
            <w:pPr>
              <w:rPr>
                <w:rFonts w:ascii="Arial" w:hAnsi="Arial" w:cs="Arial"/>
              </w:rPr>
            </w:pPr>
          </w:p>
        </w:tc>
      </w:tr>
      <w:tr w:rsidR="004A162B" w:rsidRPr="00AF1428" w14:paraId="0F4BB39C" w14:textId="77777777" w:rsidTr="008E3F91">
        <w:trPr>
          <w:trHeight w:hRule="exact" w:val="576"/>
        </w:trPr>
        <w:tc>
          <w:tcPr>
            <w:tcW w:w="8281" w:type="dxa"/>
            <w:gridSpan w:val="3"/>
          </w:tcPr>
          <w:p w14:paraId="351ABA0B" w14:textId="193B3945" w:rsidR="004A162B" w:rsidRPr="00B4085E" w:rsidRDefault="004A162B" w:rsidP="008E3F91">
            <w:pPr>
              <w:pStyle w:val="Heading3"/>
            </w:pPr>
            <w:bookmarkStart w:id="29" w:name="_Toc475698660"/>
            <w:r w:rsidRPr="00B512C1">
              <w:t xml:space="preserve">Curriculum (Courses, Study </w:t>
            </w:r>
            <w:r w:rsidRPr="00A9025F">
              <w:t>Areas,</w:t>
            </w:r>
            <w:r w:rsidRPr="00FD2A0F">
              <w:t xml:space="preserve"> and</w:t>
            </w:r>
            <w:r w:rsidRPr="006E48DC">
              <w:rPr>
                <w:spacing w:val="-5"/>
              </w:rPr>
              <w:t xml:space="preserve"> </w:t>
            </w:r>
            <w:r w:rsidRPr="00874374">
              <w:t>Units)</w:t>
            </w:r>
            <w:bookmarkEnd w:id="29"/>
          </w:p>
        </w:tc>
        <w:tc>
          <w:tcPr>
            <w:tcW w:w="1794" w:type="dxa"/>
            <w:gridSpan w:val="4"/>
          </w:tcPr>
          <w:p w14:paraId="5D601727" w14:textId="77777777" w:rsidR="004A162B" w:rsidRPr="008E3F91" w:rsidRDefault="004A162B" w:rsidP="00BD6E12">
            <w:pPr>
              <w:rPr>
                <w:rFonts w:ascii="Arial" w:hAnsi="Arial" w:cs="Arial"/>
              </w:rPr>
            </w:pPr>
          </w:p>
        </w:tc>
        <w:tc>
          <w:tcPr>
            <w:tcW w:w="1440" w:type="dxa"/>
          </w:tcPr>
          <w:p w14:paraId="259EEA23" w14:textId="77777777" w:rsidR="004A162B" w:rsidRPr="008E3F91" w:rsidRDefault="004A162B" w:rsidP="00BD6E12">
            <w:pPr>
              <w:rPr>
                <w:rFonts w:ascii="Arial" w:hAnsi="Arial" w:cs="Arial"/>
              </w:rPr>
            </w:pPr>
          </w:p>
        </w:tc>
        <w:tc>
          <w:tcPr>
            <w:tcW w:w="1554" w:type="dxa"/>
            <w:gridSpan w:val="3"/>
          </w:tcPr>
          <w:p w14:paraId="5C89032D" w14:textId="77777777" w:rsidR="004A162B" w:rsidRPr="008E3F91" w:rsidRDefault="004A162B" w:rsidP="00BD6E12">
            <w:pPr>
              <w:rPr>
                <w:rFonts w:ascii="Arial" w:hAnsi="Arial" w:cs="Arial"/>
              </w:rPr>
            </w:pPr>
          </w:p>
        </w:tc>
      </w:tr>
      <w:tr w:rsidR="002F12F2" w:rsidRPr="00AF1428" w14:paraId="59C1AF9A" w14:textId="77777777" w:rsidTr="00874374">
        <w:trPr>
          <w:trHeight w:hRule="exact" w:val="1136"/>
        </w:trPr>
        <w:tc>
          <w:tcPr>
            <w:tcW w:w="1980" w:type="dxa"/>
            <w:vMerge w:val="restart"/>
          </w:tcPr>
          <w:p w14:paraId="1E56AD2A" w14:textId="6EE93301" w:rsidR="002F12F2" w:rsidRPr="008E3F91" w:rsidRDefault="002F12F2" w:rsidP="008E3F91">
            <w:pPr>
              <w:pStyle w:val="TableParagraph"/>
              <w:ind w:right="178"/>
              <w:rPr>
                <w:rFonts w:ascii="Arial" w:eastAsia="Calibri" w:hAnsi="Arial" w:cs="Arial"/>
                <w:sz w:val="20"/>
                <w:szCs w:val="20"/>
              </w:rPr>
            </w:pPr>
          </w:p>
        </w:tc>
        <w:tc>
          <w:tcPr>
            <w:tcW w:w="6301" w:type="dxa"/>
            <w:gridSpan w:val="2"/>
          </w:tcPr>
          <w:p w14:paraId="7E3DE06C" w14:textId="44310CED" w:rsidR="002F12F2" w:rsidRPr="008E3F91" w:rsidRDefault="002F12F2" w:rsidP="00BD6E12">
            <w:pPr>
              <w:pStyle w:val="TableParagraph"/>
              <w:ind w:left="355" w:right="144" w:hanging="252"/>
              <w:rPr>
                <w:rFonts w:ascii="Arial" w:eastAsia="Calibri" w:hAnsi="Arial" w:cs="Arial"/>
                <w:sz w:val="20"/>
                <w:szCs w:val="20"/>
              </w:rPr>
            </w:pPr>
            <w:r w:rsidRPr="008E3F91">
              <w:rPr>
                <w:rFonts w:ascii="Arial" w:hAnsi="Arial" w:cs="Arial"/>
                <w:sz w:val="20"/>
              </w:rPr>
              <w:t xml:space="preserve">a. The Curriculum subsystem is used to define information relating to the academic offerings of the University including courses, study areas (majors, minors, etc.), units, classes, their activities (lectures, tutorials, etc.) and their awards. </w:t>
            </w:r>
          </w:p>
        </w:tc>
        <w:tc>
          <w:tcPr>
            <w:tcW w:w="1794" w:type="dxa"/>
            <w:gridSpan w:val="4"/>
          </w:tcPr>
          <w:p w14:paraId="26D789F8" w14:textId="77777777" w:rsidR="002F12F2" w:rsidRPr="008E3F91" w:rsidRDefault="002F12F2" w:rsidP="00BD6E12">
            <w:pPr>
              <w:rPr>
                <w:rFonts w:ascii="Arial" w:hAnsi="Arial" w:cs="Arial"/>
              </w:rPr>
            </w:pPr>
          </w:p>
        </w:tc>
        <w:tc>
          <w:tcPr>
            <w:tcW w:w="1440" w:type="dxa"/>
          </w:tcPr>
          <w:p w14:paraId="3C7B6989" w14:textId="77777777" w:rsidR="002F12F2" w:rsidRPr="008E3F91" w:rsidRDefault="002F12F2" w:rsidP="00BD6E12">
            <w:pPr>
              <w:rPr>
                <w:rFonts w:ascii="Arial" w:hAnsi="Arial" w:cs="Arial"/>
              </w:rPr>
            </w:pPr>
          </w:p>
        </w:tc>
        <w:tc>
          <w:tcPr>
            <w:tcW w:w="1554" w:type="dxa"/>
            <w:gridSpan w:val="3"/>
          </w:tcPr>
          <w:p w14:paraId="658C7DC4" w14:textId="77777777" w:rsidR="002F12F2" w:rsidRPr="008E3F91" w:rsidRDefault="002F12F2" w:rsidP="00BD6E12">
            <w:pPr>
              <w:rPr>
                <w:rFonts w:ascii="Arial" w:hAnsi="Arial" w:cs="Arial"/>
              </w:rPr>
            </w:pPr>
          </w:p>
        </w:tc>
      </w:tr>
      <w:tr w:rsidR="002F12F2" w:rsidRPr="00AF1428" w14:paraId="36D8F490" w14:textId="77777777" w:rsidTr="00874374">
        <w:trPr>
          <w:trHeight w:hRule="exact" w:val="1133"/>
        </w:trPr>
        <w:tc>
          <w:tcPr>
            <w:tcW w:w="1980" w:type="dxa"/>
            <w:vMerge/>
          </w:tcPr>
          <w:p w14:paraId="587CC4B8" w14:textId="77777777" w:rsidR="002F12F2" w:rsidRPr="008E3F91" w:rsidRDefault="002F12F2" w:rsidP="00BD6E12">
            <w:pPr>
              <w:rPr>
                <w:rFonts w:ascii="Arial" w:hAnsi="Arial" w:cs="Arial"/>
              </w:rPr>
            </w:pPr>
          </w:p>
        </w:tc>
        <w:tc>
          <w:tcPr>
            <w:tcW w:w="6301" w:type="dxa"/>
            <w:gridSpan w:val="2"/>
          </w:tcPr>
          <w:p w14:paraId="4593B2AA" w14:textId="77777777" w:rsidR="002F12F2" w:rsidRPr="008E3F91" w:rsidRDefault="002F12F2" w:rsidP="00BD6E12">
            <w:pPr>
              <w:pStyle w:val="TableParagraph"/>
              <w:ind w:left="355" w:right="341" w:hanging="252"/>
              <w:rPr>
                <w:rFonts w:ascii="Arial" w:eastAsia="Calibri" w:hAnsi="Arial" w:cs="Arial"/>
                <w:sz w:val="20"/>
                <w:szCs w:val="20"/>
              </w:rPr>
            </w:pPr>
            <w:r w:rsidRPr="008E3F91">
              <w:rPr>
                <w:rFonts w:ascii="Arial" w:hAnsi="Arial" w:cs="Arial"/>
                <w:sz w:val="20"/>
              </w:rPr>
              <w:t>b. Links courses, study areas and units to security roles based on Organizational unit e.g. Faculty of Business staff can view all courses, study areas and units, but can only update courses, study areas and units 'owned' by the Faculty of</w:t>
            </w:r>
            <w:r w:rsidRPr="008E3F91">
              <w:rPr>
                <w:rFonts w:ascii="Arial" w:hAnsi="Arial" w:cs="Arial"/>
                <w:spacing w:val="-16"/>
                <w:sz w:val="20"/>
              </w:rPr>
              <w:t xml:space="preserve"> </w:t>
            </w:r>
            <w:r w:rsidRPr="008E3F91">
              <w:rPr>
                <w:rFonts w:ascii="Arial" w:hAnsi="Arial" w:cs="Arial"/>
                <w:sz w:val="20"/>
              </w:rPr>
              <w:t>Business</w:t>
            </w:r>
          </w:p>
        </w:tc>
        <w:tc>
          <w:tcPr>
            <w:tcW w:w="1794" w:type="dxa"/>
            <w:gridSpan w:val="4"/>
          </w:tcPr>
          <w:p w14:paraId="4E3A0C35" w14:textId="77777777" w:rsidR="002F12F2" w:rsidRPr="008E3F91" w:rsidRDefault="002F12F2" w:rsidP="00BD6E12">
            <w:pPr>
              <w:rPr>
                <w:rFonts w:ascii="Arial" w:hAnsi="Arial" w:cs="Arial"/>
              </w:rPr>
            </w:pPr>
          </w:p>
        </w:tc>
        <w:tc>
          <w:tcPr>
            <w:tcW w:w="1440" w:type="dxa"/>
          </w:tcPr>
          <w:p w14:paraId="436047AF" w14:textId="77777777" w:rsidR="002F12F2" w:rsidRPr="008E3F91" w:rsidRDefault="002F12F2" w:rsidP="00BD6E12">
            <w:pPr>
              <w:rPr>
                <w:rFonts w:ascii="Arial" w:hAnsi="Arial" w:cs="Arial"/>
              </w:rPr>
            </w:pPr>
          </w:p>
        </w:tc>
        <w:tc>
          <w:tcPr>
            <w:tcW w:w="1554" w:type="dxa"/>
            <w:gridSpan w:val="3"/>
          </w:tcPr>
          <w:p w14:paraId="5FAACF20" w14:textId="77777777" w:rsidR="002F12F2" w:rsidRPr="008E3F91" w:rsidRDefault="002F12F2" w:rsidP="00BD6E12">
            <w:pPr>
              <w:rPr>
                <w:rFonts w:ascii="Arial" w:hAnsi="Arial" w:cs="Arial"/>
              </w:rPr>
            </w:pPr>
          </w:p>
        </w:tc>
      </w:tr>
      <w:tr w:rsidR="002F12F2" w:rsidRPr="00AF1428" w14:paraId="7733828E" w14:textId="77777777" w:rsidTr="00874374">
        <w:trPr>
          <w:trHeight w:hRule="exact" w:val="2019"/>
        </w:trPr>
        <w:tc>
          <w:tcPr>
            <w:tcW w:w="1980" w:type="dxa"/>
            <w:vMerge/>
          </w:tcPr>
          <w:p w14:paraId="5AD47A4E" w14:textId="77777777" w:rsidR="002F12F2" w:rsidRPr="008E3F91" w:rsidRDefault="002F12F2" w:rsidP="00BD6E12">
            <w:pPr>
              <w:rPr>
                <w:rFonts w:ascii="Arial" w:hAnsi="Arial" w:cs="Arial"/>
              </w:rPr>
            </w:pPr>
          </w:p>
        </w:tc>
        <w:tc>
          <w:tcPr>
            <w:tcW w:w="6301" w:type="dxa"/>
            <w:gridSpan w:val="2"/>
          </w:tcPr>
          <w:p w14:paraId="2464E9F7" w14:textId="77777777" w:rsidR="002F12F2" w:rsidRPr="008E3F91" w:rsidRDefault="002F12F2" w:rsidP="00BD6E12">
            <w:pPr>
              <w:pStyle w:val="TableParagraph"/>
              <w:numPr>
                <w:ilvl w:val="0"/>
                <w:numId w:val="93"/>
              </w:numPr>
              <w:tabs>
                <w:tab w:val="left" w:pos="356"/>
              </w:tabs>
              <w:ind w:right="179"/>
              <w:rPr>
                <w:rFonts w:ascii="Arial" w:eastAsia="Calibri" w:hAnsi="Arial" w:cs="Arial"/>
                <w:sz w:val="20"/>
                <w:szCs w:val="20"/>
              </w:rPr>
            </w:pPr>
            <w:r w:rsidRPr="008E3F91">
              <w:rPr>
                <w:rFonts w:ascii="Arial" w:hAnsi="Arial" w:cs="Arial"/>
                <w:sz w:val="20"/>
              </w:rPr>
              <w:t>Defines and maintains the following, but not limited to, rules in a manner that can be applied automatically by the appropriate functions within the</w:t>
            </w:r>
            <w:r w:rsidRPr="008E3F91">
              <w:rPr>
                <w:rFonts w:ascii="Arial" w:hAnsi="Arial" w:cs="Arial"/>
                <w:spacing w:val="-11"/>
                <w:sz w:val="20"/>
              </w:rPr>
              <w:t xml:space="preserve"> </w:t>
            </w:r>
            <w:r w:rsidRPr="008E3F91">
              <w:rPr>
                <w:rFonts w:ascii="Arial" w:hAnsi="Arial" w:cs="Arial"/>
                <w:sz w:val="20"/>
              </w:rPr>
              <w:t>system:</w:t>
            </w:r>
          </w:p>
          <w:p w14:paraId="4E706439" w14:textId="77777777" w:rsidR="002F12F2" w:rsidRPr="008E3F91" w:rsidRDefault="002F12F2" w:rsidP="00BD6E12">
            <w:pPr>
              <w:pStyle w:val="TableParagraph"/>
              <w:numPr>
                <w:ilvl w:val="1"/>
                <w:numId w:val="93"/>
              </w:numPr>
              <w:tabs>
                <w:tab w:val="left" w:pos="627"/>
              </w:tabs>
              <w:ind w:hanging="271"/>
              <w:rPr>
                <w:rFonts w:ascii="Arial" w:eastAsia="Calibri" w:hAnsi="Arial" w:cs="Arial"/>
                <w:sz w:val="20"/>
                <w:szCs w:val="20"/>
              </w:rPr>
            </w:pPr>
            <w:r w:rsidRPr="008E3F91">
              <w:rPr>
                <w:rFonts w:ascii="Arial" w:hAnsi="Arial" w:cs="Arial"/>
                <w:sz w:val="20"/>
              </w:rPr>
              <w:t>admission</w:t>
            </w:r>
          </w:p>
          <w:p w14:paraId="48C1C116" w14:textId="77777777" w:rsidR="002F12F2" w:rsidRPr="008E3F91" w:rsidRDefault="002F12F2" w:rsidP="00BD6E12">
            <w:pPr>
              <w:pStyle w:val="TableParagraph"/>
              <w:numPr>
                <w:ilvl w:val="1"/>
                <w:numId w:val="93"/>
              </w:numPr>
              <w:tabs>
                <w:tab w:val="left" w:pos="627"/>
              </w:tabs>
              <w:ind w:hanging="271"/>
              <w:rPr>
                <w:rFonts w:ascii="Arial" w:eastAsia="Calibri" w:hAnsi="Arial" w:cs="Arial"/>
                <w:sz w:val="20"/>
                <w:szCs w:val="20"/>
              </w:rPr>
            </w:pPr>
            <w:r w:rsidRPr="008E3F91">
              <w:rPr>
                <w:rFonts w:ascii="Arial" w:hAnsi="Arial" w:cs="Arial"/>
                <w:sz w:val="20"/>
              </w:rPr>
              <w:t>enrolment</w:t>
            </w:r>
          </w:p>
          <w:p w14:paraId="4C1955CA" w14:textId="77777777" w:rsidR="002F12F2" w:rsidRPr="008E3F91" w:rsidRDefault="002F12F2" w:rsidP="00BD6E12">
            <w:pPr>
              <w:pStyle w:val="TableParagraph"/>
              <w:numPr>
                <w:ilvl w:val="1"/>
                <w:numId w:val="93"/>
              </w:numPr>
              <w:tabs>
                <w:tab w:val="left" w:pos="627"/>
              </w:tabs>
              <w:ind w:hanging="271"/>
              <w:rPr>
                <w:rFonts w:ascii="Arial" w:eastAsia="Calibri" w:hAnsi="Arial" w:cs="Arial"/>
                <w:sz w:val="20"/>
                <w:szCs w:val="20"/>
              </w:rPr>
            </w:pPr>
            <w:r w:rsidRPr="008E3F91">
              <w:rPr>
                <w:rFonts w:ascii="Arial" w:hAnsi="Arial" w:cs="Arial"/>
                <w:sz w:val="20"/>
              </w:rPr>
              <w:t>progression</w:t>
            </w:r>
            <w:r w:rsidRPr="008E3F91">
              <w:rPr>
                <w:rFonts w:ascii="Arial" w:hAnsi="Arial" w:cs="Arial"/>
                <w:spacing w:val="-17"/>
                <w:sz w:val="20"/>
              </w:rPr>
              <w:t xml:space="preserve"> </w:t>
            </w:r>
            <w:r w:rsidRPr="008E3F91">
              <w:rPr>
                <w:rFonts w:ascii="Arial" w:hAnsi="Arial" w:cs="Arial"/>
                <w:sz w:val="20"/>
              </w:rPr>
              <w:t>(probation/exclusion)</w:t>
            </w:r>
          </w:p>
          <w:p w14:paraId="02FCF656" w14:textId="77777777" w:rsidR="002F12F2" w:rsidRPr="008E3F91" w:rsidRDefault="002F12F2" w:rsidP="00BD6E12">
            <w:pPr>
              <w:pStyle w:val="TableParagraph"/>
              <w:numPr>
                <w:ilvl w:val="1"/>
                <w:numId w:val="93"/>
              </w:numPr>
              <w:tabs>
                <w:tab w:val="left" w:pos="627"/>
              </w:tabs>
              <w:ind w:hanging="271"/>
              <w:rPr>
                <w:rFonts w:ascii="Arial" w:eastAsia="Calibri" w:hAnsi="Arial" w:cs="Arial"/>
                <w:sz w:val="20"/>
                <w:szCs w:val="20"/>
              </w:rPr>
            </w:pPr>
            <w:r w:rsidRPr="008E3F91">
              <w:rPr>
                <w:rFonts w:ascii="Arial" w:hAnsi="Arial" w:cs="Arial"/>
                <w:sz w:val="20"/>
              </w:rPr>
              <w:t>completion</w:t>
            </w:r>
          </w:p>
        </w:tc>
        <w:tc>
          <w:tcPr>
            <w:tcW w:w="1794" w:type="dxa"/>
            <w:gridSpan w:val="4"/>
          </w:tcPr>
          <w:p w14:paraId="3D82ED73" w14:textId="77777777" w:rsidR="002F12F2" w:rsidRPr="008E3F91" w:rsidRDefault="002F12F2" w:rsidP="00BD6E12">
            <w:pPr>
              <w:rPr>
                <w:rFonts w:ascii="Arial" w:hAnsi="Arial" w:cs="Arial"/>
              </w:rPr>
            </w:pPr>
          </w:p>
        </w:tc>
        <w:tc>
          <w:tcPr>
            <w:tcW w:w="1440" w:type="dxa"/>
          </w:tcPr>
          <w:p w14:paraId="34EC80F4" w14:textId="77777777" w:rsidR="002F12F2" w:rsidRPr="008E3F91" w:rsidRDefault="002F12F2" w:rsidP="00BD6E12">
            <w:pPr>
              <w:rPr>
                <w:rFonts w:ascii="Arial" w:hAnsi="Arial" w:cs="Arial"/>
              </w:rPr>
            </w:pPr>
          </w:p>
        </w:tc>
        <w:tc>
          <w:tcPr>
            <w:tcW w:w="1554" w:type="dxa"/>
            <w:gridSpan w:val="3"/>
          </w:tcPr>
          <w:p w14:paraId="701BD7D2" w14:textId="77777777" w:rsidR="002F12F2" w:rsidRPr="008E3F91" w:rsidRDefault="002F12F2" w:rsidP="00BD6E12">
            <w:pPr>
              <w:rPr>
                <w:rFonts w:ascii="Arial" w:hAnsi="Arial" w:cs="Arial"/>
              </w:rPr>
            </w:pPr>
          </w:p>
        </w:tc>
      </w:tr>
      <w:tr w:rsidR="002F12F2" w:rsidRPr="00AF1428" w14:paraId="6E10E93B" w14:textId="77777777" w:rsidTr="00831A5D">
        <w:trPr>
          <w:gridAfter w:val="2"/>
          <w:wAfter w:w="258" w:type="dxa"/>
          <w:trHeight w:hRule="exact" w:val="629"/>
        </w:trPr>
        <w:tc>
          <w:tcPr>
            <w:tcW w:w="1980" w:type="dxa"/>
            <w:vMerge/>
          </w:tcPr>
          <w:p w14:paraId="75B61F71" w14:textId="77777777" w:rsidR="002F12F2" w:rsidRPr="008E3F91" w:rsidRDefault="002F12F2" w:rsidP="00BD6E12">
            <w:pPr>
              <w:rPr>
                <w:rFonts w:ascii="Arial" w:hAnsi="Arial" w:cs="Arial"/>
              </w:rPr>
            </w:pPr>
          </w:p>
        </w:tc>
        <w:tc>
          <w:tcPr>
            <w:tcW w:w="6301" w:type="dxa"/>
            <w:gridSpan w:val="2"/>
          </w:tcPr>
          <w:p w14:paraId="66E126C9" w14:textId="77777777" w:rsidR="002F12F2" w:rsidRPr="008E3F91" w:rsidRDefault="002F12F2" w:rsidP="00BD6E12">
            <w:pPr>
              <w:pStyle w:val="TableParagraph"/>
              <w:numPr>
                <w:ilvl w:val="0"/>
                <w:numId w:val="93"/>
              </w:numPr>
              <w:tabs>
                <w:tab w:val="left" w:pos="356"/>
                <w:tab w:val="left" w:pos="627"/>
              </w:tabs>
              <w:rPr>
                <w:rFonts w:ascii="Arial" w:eastAsia="Calibri" w:hAnsi="Arial" w:cs="Arial"/>
                <w:sz w:val="20"/>
                <w:szCs w:val="20"/>
              </w:rPr>
            </w:pPr>
            <w:r w:rsidRPr="008E3F91">
              <w:rPr>
                <w:rFonts w:ascii="Arial" w:hAnsi="Arial" w:cs="Arial"/>
                <w:sz w:val="20"/>
              </w:rPr>
              <w:t>This function is supported</w:t>
            </w:r>
            <w:r w:rsidRPr="008E3F91">
              <w:rPr>
                <w:rFonts w:ascii="Arial" w:hAnsi="Arial" w:cs="Arial"/>
                <w:spacing w:val="-14"/>
                <w:sz w:val="20"/>
              </w:rPr>
              <w:t xml:space="preserve"> </w:t>
            </w:r>
            <w:r w:rsidRPr="008E3F91">
              <w:rPr>
                <w:rFonts w:ascii="Arial" w:hAnsi="Arial" w:cs="Arial"/>
                <w:sz w:val="20"/>
              </w:rPr>
              <w:t>by extensive use of management and operational</w:t>
            </w:r>
            <w:r w:rsidRPr="008E3F91">
              <w:rPr>
                <w:rFonts w:ascii="Arial" w:hAnsi="Arial" w:cs="Arial"/>
                <w:spacing w:val="-20"/>
                <w:sz w:val="20"/>
              </w:rPr>
              <w:t xml:space="preserve"> </w:t>
            </w:r>
            <w:r w:rsidRPr="008E3F91">
              <w:rPr>
                <w:rFonts w:ascii="Arial" w:hAnsi="Arial" w:cs="Arial"/>
                <w:sz w:val="20"/>
              </w:rPr>
              <w:t>reports</w:t>
            </w:r>
          </w:p>
        </w:tc>
        <w:tc>
          <w:tcPr>
            <w:tcW w:w="348" w:type="dxa"/>
            <w:gridSpan w:val="2"/>
          </w:tcPr>
          <w:p w14:paraId="6699ED38" w14:textId="77777777" w:rsidR="002F12F2" w:rsidRPr="008E3F91" w:rsidRDefault="002F12F2" w:rsidP="00BD6E12">
            <w:pPr>
              <w:rPr>
                <w:rFonts w:ascii="Arial" w:hAnsi="Arial" w:cs="Arial"/>
              </w:rPr>
            </w:pPr>
          </w:p>
        </w:tc>
        <w:tc>
          <w:tcPr>
            <w:tcW w:w="1424" w:type="dxa"/>
          </w:tcPr>
          <w:p w14:paraId="2359E3A1" w14:textId="77777777" w:rsidR="002F12F2" w:rsidRPr="008E3F91" w:rsidRDefault="002F12F2" w:rsidP="00BD6E12">
            <w:pPr>
              <w:rPr>
                <w:rFonts w:ascii="Arial" w:hAnsi="Arial" w:cs="Arial"/>
              </w:rPr>
            </w:pPr>
          </w:p>
        </w:tc>
        <w:tc>
          <w:tcPr>
            <w:tcW w:w="2758" w:type="dxa"/>
            <w:gridSpan w:val="3"/>
          </w:tcPr>
          <w:p w14:paraId="4A7E65B7" w14:textId="77777777" w:rsidR="002F12F2" w:rsidRPr="008E3F91" w:rsidRDefault="002F12F2" w:rsidP="00BD6E12">
            <w:pPr>
              <w:rPr>
                <w:rFonts w:ascii="Arial" w:hAnsi="Arial" w:cs="Arial"/>
              </w:rPr>
            </w:pPr>
          </w:p>
        </w:tc>
      </w:tr>
      <w:tr w:rsidR="002F12F2" w:rsidRPr="00AF1428" w14:paraId="631BC680" w14:textId="77777777" w:rsidTr="00831A5D">
        <w:trPr>
          <w:gridAfter w:val="2"/>
          <w:wAfter w:w="258" w:type="dxa"/>
          <w:trHeight w:hRule="exact" w:val="1436"/>
        </w:trPr>
        <w:tc>
          <w:tcPr>
            <w:tcW w:w="1980" w:type="dxa"/>
            <w:vMerge/>
          </w:tcPr>
          <w:p w14:paraId="6C3682F6" w14:textId="77777777" w:rsidR="002F12F2" w:rsidRPr="008E3F91" w:rsidRDefault="002F12F2" w:rsidP="00BD6E12">
            <w:pPr>
              <w:rPr>
                <w:rFonts w:ascii="Arial" w:hAnsi="Arial" w:cs="Arial"/>
              </w:rPr>
            </w:pPr>
          </w:p>
        </w:tc>
        <w:tc>
          <w:tcPr>
            <w:tcW w:w="6301" w:type="dxa"/>
            <w:gridSpan w:val="2"/>
          </w:tcPr>
          <w:p w14:paraId="024AF9D4" w14:textId="77777777" w:rsidR="002F12F2" w:rsidRPr="008E3F91" w:rsidRDefault="002F12F2" w:rsidP="00BD6E12">
            <w:pPr>
              <w:pStyle w:val="TableParagraph"/>
              <w:numPr>
                <w:ilvl w:val="0"/>
                <w:numId w:val="93"/>
              </w:numPr>
              <w:tabs>
                <w:tab w:val="left" w:pos="356"/>
              </w:tabs>
              <w:rPr>
                <w:rFonts w:ascii="Arial" w:eastAsia="Calibri" w:hAnsi="Arial" w:cs="Arial"/>
                <w:sz w:val="20"/>
                <w:szCs w:val="20"/>
              </w:rPr>
            </w:pPr>
            <w:r w:rsidRPr="008E3F91">
              <w:rPr>
                <w:rFonts w:ascii="Arial" w:hAnsi="Arial" w:cs="Arial"/>
                <w:sz w:val="20"/>
              </w:rPr>
              <w:t>The information listed below</w:t>
            </w:r>
            <w:r w:rsidRPr="008E3F91">
              <w:rPr>
                <w:rFonts w:ascii="Arial" w:hAnsi="Arial" w:cs="Arial"/>
                <w:spacing w:val="-10"/>
                <w:sz w:val="20"/>
              </w:rPr>
              <w:t xml:space="preserve"> </w:t>
            </w:r>
            <w:r w:rsidRPr="008E3F91">
              <w:rPr>
                <w:rFonts w:ascii="Arial" w:hAnsi="Arial" w:cs="Arial"/>
                <w:sz w:val="20"/>
              </w:rPr>
              <w:t>is:</w:t>
            </w:r>
          </w:p>
          <w:p w14:paraId="115EE135" w14:textId="77777777" w:rsidR="002F12F2" w:rsidRPr="008E3F91" w:rsidRDefault="002F12F2" w:rsidP="00BD6E12">
            <w:pPr>
              <w:pStyle w:val="TableParagraph"/>
              <w:numPr>
                <w:ilvl w:val="1"/>
                <w:numId w:val="93"/>
              </w:numPr>
              <w:tabs>
                <w:tab w:val="left" w:pos="627"/>
              </w:tabs>
              <w:ind w:right="259" w:hanging="271"/>
              <w:rPr>
                <w:rFonts w:ascii="Arial" w:eastAsia="Calibri" w:hAnsi="Arial" w:cs="Arial"/>
                <w:sz w:val="20"/>
                <w:szCs w:val="20"/>
              </w:rPr>
            </w:pPr>
            <w:r w:rsidRPr="008E3F91">
              <w:rPr>
                <w:rFonts w:ascii="Arial" w:hAnsi="Arial" w:cs="Arial"/>
                <w:sz w:val="20"/>
              </w:rPr>
              <w:t>Dynamically maintained from the Academic Management function above.</w:t>
            </w:r>
          </w:p>
          <w:p w14:paraId="7FF261A7" w14:textId="77777777" w:rsidR="002F12F2" w:rsidRPr="008E3F91" w:rsidRDefault="002F12F2" w:rsidP="00BD6E12">
            <w:pPr>
              <w:pStyle w:val="TableParagraph"/>
              <w:numPr>
                <w:ilvl w:val="1"/>
                <w:numId w:val="93"/>
              </w:numPr>
              <w:tabs>
                <w:tab w:val="left" w:pos="627"/>
              </w:tabs>
              <w:ind w:right="295" w:hanging="271"/>
              <w:rPr>
                <w:rFonts w:ascii="Arial" w:eastAsia="Calibri" w:hAnsi="Arial" w:cs="Arial"/>
                <w:sz w:val="20"/>
                <w:szCs w:val="20"/>
              </w:rPr>
            </w:pPr>
            <w:r w:rsidRPr="008E3F91">
              <w:rPr>
                <w:rFonts w:ascii="Arial" w:hAnsi="Arial" w:cs="Arial"/>
                <w:sz w:val="20"/>
              </w:rPr>
              <w:t>Stored in the same tables as the data maintained by the Academic Management function</w:t>
            </w:r>
            <w:r w:rsidRPr="008E3F91">
              <w:rPr>
                <w:rFonts w:ascii="Arial" w:hAnsi="Arial" w:cs="Arial"/>
                <w:spacing w:val="-12"/>
                <w:sz w:val="20"/>
              </w:rPr>
              <w:t xml:space="preserve"> </w:t>
            </w:r>
            <w:r w:rsidRPr="008E3F91">
              <w:rPr>
                <w:rFonts w:ascii="Arial" w:hAnsi="Arial" w:cs="Arial"/>
                <w:sz w:val="20"/>
              </w:rPr>
              <w:t>above</w:t>
            </w:r>
          </w:p>
        </w:tc>
        <w:tc>
          <w:tcPr>
            <w:tcW w:w="348" w:type="dxa"/>
            <w:gridSpan w:val="2"/>
          </w:tcPr>
          <w:p w14:paraId="10994BBE" w14:textId="77777777" w:rsidR="002F12F2" w:rsidRPr="008E3F91" w:rsidRDefault="002F12F2" w:rsidP="00BD6E12">
            <w:pPr>
              <w:rPr>
                <w:rFonts w:ascii="Arial" w:hAnsi="Arial" w:cs="Arial"/>
              </w:rPr>
            </w:pPr>
          </w:p>
        </w:tc>
        <w:tc>
          <w:tcPr>
            <w:tcW w:w="1424" w:type="dxa"/>
          </w:tcPr>
          <w:p w14:paraId="3E88E87C" w14:textId="77777777" w:rsidR="002F12F2" w:rsidRPr="008E3F91" w:rsidRDefault="002F12F2" w:rsidP="00BD6E12">
            <w:pPr>
              <w:rPr>
                <w:rFonts w:ascii="Arial" w:hAnsi="Arial" w:cs="Arial"/>
              </w:rPr>
            </w:pPr>
          </w:p>
        </w:tc>
        <w:tc>
          <w:tcPr>
            <w:tcW w:w="2758" w:type="dxa"/>
            <w:gridSpan w:val="3"/>
          </w:tcPr>
          <w:p w14:paraId="254BAC3F" w14:textId="77777777" w:rsidR="002F12F2" w:rsidRPr="008E3F91" w:rsidRDefault="002F12F2" w:rsidP="00BD6E12">
            <w:pPr>
              <w:rPr>
                <w:rFonts w:ascii="Arial" w:hAnsi="Arial" w:cs="Arial"/>
              </w:rPr>
            </w:pPr>
          </w:p>
        </w:tc>
      </w:tr>
      <w:tr w:rsidR="004A162B" w:rsidRPr="00AF1428" w14:paraId="05C8BDD4" w14:textId="77777777" w:rsidTr="008E3F91">
        <w:trPr>
          <w:gridAfter w:val="2"/>
          <w:wAfter w:w="258" w:type="dxa"/>
          <w:trHeight w:hRule="exact" w:val="523"/>
        </w:trPr>
        <w:tc>
          <w:tcPr>
            <w:tcW w:w="8281" w:type="dxa"/>
            <w:gridSpan w:val="3"/>
          </w:tcPr>
          <w:p w14:paraId="72627C9F" w14:textId="610C9D9C" w:rsidR="004A162B" w:rsidRPr="008E3F91" w:rsidRDefault="004A162B" w:rsidP="008E3F91">
            <w:pPr>
              <w:pStyle w:val="Heading3"/>
            </w:pPr>
            <w:bookmarkStart w:id="30" w:name="_Toc475698661"/>
            <w:r w:rsidRPr="00B512C1">
              <w:t>Maintain Course Details</w:t>
            </w:r>
            <w:bookmarkEnd w:id="30"/>
          </w:p>
        </w:tc>
        <w:tc>
          <w:tcPr>
            <w:tcW w:w="348" w:type="dxa"/>
            <w:gridSpan w:val="2"/>
          </w:tcPr>
          <w:p w14:paraId="4753DC71" w14:textId="77777777" w:rsidR="004A162B" w:rsidRPr="008E3F91" w:rsidRDefault="004A162B" w:rsidP="00BD6E12">
            <w:pPr>
              <w:rPr>
                <w:rFonts w:ascii="Arial" w:hAnsi="Arial" w:cs="Arial"/>
              </w:rPr>
            </w:pPr>
          </w:p>
        </w:tc>
        <w:tc>
          <w:tcPr>
            <w:tcW w:w="1424" w:type="dxa"/>
          </w:tcPr>
          <w:p w14:paraId="70644FF2" w14:textId="77777777" w:rsidR="004A162B" w:rsidRPr="008E3F91" w:rsidRDefault="004A162B" w:rsidP="00BD6E12">
            <w:pPr>
              <w:rPr>
                <w:rFonts w:ascii="Arial" w:hAnsi="Arial" w:cs="Arial"/>
              </w:rPr>
            </w:pPr>
          </w:p>
        </w:tc>
        <w:tc>
          <w:tcPr>
            <w:tcW w:w="2758" w:type="dxa"/>
            <w:gridSpan w:val="3"/>
          </w:tcPr>
          <w:p w14:paraId="535BDA0B" w14:textId="77777777" w:rsidR="004A162B" w:rsidRPr="008E3F91" w:rsidRDefault="004A162B" w:rsidP="00BD6E12">
            <w:pPr>
              <w:rPr>
                <w:rFonts w:ascii="Arial" w:hAnsi="Arial" w:cs="Arial"/>
              </w:rPr>
            </w:pPr>
          </w:p>
        </w:tc>
      </w:tr>
      <w:tr w:rsidR="002F12F2" w:rsidRPr="00AF1428" w14:paraId="3918865B" w14:textId="77777777" w:rsidTr="00831A5D">
        <w:trPr>
          <w:gridAfter w:val="2"/>
          <w:wAfter w:w="258" w:type="dxa"/>
          <w:trHeight w:hRule="exact" w:val="2019"/>
        </w:trPr>
        <w:tc>
          <w:tcPr>
            <w:tcW w:w="1980" w:type="dxa"/>
            <w:vMerge w:val="restart"/>
          </w:tcPr>
          <w:p w14:paraId="545F5A67" w14:textId="77777777" w:rsidR="002F12F2" w:rsidRPr="008E3F91" w:rsidRDefault="002F12F2" w:rsidP="00BD6E12">
            <w:pPr>
              <w:rPr>
                <w:rFonts w:ascii="Arial" w:hAnsi="Arial" w:cs="Arial"/>
              </w:rPr>
            </w:pPr>
          </w:p>
        </w:tc>
        <w:tc>
          <w:tcPr>
            <w:tcW w:w="6301" w:type="dxa"/>
            <w:gridSpan w:val="2"/>
          </w:tcPr>
          <w:p w14:paraId="691C0539" w14:textId="77777777" w:rsidR="002F12F2" w:rsidRPr="008E3F91" w:rsidRDefault="002F12F2" w:rsidP="00BD6E12">
            <w:pPr>
              <w:pStyle w:val="TableParagraph"/>
              <w:numPr>
                <w:ilvl w:val="0"/>
                <w:numId w:val="90"/>
              </w:numPr>
              <w:tabs>
                <w:tab w:val="left" w:pos="356"/>
              </w:tabs>
              <w:ind w:right="220"/>
              <w:rPr>
                <w:rFonts w:ascii="Arial" w:eastAsia="Calibri" w:hAnsi="Arial" w:cs="Arial"/>
                <w:sz w:val="20"/>
                <w:szCs w:val="20"/>
              </w:rPr>
            </w:pPr>
            <w:r w:rsidRPr="008E3F91">
              <w:rPr>
                <w:rFonts w:ascii="Arial" w:hAnsi="Arial" w:cs="Arial"/>
                <w:sz w:val="20"/>
              </w:rPr>
              <w:t>Defines and maintains the following, but not limited to, rules in a form that can be applied automatically by the appropriate functions within the</w:t>
            </w:r>
            <w:r w:rsidRPr="008E3F91">
              <w:rPr>
                <w:rFonts w:ascii="Arial" w:hAnsi="Arial" w:cs="Arial"/>
                <w:spacing w:val="-7"/>
                <w:sz w:val="20"/>
              </w:rPr>
              <w:t xml:space="preserve"> </w:t>
            </w:r>
            <w:r w:rsidRPr="008E3F91">
              <w:rPr>
                <w:rFonts w:ascii="Arial" w:hAnsi="Arial" w:cs="Arial"/>
                <w:sz w:val="20"/>
              </w:rPr>
              <w:t>system:</w:t>
            </w:r>
          </w:p>
          <w:p w14:paraId="73013EE9" w14:textId="77777777" w:rsidR="002F12F2" w:rsidRPr="008E3F91" w:rsidRDefault="002F12F2" w:rsidP="00BD6E12">
            <w:pPr>
              <w:pStyle w:val="TableParagraph"/>
              <w:numPr>
                <w:ilvl w:val="1"/>
                <w:numId w:val="90"/>
              </w:numPr>
              <w:tabs>
                <w:tab w:val="left" w:pos="627"/>
              </w:tabs>
              <w:ind w:hanging="271"/>
              <w:rPr>
                <w:rFonts w:ascii="Arial" w:eastAsia="Calibri" w:hAnsi="Arial" w:cs="Arial"/>
                <w:sz w:val="20"/>
                <w:szCs w:val="20"/>
              </w:rPr>
            </w:pPr>
            <w:r w:rsidRPr="008E3F91">
              <w:rPr>
                <w:rFonts w:ascii="Arial" w:hAnsi="Arial" w:cs="Arial"/>
                <w:sz w:val="20"/>
              </w:rPr>
              <w:t>admission</w:t>
            </w:r>
          </w:p>
          <w:p w14:paraId="11D75D5E" w14:textId="77777777" w:rsidR="002F12F2" w:rsidRPr="008E3F91" w:rsidRDefault="002F12F2" w:rsidP="00BD6E12">
            <w:pPr>
              <w:pStyle w:val="TableParagraph"/>
              <w:numPr>
                <w:ilvl w:val="1"/>
                <w:numId w:val="90"/>
              </w:numPr>
              <w:tabs>
                <w:tab w:val="left" w:pos="627"/>
              </w:tabs>
              <w:ind w:hanging="271"/>
              <w:rPr>
                <w:rFonts w:ascii="Arial" w:eastAsia="Calibri" w:hAnsi="Arial" w:cs="Arial"/>
                <w:sz w:val="20"/>
                <w:szCs w:val="20"/>
              </w:rPr>
            </w:pPr>
            <w:r w:rsidRPr="008E3F91">
              <w:rPr>
                <w:rFonts w:ascii="Arial" w:hAnsi="Arial" w:cs="Arial"/>
                <w:sz w:val="20"/>
              </w:rPr>
              <w:t>enrolment</w:t>
            </w:r>
          </w:p>
          <w:p w14:paraId="0E25A835" w14:textId="77777777" w:rsidR="002F12F2" w:rsidRPr="008E3F91" w:rsidRDefault="002F12F2" w:rsidP="00BD6E12">
            <w:pPr>
              <w:pStyle w:val="TableParagraph"/>
              <w:numPr>
                <w:ilvl w:val="1"/>
                <w:numId w:val="90"/>
              </w:numPr>
              <w:tabs>
                <w:tab w:val="left" w:pos="627"/>
              </w:tabs>
              <w:ind w:hanging="271"/>
              <w:rPr>
                <w:rFonts w:ascii="Arial" w:eastAsia="Calibri" w:hAnsi="Arial" w:cs="Arial"/>
                <w:sz w:val="20"/>
                <w:szCs w:val="20"/>
              </w:rPr>
            </w:pPr>
            <w:r w:rsidRPr="008E3F91">
              <w:rPr>
                <w:rFonts w:ascii="Arial" w:hAnsi="Arial" w:cs="Arial"/>
                <w:sz w:val="20"/>
              </w:rPr>
              <w:t>progression</w:t>
            </w:r>
            <w:r w:rsidRPr="008E3F91">
              <w:rPr>
                <w:rFonts w:ascii="Arial" w:hAnsi="Arial" w:cs="Arial"/>
                <w:spacing w:val="-17"/>
                <w:sz w:val="20"/>
              </w:rPr>
              <w:t xml:space="preserve"> </w:t>
            </w:r>
            <w:r w:rsidRPr="008E3F91">
              <w:rPr>
                <w:rFonts w:ascii="Arial" w:hAnsi="Arial" w:cs="Arial"/>
                <w:sz w:val="20"/>
              </w:rPr>
              <w:t>(probation/exclusion)</w:t>
            </w:r>
          </w:p>
          <w:p w14:paraId="55B2B08D" w14:textId="77777777" w:rsidR="002F12F2" w:rsidRPr="008E3F91" w:rsidRDefault="002F12F2" w:rsidP="00BD6E12">
            <w:pPr>
              <w:pStyle w:val="TableParagraph"/>
              <w:numPr>
                <w:ilvl w:val="1"/>
                <w:numId w:val="90"/>
              </w:numPr>
              <w:tabs>
                <w:tab w:val="left" w:pos="627"/>
              </w:tabs>
              <w:ind w:hanging="271"/>
              <w:rPr>
                <w:rFonts w:ascii="Arial" w:eastAsia="Calibri" w:hAnsi="Arial" w:cs="Arial"/>
                <w:sz w:val="20"/>
                <w:szCs w:val="20"/>
              </w:rPr>
            </w:pPr>
            <w:r w:rsidRPr="008E3F91">
              <w:rPr>
                <w:rFonts w:ascii="Arial" w:hAnsi="Arial" w:cs="Arial"/>
                <w:sz w:val="20"/>
              </w:rPr>
              <w:t>completion</w:t>
            </w:r>
          </w:p>
        </w:tc>
        <w:tc>
          <w:tcPr>
            <w:tcW w:w="348" w:type="dxa"/>
            <w:gridSpan w:val="2"/>
          </w:tcPr>
          <w:p w14:paraId="432BED03" w14:textId="77777777" w:rsidR="002F12F2" w:rsidRPr="008E3F91" w:rsidRDefault="002F12F2" w:rsidP="00BD6E12">
            <w:pPr>
              <w:rPr>
                <w:rFonts w:ascii="Arial" w:hAnsi="Arial" w:cs="Arial"/>
              </w:rPr>
            </w:pPr>
          </w:p>
        </w:tc>
        <w:tc>
          <w:tcPr>
            <w:tcW w:w="1424" w:type="dxa"/>
          </w:tcPr>
          <w:p w14:paraId="63F1AD97" w14:textId="77777777" w:rsidR="002F12F2" w:rsidRPr="008E3F91" w:rsidRDefault="002F12F2" w:rsidP="00BD6E12">
            <w:pPr>
              <w:rPr>
                <w:rFonts w:ascii="Arial" w:hAnsi="Arial" w:cs="Arial"/>
              </w:rPr>
            </w:pPr>
          </w:p>
        </w:tc>
        <w:tc>
          <w:tcPr>
            <w:tcW w:w="2758" w:type="dxa"/>
            <w:gridSpan w:val="3"/>
          </w:tcPr>
          <w:p w14:paraId="499D782F" w14:textId="77777777" w:rsidR="002F12F2" w:rsidRPr="008E3F91" w:rsidRDefault="002F12F2" w:rsidP="00BD6E12">
            <w:pPr>
              <w:rPr>
                <w:rFonts w:ascii="Arial" w:hAnsi="Arial" w:cs="Arial"/>
              </w:rPr>
            </w:pPr>
          </w:p>
        </w:tc>
      </w:tr>
      <w:tr w:rsidR="002F12F2" w:rsidRPr="00AF1428" w14:paraId="09502106" w14:textId="77777777" w:rsidTr="00831A5D">
        <w:trPr>
          <w:gridAfter w:val="2"/>
          <w:wAfter w:w="258" w:type="dxa"/>
          <w:trHeight w:hRule="exact" w:val="571"/>
        </w:trPr>
        <w:tc>
          <w:tcPr>
            <w:tcW w:w="1980" w:type="dxa"/>
            <w:vMerge/>
          </w:tcPr>
          <w:p w14:paraId="498580D3" w14:textId="77777777" w:rsidR="002F12F2" w:rsidRPr="008E3F91" w:rsidRDefault="002F12F2" w:rsidP="00BD6E12">
            <w:pPr>
              <w:rPr>
                <w:rFonts w:ascii="Arial" w:hAnsi="Arial" w:cs="Arial"/>
              </w:rPr>
            </w:pPr>
          </w:p>
        </w:tc>
        <w:tc>
          <w:tcPr>
            <w:tcW w:w="6301" w:type="dxa"/>
            <w:gridSpan w:val="2"/>
          </w:tcPr>
          <w:p w14:paraId="21ABF5CC" w14:textId="77777777" w:rsidR="002F12F2" w:rsidRPr="008E3F91" w:rsidRDefault="002F12F2" w:rsidP="00BD6E12">
            <w:pPr>
              <w:pStyle w:val="TableParagraph"/>
              <w:ind w:left="355" w:right="194" w:hanging="252"/>
              <w:rPr>
                <w:rFonts w:ascii="Arial" w:eastAsia="Calibri" w:hAnsi="Arial" w:cs="Arial"/>
                <w:sz w:val="20"/>
                <w:szCs w:val="20"/>
              </w:rPr>
            </w:pPr>
            <w:r w:rsidRPr="008E3F91">
              <w:rPr>
                <w:rFonts w:ascii="Arial" w:hAnsi="Arial" w:cs="Arial"/>
                <w:sz w:val="20"/>
              </w:rPr>
              <w:t>b. Defines offerings of a course version that allows different course structures at different teaching</w:t>
            </w:r>
            <w:r w:rsidRPr="008E3F91">
              <w:rPr>
                <w:rFonts w:ascii="Arial" w:hAnsi="Arial" w:cs="Arial"/>
                <w:spacing w:val="-16"/>
                <w:sz w:val="20"/>
              </w:rPr>
              <w:t xml:space="preserve"> </w:t>
            </w:r>
            <w:r w:rsidRPr="008E3F91">
              <w:rPr>
                <w:rFonts w:ascii="Arial" w:hAnsi="Arial" w:cs="Arial"/>
                <w:sz w:val="20"/>
              </w:rPr>
              <w:t>locations</w:t>
            </w:r>
          </w:p>
        </w:tc>
        <w:tc>
          <w:tcPr>
            <w:tcW w:w="348" w:type="dxa"/>
            <w:gridSpan w:val="2"/>
          </w:tcPr>
          <w:p w14:paraId="5D015019" w14:textId="77777777" w:rsidR="002F12F2" w:rsidRPr="008E3F91" w:rsidRDefault="002F12F2" w:rsidP="00BD6E12">
            <w:pPr>
              <w:rPr>
                <w:rFonts w:ascii="Arial" w:hAnsi="Arial" w:cs="Arial"/>
              </w:rPr>
            </w:pPr>
          </w:p>
        </w:tc>
        <w:tc>
          <w:tcPr>
            <w:tcW w:w="1424" w:type="dxa"/>
          </w:tcPr>
          <w:p w14:paraId="19CA3EC4" w14:textId="77777777" w:rsidR="002F12F2" w:rsidRPr="008E3F91" w:rsidRDefault="002F12F2" w:rsidP="00BD6E12">
            <w:pPr>
              <w:rPr>
                <w:rFonts w:ascii="Arial" w:hAnsi="Arial" w:cs="Arial"/>
              </w:rPr>
            </w:pPr>
          </w:p>
        </w:tc>
        <w:tc>
          <w:tcPr>
            <w:tcW w:w="2758" w:type="dxa"/>
            <w:gridSpan w:val="3"/>
          </w:tcPr>
          <w:p w14:paraId="7ED69647" w14:textId="77777777" w:rsidR="002F12F2" w:rsidRPr="008E3F91" w:rsidRDefault="002F12F2" w:rsidP="00BD6E12">
            <w:pPr>
              <w:rPr>
                <w:rFonts w:ascii="Arial" w:hAnsi="Arial" w:cs="Arial"/>
              </w:rPr>
            </w:pPr>
          </w:p>
        </w:tc>
      </w:tr>
      <w:tr w:rsidR="002F12F2" w:rsidRPr="00AF1428" w14:paraId="722DFC44" w14:textId="77777777" w:rsidTr="00831A5D">
        <w:trPr>
          <w:gridAfter w:val="2"/>
          <w:wAfter w:w="258" w:type="dxa"/>
          <w:trHeight w:hRule="exact" w:val="571"/>
        </w:trPr>
        <w:tc>
          <w:tcPr>
            <w:tcW w:w="1980" w:type="dxa"/>
            <w:vMerge/>
          </w:tcPr>
          <w:p w14:paraId="0D8BE041" w14:textId="77777777" w:rsidR="002F12F2" w:rsidRPr="008E3F91" w:rsidRDefault="002F12F2" w:rsidP="00BD6E12">
            <w:pPr>
              <w:rPr>
                <w:rFonts w:ascii="Arial" w:hAnsi="Arial" w:cs="Arial"/>
              </w:rPr>
            </w:pPr>
          </w:p>
        </w:tc>
        <w:tc>
          <w:tcPr>
            <w:tcW w:w="6301" w:type="dxa"/>
            <w:gridSpan w:val="2"/>
          </w:tcPr>
          <w:p w14:paraId="4A26DEBA" w14:textId="77777777" w:rsidR="002F12F2" w:rsidRPr="008E3F91" w:rsidRDefault="002F12F2" w:rsidP="00BD6E12">
            <w:pPr>
              <w:pStyle w:val="TableParagraph"/>
              <w:ind w:left="355" w:right="194" w:hanging="252"/>
              <w:rPr>
                <w:rFonts w:ascii="Arial" w:eastAsia="Calibri" w:hAnsi="Arial" w:cs="Arial"/>
                <w:sz w:val="20"/>
                <w:szCs w:val="20"/>
              </w:rPr>
            </w:pPr>
            <w:r w:rsidRPr="008E3F91">
              <w:rPr>
                <w:rFonts w:ascii="Arial" w:hAnsi="Arial" w:cs="Arial"/>
                <w:sz w:val="20"/>
              </w:rPr>
              <w:t>c. Provides the ability to put in a future start date and only accept commencing students after that</w:t>
            </w:r>
            <w:r w:rsidRPr="008E3F91">
              <w:rPr>
                <w:rFonts w:ascii="Arial" w:hAnsi="Arial" w:cs="Arial"/>
                <w:spacing w:val="-12"/>
                <w:sz w:val="20"/>
              </w:rPr>
              <w:t xml:space="preserve"> </w:t>
            </w:r>
            <w:r w:rsidRPr="008E3F91">
              <w:rPr>
                <w:rFonts w:ascii="Arial" w:hAnsi="Arial" w:cs="Arial"/>
                <w:sz w:val="20"/>
              </w:rPr>
              <w:t>date</w:t>
            </w:r>
          </w:p>
        </w:tc>
        <w:tc>
          <w:tcPr>
            <w:tcW w:w="348" w:type="dxa"/>
            <w:gridSpan w:val="2"/>
          </w:tcPr>
          <w:p w14:paraId="503B597D" w14:textId="77777777" w:rsidR="002F12F2" w:rsidRPr="008E3F91" w:rsidRDefault="002F12F2" w:rsidP="00BD6E12">
            <w:pPr>
              <w:rPr>
                <w:rFonts w:ascii="Arial" w:hAnsi="Arial" w:cs="Arial"/>
              </w:rPr>
            </w:pPr>
          </w:p>
        </w:tc>
        <w:tc>
          <w:tcPr>
            <w:tcW w:w="1424" w:type="dxa"/>
          </w:tcPr>
          <w:p w14:paraId="5E7F4DF4" w14:textId="77777777" w:rsidR="002F12F2" w:rsidRPr="008E3F91" w:rsidRDefault="002F12F2" w:rsidP="00BD6E12">
            <w:pPr>
              <w:rPr>
                <w:rFonts w:ascii="Arial" w:hAnsi="Arial" w:cs="Arial"/>
              </w:rPr>
            </w:pPr>
          </w:p>
        </w:tc>
        <w:tc>
          <w:tcPr>
            <w:tcW w:w="2758" w:type="dxa"/>
            <w:gridSpan w:val="3"/>
          </w:tcPr>
          <w:p w14:paraId="54DE60A2" w14:textId="77777777" w:rsidR="002F12F2" w:rsidRPr="008E3F91" w:rsidRDefault="002F12F2" w:rsidP="00BD6E12">
            <w:pPr>
              <w:rPr>
                <w:rFonts w:ascii="Arial" w:hAnsi="Arial" w:cs="Arial"/>
              </w:rPr>
            </w:pPr>
          </w:p>
        </w:tc>
      </w:tr>
      <w:tr w:rsidR="002F12F2" w:rsidRPr="00AF1428" w14:paraId="1AE23801" w14:textId="77777777" w:rsidTr="00874374">
        <w:trPr>
          <w:gridAfter w:val="2"/>
          <w:wAfter w:w="258" w:type="dxa"/>
          <w:trHeight w:hRule="exact" w:val="576"/>
        </w:trPr>
        <w:tc>
          <w:tcPr>
            <w:tcW w:w="1980" w:type="dxa"/>
            <w:vMerge/>
          </w:tcPr>
          <w:p w14:paraId="014A5D60" w14:textId="77777777" w:rsidR="002F12F2" w:rsidRPr="008E3F91" w:rsidRDefault="002F12F2" w:rsidP="00BD6E12">
            <w:pPr>
              <w:rPr>
                <w:rFonts w:ascii="Arial" w:hAnsi="Arial" w:cs="Arial"/>
              </w:rPr>
            </w:pPr>
          </w:p>
        </w:tc>
        <w:tc>
          <w:tcPr>
            <w:tcW w:w="6301" w:type="dxa"/>
            <w:gridSpan w:val="2"/>
          </w:tcPr>
          <w:p w14:paraId="1CECEAF8" w14:textId="77777777" w:rsidR="002F12F2" w:rsidRPr="008E3F91" w:rsidRDefault="002F12F2" w:rsidP="00BD6E12">
            <w:pPr>
              <w:pStyle w:val="TableParagraph"/>
              <w:ind w:left="103" w:right="194"/>
              <w:rPr>
                <w:rFonts w:ascii="Arial" w:eastAsia="Calibri" w:hAnsi="Arial" w:cs="Arial"/>
                <w:sz w:val="20"/>
                <w:szCs w:val="20"/>
              </w:rPr>
            </w:pPr>
            <w:r w:rsidRPr="008E3F91">
              <w:rPr>
                <w:rFonts w:ascii="Arial" w:hAnsi="Arial" w:cs="Arial"/>
                <w:sz w:val="20"/>
              </w:rPr>
              <w:t>d.  Rolls course versions to a future teaching period/academic</w:t>
            </w:r>
            <w:r w:rsidRPr="008E3F91">
              <w:rPr>
                <w:rFonts w:ascii="Arial" w:hAnsi="Arial" w:cs="Arial"/>
                <w:spacing w:val="-11"/>
                <w:sz w:val="20"/>
              </w:rPr>
              <w:t xml:space="preserve"> </w:t>
            </w:r>
            <w:r w:rsidRPr="008E3F91">
              <w:rPr>
                <w:rFonts w:ascii="Arial" w:hAnsi="Arial" w:cs="Arial"/>
                <w:sz w:val="20"/>
              </w:rPr>
              <w:t>year</w:t>
            </w:r>
          </w:p>
        </w:tc>
        <w:tc>
          <w:tcPr>
            <w:tcW w:w="348" w:type="dxa"/>
            <w:gridSpan w:val="2"/>
          </w:tcPr>
          <w:p w14:paraId="47FEDD53" w14:textId="77777777" w:rsidR="002F12F2" w:rsidRPr="008E3F91" w:rsidRDefault="002F12F2" w:rsidP="00BD6E12">
            <w:pPr>
              <w:rPr>
                <w:rFonts w:ascii="Arial" w:hAnsi="Arial" w:cs="Arial"/>
              </w:rPr>
            </w:pPr>
          </w:p>
        </w:tc>
        <w:tc>
          <w:tcPr>
            <w:tcW w:w="1424" w:type="dxa"/>
          </w:tcPr>
          <w:p w14:paraId="4567B3E6" w14:textId="77777777" w:rsidR="002F12F2" w:rsidRPr="008E3F91" w:rsidRDefault="002F12F2" w:rsidP="00BD6E12">
            <w:pPr>
              <w:rPr>
                <w:rFonts w:ascii="Arial" w:hAnsi="Arial" w:cs="Arial"/>
              </w:rPr>
            </w:pPr>
          </w:p>
        </w:tc>
        <w:tc>
          <w:tcPr>
            <w:tcW w:w="2758" w:type="dxa"/>
            <w:gridSpan w:val="3"/>
          </w:tcPr>
          <w:p w14:paraId="366D51A7" w14:textId="77777777" w:rsidR="002F12F2" w:rsidRPr="008E3F91" w:rsidRDefault="002F12F2" w:rsidP="00BD6E12">
            <w:pPr>
              <w:rPr>
                <w:rFonts w:ascii="Arial" w:hAnsi="Arial" w:cs="Arial"/>
              </w:rPr>
            </w:pPr>
          </w:p>
        </w:tc>
      </w:tr>
      <w:tr w:rsidR="004A162B" w:rsidRPr="00AF1428" w14:paraId="2B5C61C3" w14:textId="77777777" w:rsidTr="008E3F91">
        <w:trPr>
          <w:trHeight w:hRule="exact" w:val="640"/>
        </w:trPr>
        <w:tc>
          <w:tcPr>
            <w:tcW w:w="8281" w:type="dxa"/>
            <w:gridSpan w:val="3"/>
          </w:tcPr>
          <w:p w14:paraId="1BD6B415" w14:textId="5A03A202" w:rsidR="004A162B" w:rsidRPr="008E3F91" w:rsidRDefault="004A162B" w:rsidP="008E3F91">
            <w:pPr>
              <w:pStyle w:val="Heading3"/>
              <w:rPr>
                <w:rFonts w:eastAsia="Calibri"/>
                <w:szCs w:val="20"/>
              </w:rPr>
            </w:pPr>
            <w:bookmarkStart w:id="31" w:name="_Toc475698662"/>
            <w:r w:rsidRPr="00B512C1">
              <w:lastRenderedPageBreak/>
              <w:t>Maintain Unit Details</w:t>
            </w:r>
            <w:bookmarkEnd w:id="31"/>
          </w:p>
        </w:tc>
        <w:tc>
          <w:tcPr>
            <w:tcW w:w="1794" w:type="dxa"/>
            <w:gridSpan w:val="4"/>
          </w:tcPr>
          <w:p w14:paraId="16C75755" w14:textId="77777777" w:rsidR="004A162B" w:rsidRPr="008E3F91" w:rsidRDefault="004A162B" w:rsidP="00BD6E12">
            <w:pPr>
              <w:rPr>
                <w:rFonts w:ascii="Arial" w:hAnsi="Arial" w:cs="Arial"/>
              </w:rPr>
            </w:pPr>
          </w:p>
        </w:tc>
        <w:tc>
          <w:tcPr>
            <w:tcW w:w="1440" w:type="dxa"/>
          </w:tcPr>
          <w:p w14:paraId="32CA3BCE" w14:textId="77777777" w:rsidR="004A162B" w:rsidRPr="008E3F91" w:rsidRDefault="004A162B" w:rsidP="00BD6E12">
            <w:pPr>
              <w:rPr>
                <w:rFonts w:ascii="Arial" w:hAnsi="Arial" w:cs="Arial"/>
              </w:rPr>
            </w:pPr>
          </w:p>
        </w:tc>
        <w:tc>
          <w:tcPr>
            <w:tcW w:w="1554" w:type="dxa"/>
            <w:gridSpan w:val="3"/>
          </w:tcPr>
          <w:p w14:paraId="13652C2C" w14:textId="77777777" w:rsidR="004A162B" w:rsidRPr="008E3F91" w:rsidRDefault="004A162B" w:rsidP="00BD6E12">
            <w:pPr>
              <w:rPr>
                <w:rFonts w:ascii="Arial" w:hAnsi="Arial" w:cs="Arial"/>
              </w:rPr>
            </w:pPr>
          </w:p>
        </w:tc>
      </w:tr>
      <w:tr w:rsidR="004A162B" w:rsidRPr="00AF1428" w14:paraId="793E7AE3" w14:textId="77777777" w:rsidTr="008E3F91">
        <w:trPr>
          <w:trHeight w:hRule="exact" w:val="5760"/>
        </w:trPr>
        <w:tc>
          <w:tcPr>
            <w:tcW w:w="1980" w:type="dxa"/>
          </w:tcPr>
          <w:p w14:paraId="52BED06E" w14:textId="77777777" w:rsidR="004A162B" w:rsidRPr="008E3F91" w:rsidRDefault="004A162B" w:rsidP="00BD6E12">
            <w:pPr>
              <w:pStyle w:val="TableParagraph"/>
              <w:rPr>
                <w:rFonts w:ascii="Arial" w:eastAsia="Times New Roman" w:hAnsi="Arial" w:cs="Arial"/>
                <w:sz w:val="20"/>
                <w:szCs w:val="20"/>
              </w:rPr>
            </w:pPr>
          </w:p>
        </w:tc>
        <w:tc>
          <w:tcPr>
            <w:tcW w:w="6301" w:type="dxa"/>
            <w:gridSpan w:val="2"/>
          </w:tcPr>
          <w:p w14:paraId="59A3B50B" w14:textId="77777777" w:rsidR="004A162B" w:rsidRPr="008E3F91" w:rsidRDefault="004A162B" w:rsidP="00F557C4">
            <w:pPr>
              <w:pStyle w:val="TableParagraph"/>
              <w:numPr>
                <w:ilvl w:val="0"/>
                <w:numId w:val="89"/>
              </w:numPr>
              <w:tabs>
                <w:tab w:val="left" w:pos="356"/>
              </w:tabs>
              <w:ind w:right="126"/>
              <w:rPr>
                <w:rFonts w:ascii="Arial" w:eastAsia="Calibri" w:hAnsi="Arial" w:cs="Arial"/>
                <w:sz w:val="20"/>
                <w:szCs w:val="20"/>
              </w:rPr>
            </w:pPr>
            <w:r w:rsidRPr="008E3F91">
              <w:rPr>
                <w:rFonts w:ascii="Arial" w:hAnsi="Arial" w:cs="Arial"/>
                <w:sz w:val="20"/>
              </w:rPr>
              <w:t>The solution captures and stores unit related information including, but not restricted</w:t>
            </w:r>
            <w:r w:rsidRPr="008E3F91">
              <w:rPr>
                <w:rFonts w:ascii="Arial" w:hAnsi="Arial" w:cs="Arial"/>
                <w:spacing w:val="-8"/>
                <w:sz w:val="20"/>
              </w:rPr>
              <w:t xml:space="preserve"> </w:t>
            </w:r>
            <w:r w:rsidRPr="008E3F91">
              <w:rPr>
                <w:rFonts w:ascii="Arial" w:hAnsi="Arial" w:cs="Arial"/>
                <w:sz w:val="20"/>
              </w:rPr>
              <w:t>to:</w:t>
            </w:r>
          </w:p>
          <w:p w14:paraId="786543FB" w14:textId="77777777" w:rsidR="004A162B" w:rsidRPr="008E3F91" w:rsidRDefault="004A162B" w:rsidP="00F557C4">
            <w:pPr>
              <w:pStyle w:val="TableParagraph"/>
              <w:numPr>
                <w:ilvl w:val="1"/>
                <w:numId w:val="89"/>
              </w:numPr>
              <w:tabs>
                <w:tab w:val="left" w:pos="627"/>
              </w:tabs>
              <w:ind w:hanging="271"/>
              <w:rPr>
                <w:rFonts w:ascii="Arial" w:eastAsia="Calibri" w:hAnsi="Arial" w:cs="Arial"/>
                <w:sz w:val="20"/>
                <w:szCs w:val="20"/>
              </w:rPr>
            </w:pPr>
            <w:r w:rsidRPr="008E3F91">
              <w:rPr>
                <w:rFonts w:ascii="Arial" w:hAnsi="Arial" w:cs="Arial"/>
                <w:sz w:val="20"/>
              </w:rPr>
              <w:t>start, end, expiry</w:t>
            </w:r>
            <w:r w:rsidRPr="008E3F91">
              <w:rPr>
                <w:rFonts w:ascii="Arial" w:hAnsi="Arial" w:cs="Arial"/>
                <w:spacing w:val="-8"/>
                <w:sz w:val="20"/>
              </w:rPr>
              <w:t xml:space="preserve"> </w:t>
            </w:r>
            <w:r w:rsidRPr="008E3F91">
              <w:rPr>
                <w:rFonts w:ascii="Arial" w:hAnsi="Arial" w:cs="Arial"/>
                <w:sz w:val="20"/>
              </w:rPr>
              <w:t>dates</w:t>
            </w:r>
          </w:p>
          <w:p w14:paraId="5FEDDDFB" w14:textId="77777777" w:rsidR="004A162B" w:rsidRPr="008E3F91" w:rsidRDefault="004A162B" w:rsidP="00F557C4">
            <w:pPr>
              <w:pStyle w:val="TableParagraph"/>
              <w:numPr>
                <w:ilvl w:val="1"/>
                <w:numId w:val="89"/>
              </w:numPr>
              <w:tabs>
                <w:tab w:val="left" w:pos="627"/>
              </w:tabs>
              <w:ind w:hanging="271"/>
              <w:rPr>
                <w:rFonts w:ascii="Arial" w:eastAsia="Calibri" w:hAnsi="Arial" w:cs="Arial"/>
                <w:sz w:val="20"/>
                <w:szCs w:val="20"/>
              </w:rPr>
            </w:pPr>
            <w:r w:rsidRPr="008E3F91">
              <w:rPr>
                <w:rFonts w:ascii="Arial" w:hAnsi="Arial" w:cs="Arial"/>
                <w:sz w:val="20"/>
              </w:rPr>
              <w:t>unit credit points enrolled and achieved when</w:t>
            </w:r>
            <w:r w:rsidRPr="008E3F91">
              <w:rPr>
                <w:rFonts w:ascii="Arial" w:hAnsi="Arial" w:cs="Arial"/>
                <w:spacing w:val="-24"/>
                <w:sz w:val="20"/>
              </w:rPr>
              <w:t xml:space="preserve"> </w:t>
            </w:r>
            <w:r w:rsidRPr="008E3F91">
              <w:rPr>
                <w:rFonts w:ascii="Arial" w:hAnsi="Arial" w:cs="Arial"/>
                <w:sz w:val="20"/>
              </w:rPr>
              <w:t>completed</w:t>
            </w:r>
          </w:p>
          <w:p w14:paraId="4369D24E" w14:textId="77777777" w:rsidR="004A162B" w:rsidRPr="008E3F91" w:rsidRDefault="004A162B" w:rsidP="00F557C4">
            <w:pPr>
              <w:pStyle w:val="TableParagraph"/>
              <w:numPr>
                <w:ilvl w:val="1"/>
                <w:numId w:val="89"/>
              </w:numPr>
              <w:tabs>
                <w:tab w:val="left" w:pos="627"/>
              </w:tabs>
              <w:ind w:right="167" w:hanging="271"/>
              <w:rPr>
                <w:rFonts w:ascii="Arial" w:eastAsia="Calibri" w:hAnsi="Arial" w:cs="Arial"/>
                <w:sz w:val="20"/>
                <w:szCs w:val="20"/>
              </w:rPr>
            </w:pPr>
            <w:r w:rsidRPr="008E3F91">
              <w:rPr>
                <w:rFonts w:ascii="Arial" w:hAnsi="Arial" w:cs="Arial"/>
                <w:sz w:val="20"/>
              </w:rPr>
              <w:t>an indicator that specifies whether it is possible to override the enrolled and/or achieved credit points at student unit attempt</w:t>
            </w:r>
            <w:r w:rsidRPr="008E3F91">
              <w:rPr>
                <w:rFonts w:ascii="Arial" w:hAnsi="Arial" w:cs="Arial"/>
                <w:spacing w:val="-26"/>
                <w:sz w:val="20"/>
              </w:rPr>
              <w:t xml:space="preserve"> </w:t>
            </w:r>
            <w:r w:rsidRPr="008E3F91">
              <w:rPr>
                <w:rFonts w:ascii="Arial" w:hAnsi="Arial" w:cs="Arial"/>
                <w:sz w:val="20"/>
              </w:rPr>
              <w:t>level</w:t>
            </w:r>
          </w:p>
          <w:p w14:paraId="4DB5D84C" w14:textId="77777777" w:rsidR="004A162B" w:rsidRPr="008E3F91" w:rsidRDefault="004A162B" w:rsidP="00F557C4">
            <w:pPr>
              <w:pStyle w:val="TableParagraph"/>
              <w:numPr>
                <w:ilvl w:val="1"/>
                <w:numId w:val="89"/>
              </w:numPr>
              <w:tabs>
                <w:tab w:val="left" w:pos="627"/>
              </w:tabs>
              <w:ind w:hanging="271"/>
              <w:rPr>
                <w:rFonts w:ascii="Arial" w:eastAsia="Calibri" w:hAnsi="Arial" w:cs="Arial"/>
                <w:sz w:val="20"/>
                <w:szCs w:val="20"/>
              </w:rPr>
            </w:pPr>
            <w:r w:rsidRPr="008E3F91">
              <w:rPr>
                <w:rFonts w:ascii="Arial" w:hAnsi="Arial" w:cs="Arial"/>
                <w:sz w:val="20"/>
              </w:rPr>
              <w:t>total unit contact hours, broken down by</w:t>
            </w:r>
            <w:r w:rsidRPr="008E3F91">
              <w:rPr>
                <w:rFonts w:ascii="Arial" w:hAnsi="Arial" w:cs="Arial"/>
                <w:spacing w:val="-22"/>
                <w:sz w:val="20"/>
              </w:rPr>
              <w:t xml:space="preserve"> </w:t>
            </w:r>
            <w:r w:rsidRPr="008E3F91">
              <w:rPr>
                <w:rFonts w:ascii="Arial" w:hAnsi="Arial" w:cs="Arial"/>
                <w:sz w:val="20"/>
              </w:rPr>
              <w:t>components</w:t>
            </w:r>
          </w:p>
          <w:p w14:paraId="5437ACE8" w14:textId="77777777" w:rsidR="004A162B" w:rsidRPr="008E3F91" w:rsidRDefault="004A162B" w:rsidP="00F557C4">
            <w:pPr>
              <w:pStyle w:val="TableParagraph"/>
              <w:numPr>
                <w:ilvl w:val="1"/>
                <w:numId w:val="89"/>
              </w:numPr>
              <w:tabs>
                <w:tab w:val="left" w:pos="627"/>
              </w:tabs>
              <w:ind w:hanging="271"/>
              <w:rPr>
                <w:rFonts w:ascii="Arial" w:eastAsia="Calibri" w:hAnsi="Arial" w:cs="Arial"/>
                <w:sz w:val="20"/>
                <w:szCs w:val="20"/>
              </w:rPr>
            </w:pPr>
            <w:r w:rsidRPr="008E3F91">
              <w:rPr>
                <w:rFonts w:ascii="Arial" w:hAnsi="Arial" w:cs="Arial"/>
                <w:sz w:val="20"/>
              </w:rPr>
              <w:t>unit version activities (seminars, tutorials</w:t>
            </w:r>
            <w:r w:rsidRPr="008E3F91">
              <w:rPr>
                <w:rFonts w:ascii="Arial" w:hAnsi="Arial" w:cs="Arial"/>
                <w:spacing w:val="-18"/>
                <w:sz w:val="20"/>
              </w:rPr>
              <w:t xml:space="preserve"> </w:t>
            </w:r>
            <w:r w:rsidRPr="008E3F91">
              <w:rPr>
                <w:rFonts w:ascii="Arial" w:hAnsi="Arial" w:cs="Arial"/>
                <w:sz w:val="20"/>
              </w:rPr>
              <w:t>etc.)</w:t>
            </w:r>
          </w:p>
          <w:p w14:paraId="76F11D30" w14:textId="77777777" w:rsidR="004A162B" w:rsidRPr="008E3F91" w:rsidRDefault="004A162B" w:rsidP="00F557C4">
            <w:pPr>
              <w:pStyle w:val="TableParagraph"/>
              <w:numPr>
                <w:ilvl w:val="1"/>
                <w:numId w:val="89"/>
              </w:numPr>
              <w:tabs>
                <w:tab w:val="left" w:pos="627"/>
              </w:tabs>
              <w:ind w:right="325" w:hanging="271"/>
              <w:rPr>
                <w:rFonts w:ascii="Arial" w:eastAsia="Calibri" w:hAnsi="Arial" w:cs="Arial"/>
                <w:sz w:val="20"/>
                <w:szCs w:val="20"/>
              </w:rPr>
            </w:pPr>
            <w:r w:rsidRPr="008E3F91">
              <w:rPr>
                <w:rFonts w:ascii="Arial" w:hAnsi="Arial" w:cs="Arial"/>
                <w:sz w:val="20"/>
              </w:rPr>
              <w:t>record and maintain timetable information for unit versions, their modules (if any) and activities including, but not limited</w:t>
            </w:r>
            <w:r w:rsidRPr="008E3F91">
              <w:rPr>
                <w:rFonts w:ascii="Arial" w:hAnsi="Arial" w:cs="Arial"/>
                <w:spacing w:val="-20"/>
                <w:sz w:val="20"/>
              </w:rPr>
              <w:t xml:space="preserve"> </w:t>
            </w:r>
            <w:r w:rsidRPr="008E3F91">
              <w:rPr>
                <w:rFonts w:ascii="Arial" w:hAnsi="Arial" w:cs="Arial"/>
                <w:sz w:val="20"/>
              </w:rPr>
              <w:t>to:</w:t>
            </w:r>
          </w:p>
          <w:p w14:paraId="1AF9C3A2" w14:textId="77777777" w:rsidR="004A162B" w:rsidRPr="008E3F91" w:rsidRDefault="004A162B" w:rsidP="00F557C4">
            <w:pPr>
              <w:pStyle w:val="TableParagraph"/>
              <w:numPr>
                <w:ilvl w:val="2"/>
                <w:numId w:val="89"/>
              </w:numPr>
              <w:tabs>
                <w:tab w:val="left" w:pos="896"/>
              </w:tabs>
              <w:rPr>
                <w:rFonts w:ascii="Arial" w:eastAsia="Calibri" w:hAnsi="Arial" w:cs="Arial"/>
                <w:sz w:val="20"/>
                <w:szCs w:val="20"/>
              </w:rPr>
            </w:pPr>
            <w:r w:rsidRPr="008E3F91">
              <w:rPr>
                <w:rFonts w:ascii="Arial" w:hAnsi="Arial" w:cs="Arial"/>
                <w:sz w:val="20"/>
              </w:rPr>
              <w:t>primary lecture and</w:t>
            </w:r>
            <w:r w:rsidRPr="008E3F91">
              <w:rPr>
                <w:rFonts w:ascii="Arial" w:hAnsi="Arial" w:cs="Arial"/>
                <w:spacing w:val="-8"/>
                <w:sz w:val="20"/>
              </w:rPr>
              <w:t xml:space="preserve"> </w:t>
            </w:r>
            <w:r w:rsidRPr="008E3F91">
              <w:rPr>
                <w:rFonts w:ascii="Arial" w:hAnsi="Arial" w:cs="Arial"/>
                <w:sz w:val="20"/>
              </w:rPr>
              <w:t>quota</w:t>
            </w:r>
          </w:p>
          <w:p w14:paraId="7AD2E7CD" w14:textId="77777777" w:rsidR="004A162B" w:rsidRPr="008E3F91" w:rsidRDefault="004A162B" w:rsidP="00F557C4">
            <w:pPr>
              <w:pStyle w:val="TableParagraph"/>
              <w:numPr>
                <w:ilvl w:val="2"/>
                <w:numId w:val="89"/>
              </w:numPr>
              <w:tabs>
                <w:tab w:val="left" w:pos="896"/>
              </w:tabs>
              <w:rPr>
                <w:rFonts w:ascii="Arial" w:eastAsia="Calibri" w:hAnsi="Arial" w:cs="Arial"/>
                <w:sz w:val="20"/>
                <w:szCs w:val="20"/>
              </w:rPr>
            </w:pPr>
            <w:r w:rsidRPr="008E3F91">
              <w:rPr>
                <w:rFonts w:ascii="Arial" w:hAnsi="Arial" w:cs="Arial"/>
                <w:sz w:val="20"/>
              </w:rPr>
              <w:t>linked secondary activities (tutorial, lab etc.) and their</w:t>
            </w:r>
            <w:r w:rsidRPr="008E3F91">
              <w:rPr>
                <w:rFonts w:ascii="Arial" w:hAnsi="Arial" w:cs="Arial"/>
                <w:spacing w:val="-27"/>
                <w:sz w:val="20"/>
              </w:rPr>
              <w:t xml:space="preserve"> </w:t>
            </w:r>
            <w:r w:rsidRPr="008E3F91">
              <w:rPr>
                <w:rFonts w:ascii="Arial" w:hAnsi="Arial" w:cs="Arial"/>
                <w:sz w:val="20"/>
              </w:rPr>
              <w:t>quotas</w:t>
            </w:r>
          </w:p>
          <w:p w14:paraId="0813AE65" w14:textId="77777777" w:rsidR="004A162B" w:rsidRPr="008E3F91" w:rsidRDefault="004A162B" w:rsidP="00F557C4">
            <w:pPr>
              <w:pStyle w:val="TableParagraph"/>
              <w:numPr>
                <w:ilvl w:val="2"/>
                <w:numId w:val="89"/>
              </w:numPr>
              <w:tabs>
                <w:tab w:val="left" w:pos="896"/>
              </w:tabs>
              <w:rPr>
                <w:rFonts w:ascii="Arial" w:eastAsia="Calibri" w:hAnsi="Arial" w:cs="Arial"/>
                <w:sz w:val="20"/>
                <w:szCs w:val="20"/>
              </w:rPr>
            </w:pPr>
            <w:r w:rsidRPr="008E3F91">
              <w:rPr>
                <w:rFonts w:ascii="Arial" w:hAnsi="Arial" w:cs="Arial"/>
                <w:sz w:val="20"/>
              </w:rPr>
              <w:t>mode of delivery for each</w:t>
            </w:r>
            <w:r w:rsidRPr="008E3F91">
              <w:rPr>
                <w:rFonts w:ascii="Arial" w:hAnsi="Arial" w:cs="Arial"/>
                <w:spacing w:val="-16"/>
                <w:sz w:val="20"/>
              </w:rPr>
              <w:t xml:space="preserve"> </w:t>
            </w:r>
            <w:r w:rsidRPr="008E3F91">
              <w:rPr>
                <w:rFonts w:ascii="Arial" w:hAnsi="Arial" w:cs="Arial"/>
                <w:sz w:val="20"/>
              </w:rPr>
              <w:t>activity</w:t>
            </w:r>
          </w:p>
          <w:p w14:paraId="7616032C" w14:textId="77777777" w:rsidR="004A162B" w:rsidRPr="008E3F91" w:rsidRDefault="004A162B" w:rsidP="00F557C4">
            <w:pPr>
              <w:pStyle w:val="TableParagraph"/>
              <w:numPr>
                <w:ilvl w:val="2"/>
                <w:numId w:val="89"/>
              </w:numPr>
              <w:tabs>
                <w:tab w:val="left" w:pos="896"/>
              </w:tabs>
              <w:rPr>
                <w:rFonts w:ascii="Arial" w:eastAsia="Calibri" w:hAnsi="Arial" w:cs="Arial"/>
                <w:sz w:val="20"/>
                <w:szCs w:val="20"/>
              </w:rPr>
            </w:pPr>
            <w:r w:rsidRPr="008E3F91">
              <w:rPr>
                <w:rFonts w:ascii="Arial" w:hAnsi="Arial" w:cs="Arial"/>
                <w:sz w:val="20"/>
              </w:rPr>
              <w:t>location /</w:t>
            </w:r>
            <w:r w:rsidRPr="008E3F91">
              <w:rPr>
                <w:rFonts w:ascii="Arial" w:hAnsi="Arial" w:cs="Arial"/>
                <w:spacing w:val="-10"/>
                <w:sz w:val="20"/>
              </w:rPr>
              <w:t xml:space="preserve"> </w:t>
            </w:r>
            <w:r w:rsidRPr="008E3F91">
              <w:rPr>
                <w:rFonts w:ascii="Arial" w:hAnsi="Arial" w:cs="Arial"/>
                <w:sz w:val="20"/>
              </w:rPr>
              <w:t>venue</w:t>
            </w:r>
          </w:p>
          <w:p w14:paraId="4584AED0" w14:textId="77777777" w:rsidR="004A162B" w:rsidRPr="008E3F91" w:rsidRDefault="004A162B" w:rsidP="00F557C4">
            <w:pPr>
              <w:pStyle w:val="TableParagraph"/>
              <w:numPr>
                <w:ilvl w:val="2"/>
                <w:numId w:val="89"/>
              </w:numPr>
              <w:tabs>
                <w:tab w:val="left" w:pos="896"/>
              </w:tabs>
              <w:rPr>
                <w:rFonts w:ascii="Arial" w:eastAsia="Calibri" w:hAnsi="Arial" w:cs="Arial"/>
                <w:sz w:val="20"/>
                <w:szCs w:val="20"/>
              </w:rPr>
            </w:pPr>
            <w:r w:rsidRPr="008E3F91">
              <w:rPr>
                <w:rFonts w:ascii="Arial" w:hAnsi="Arial" w:cs="Arial"/>
                <w:sz w:val="20"/>
              </w:rPr>
              <w:t>time slot and</w:t>
            </w:r>
            <w:r w:rsidRPr="008E3F91">
              <w:rPr>
                <w:rFonts w:ascii="Arial" w:hAnsi="Arial" w:cs="Arial"/>
                <w:spacing w:val="-6"/>
                <w:sz w:val="20"/>
              </w:rPr>
              <w:t xml:space="preserve"> </w:t>
            </w:r>
            <w:r w:rsidRPr="008E3F91">
              <w:rPr>
                <w:rFonts w:ascii="Arial" w:hAnsi="Arial" w:cs="Arial"/>
                <w:sz w:val="20"/>
              </w:rPr>
              <w:t>duration</w:t>
            </w:r>
          </w:p>
          <w:p w14:paraId="0E3336E9" w14:textId="77777777" w:rsidR="004A162B" w:rsidRPr="008E3F91" w:rsidRDefault="004A162B" w:rsidP="00F557C4">
            <w:pPr>
              <w:pStyle w:val="TableParagraph"/>
              <w:numPr>
                <w:ilvl w:val="2"/>
                <w:numId w:val="89"/>
              </w:numPr>
              <w:tabs>
                <w:tab w:val="left" w:pos="896"/>
              </w:tabs>
              <w:rPr>
                <w:rFonts w:ascii="Arial" w:eastAsia="Calibri" w:hAnsi="Arial" w:cs="Arial"/>
                <w:sz w:val="20"/>
                <w:szCs w:val="20"/>
              </w:rPr>
            </w:pPr>
            <w:r w:rsidRPr="008E3F91">
              <w:rPr>
                <w:rFonts w:ascii="Arial" w:hAnsi="Arial" w:cs="Arial"/>
                <w:sz w:val="20"/>
              </w:rPr>
              <w:t>contact person for each</w:t>
            </w:r>
            <w:r w:rsidRPr="008E3F91">
              <w:rPr>
                <w:rFonts w:ascii="Arial" w:hAnsi="Arial" w:cs="Arial"/>
                <w:spacing w:val="-11"/>
                <w:sz w:val="20"/>
              </w:rPr>
              <w:t xml:space="preserve"> </w:t>
            </w:r>
            <w:r w:rsidRPr="008E3F91">
              <w:rPr>
                <w:rFonts w:ascii="Arial" w:hAnsi="Arial" w:cs="Arial"/>
                <w:sz w:val="20"/>
              </w:rPr>
              <w:t>activity</w:t>
            </w:r>
          </w:p>
          <w:p w14:paraId="5DCE37D9" w14:textId="77777777" w:rsidR="004A162B" w:rsidRPr="008E3F91" w:rsidRDefault="004A162B" w:rsidP="00F557C4">
            <w:pPr>
              <w:pStyle w:val="TableParagraph"/>
              <w:numPr>
                <w:ilvl w:val="1"/>
                <w:numId w:val="89"/>
              </w:numPr>
              <w:tabs>
                <w:tab w:val="left" w:pos="627"/>
              </w:tabs>
              <w:ind w:hanging="271"/>
              <w:rPr>
                <w:rFonts w:ascii="Arial" w:eastAsia="Calibri" w:hAnsi="Arial" w:cs="Arial"/>
                <w:sz w:val="20"/>
                <w:szCs w:val="20"/>
              </w:rPr>
            </w:pPr>
            <w:r w:rsidRPr="008E3F91">
              <w:rPr>
                <w:rFonts w:ascii="Arial" w:hAnsi="Arial" w:cs="Arial"/>
                <w:sz w:val="20"/>
              </w:rPr>
              <w:t>whether or not the unit is</w:t>
            </w:r>
            <w:r w:rsidRPr="008E3F91">
              <w:rPr>
                <w:rFonts w:ascii="Arial" w:hAnsi="Arial" w:cs="Arial"/>
                <w:spacing w:val="-15"/>
                <w:sz w:val="20"/>
              </w:rPr>
              <w:t xml:space="preserve"> </w:t>
            </w:r>
            <w:r w:rsidRPr="008E3F91">
              <w:rPr>
                <w:rFonts w:ascii="Arial" w:hAnsi="Arial" w:cs="Arial"/>
                <w:sz w:val="20"/>
              </w:rPr>
              <w:t>assessed</w:t>
            </w:r>
          </w:p>
          <w:p w14:paraId="4B416A4E" w14:textId="77777777" w:rsidR="004A162B" w:rsidRPr="008E3F91" w:rsidRDefault="004A162B" w:rsidP="00F557C4">
            <w:pPr>
              <w:pStyle w:val="TableParagraph"/>
              <w:numPr>
                <w:ilvl w:val="1"/>
                <w:numId w:val="89"/>
              </w:numPr>
              <w:tabs>
                <w:tab w:val="left" w:pos="627"/>
              </w:tabs>
              <w:ind w:hanging="271"/>
              <w:rPr>
                <w:rFonts w:ascii="Arial" w:eastAsia="Calibri" w:hAnsi="Arial" w:cs="Arial"/>
                <w:sz w:val="20"/>
                <w:szCs w:val="20"/>
              </w:rPr>
            </w:pPr>
            <w:r w:rsidRPr="008E3F91">
              <w:rPr>
                <w:rFonts w:ascii="Arial" w:hAnsi="Arial" w:cs="Arial"/>
                <w:sz w:val="20"/>
              </w:rPr>
              <w:t>assessment</w:t>
            </w:r>
            <w:r w:rsidRPr="008E3F91">
              <w:rPr>
                <w:rFonts w:ascii="Arial" w:hAnsi="Arial" w:cs="Arial"/>
                <w:spacing w:val="-7"/>
                <w:sz w:val="20"/>
              </w:rPr>
              <w:t xml:space="preserve"> </w:t>
            </w:r>
            <w:r w:rsidRPr="008E3F91">
              <w:rPr>
                <w:rFonts w:ascii="Arial" w:hAnsi="Arial" w:cs="Arial"/>
                <w:sz w:val="20"/>
              </w:rPr>
              <w:t>items</w:t>
            </w:r>
          </w:p>
          <w:p w14:paraId="27981073" w14:textId="77777777" w:rsidR="004A162B" w:rsidRPr="008E3F91" w:rsidRDefault="004A162B" w:rsidP="00F557C4">
            <w:pPr>
              <w:pStyle w:val="TableParagraph"/>
              <w:numPr>
                <w:ilvl w:val="1"/>
                <w:numId w:val="89"/>
              </w:numPr>
              <w:tabs>
                <w:tab w:val="left" w:pos="627"/>
              </w:tabs>
              <w:ind w:hanging="271"/>
              <w:rPr>
                <w:rFonts w:ascii="Arial" w:eastAsia="Calibri" w:hAnsi="Arial" w:cs="Arial"/>
                <w:sz w:val="20"/>
                <w:szCs w:val="20"/>
              </w:rPr>
            </w:pPr>
            <w:r w:rsidRPr="008E3F91">
              <w:rPr>
                <w:rFonts w:ascii="Arial" w:hAnsi="Arial" w:cs="Arial"/>
                <w:sz w:val="20"/>
              </w:rPr>
              <w:t>grading</w:t>
            </w:r>
            <w:r w:rsidRPr="008E3F91">
              <w:rPr>
                <w:rFonts w:ascii="Arial" w:hAnsi="Arial" w:cs="Arial"/>
                <w:spacing w:val="-7"/>
                <w:sz w:val="20"/>
              </w:rPr>
              <w:t xml:space="preserve"> </w:t>
            </w:r>
            <w:r w:rsidRPr="008E3F91">
              <w:rPr>
                <w:rFonts w:ascii="Arial" w:hAnsi="Arial" w:cs="Arial"/>
                <w:sz w:val="20"/>
              </w:rPr>
              <w:t>schemas</w:t>
            </w:r>
          </w:p>
          <w:p w14:paraId="0FBBC4A7" w14:textId="77777777" w:rsidR="004A162B" w:rsidRPr="008E3F91" w:rsidRDefault="004A162B" w:rsidP="00F557C4">
            <w:pPr>
              <w:pStyle w:val="TableParagraph"/>
              <w:numPr>
                <w:ilvl w:val="1"/>
                <w:numId w:val="89"/>
              </w:numPr>
              <w:tabs>
                <w:tab w:val="left" w:pos="627"/>
              </w:tabs>
              <w:ind w:hanging="271"/>
              <w:rPr>
                <w:rFonts w:ascii="Arial" w:eastAsia="Calibri" w:hAnsi="Arial" w:cs="Arial"/>
                <w:sz w:val="20"/>
                <w:szCs w:val="20"/>
              </w:rPr>
            </w:pPr>
            <w:r w:rsidRPr="008E3F91">
              <w:rPr>
                <w:rFonts w:ascii="Arial" w:hAnsi="Arial" w:cs="Arial"/>
                <w:sz w:val="20"/>
              </w:rPr>
              <w:t>campuses</w:t>
            </w:r>
            <w:r w:rsidRPr="008E3F91">
              <w:rPr>
                <w:rFonts w:ascii="Arial" w:hAnsi="Arial" w:cs="Arial"/>
                <w:spacing w:val="-7"/>
                <w:sz w:val="20"/>
              </w:rPr>
              <w:t xml:space="preserve"> </w:t>
            </w:r>
            <w:r w:rsidRPr="008E3F91">
              <w:rPr>
                <w:rFonts w:ascii="Arial" w:hAnsi="Arial" w:cs="Arial"/>
                <w:sz w:val="20"/>
              </w:rPr>
              <w:t>offered</w:t>
            </w:r>
          </w:p>
          <w:p w14:paraId="7D4EFAB4" w14:textId="3173E8FA" w:rsidR="004A162B" w:rsidRPr="008E3F91" w:rsidRDefault="004A162B" w:rsidP="00F557C4">
            <w:pPr>
              <w:pStyle w:val="TableParagraph"/>
              <w:numPr>
                <w:ilvl w:val="0"/>
                <w:numId w:val="89"/>
              </w:numPr>
              <w:tabs>
                <w:tab w:val="left" w:pos="356"/>
              </w:tabs>
              <w:ind w:right="545"/>
              <w:rPr>
                <w:rFonts w:ascii="Arial" w:hAnsi="Arial" w:cs="Arial"/>
                <w:sz w:val="20"/>
              </w:rPr>
            </w:pPr>
            <w:r w:rsidRPr="008E3F91">
              <w:rPr>
                <w:rFonts w:ascii="Arial" w:hAnsi="Arial" w:cs="Arial"/>
                <w:sz w:val="20"/>
              </w:rPr>
              <w:t>classes</w:t>
            </w:r>
            <w:r w:rsidRPr="008E3F91">
              <w:rPr>
                <w:rFonts w:ascii="Arial" w:hAnsi="Arial" w:cs="Arial"/>
                <w:spacing w:val="-8"/>
                <w:sz w:val="20"/>
              </w:rPr>
              <w:t xml:space="preserve"> </w:t>
            </w:r>
            <w:r w:rsidRPr="008E3F91">
              <w:rPr>
                <w:rFonts w:ascii="Arial" w:hAnsi="Arial" w:cs="Arial"/>
                <w:sz w:val="20"/>
              </w:rPr>
              <w:t>offered</w:t>
            </w:r>
          </w:p>
        </w:tc>
        <w:tc>
          <w:tcPr>
            <w:tcW w:w="1794" w:type="dxa"/>
            <w:gridSpan w:val="4"/>
          </w:tcPr>
          <w:p w14:paraId="59F4B710" w14:textId="77777777" w:rsidR="004A162B" w:rsidRPr="008E3F91" w:rsidRDefault="004A162B" w:rsidP="00BD6E12">
            <w:pPr>
              <w:rPr>
                <w:rFonts w:ascii="Arial" w:hAnsi="Arial" w:cs="Arial"/>
              </w:rPr>
            </w:pPr>
          </w:p>
        </w:tc>
        <w:tc>
          <w:tcPr>
            <w:tcW w:w="1440" w:type="dxa"/>
          </w:tcPr>
          <w:p w14:paraId="0865290D" w14:textId="77777777" w:rsidR="004A162B" w:rsidRPr="008E3F91" w:rsidRDefault="004A162B" w:rsidP="00BD6E12">
            <w:pPr>
              <w:rPr>
                <w:rFonts w:ascii="Arial" w:hAnsi="Arial" w:cs="Arial"/>
              </w:rPr>
            </w:pPr>
          </w:p>
        </w:tc>
        <w:tc>
          <w:tcPr>
            <w:tcW w:w="1554" w:type="dxa"/>
            <w:gridSpan w:val="3"/>
          </w:tcPr>
          <w:p w14:paraId="2BE487E7" w14:textId="77777777" w:rsidR="004A162B" w:rsidRPr="008E3F91" w:rsidRDefault="004A162B" w:rsidP="00BD6E12">
            <w:pPr>
              <w:rPr>
                <w:rFonts w:ascii="Arial" w:hAnsi="Arial" w:cs="Arial"/>
              </w:rPr>
            </w:pPr>
          </w:p>
        </w:tc>
      </w:tr>
      <w:tr w:rsidR="004A162B" w:rsidRPr="00AF1428" w14:paraId="070AC291" w14:textId="77777777" w:rsidTr="008E3F91">
        <w:trPr>
          <w:trHeight w:hRule="exact" w:val="892"/>
        </w:trPr>
        <w:tc>
          <w:tcPr>
            <w:tcW w:w="1980" w:type="dxa"/>
          </w:tcPr>
          <w:p w14:paraId="539FF625" w14:textId="77777777" w:rsidR="004A162B" w:rsidRPr="008E3F91" w:rsidRDefault="004A162B" w:rsidP="00BD6E12">
            <w:pPr>
              <w:pStyle w:val="TableParagraph"/>
              <w:rPr>
                <w:rFonts w:ascii="Arial" w:eastAsia="Times New Roman" w:hAnsi="Arial" w:cs="Arial"/>
                <w:sz w:val="20"/>
                <w:szCs w:val="20"/>
              </w:rPr>
            </w:pPr>
          </w:p>
        </w:tc>
        <w:tc>
          <w:tcPr>
            <w:tcW w:w="6301" w:type="dxa"/>
            <w:gridSpan w:val="2"/>
          </w:tcPr>
          <w:p w14:paraId="3AB2C814" w14:textId="77777777" w:rsidR="004A162B" w:rsidRPr="008E3F91" w:rsidRDefault="004A162B" w:rsidP="00BD6E12">
            <w:pPr>
              <w:pStyle w:val="TableParagraph"/>
              <w:numPr>
                <w:ilvl w:val="0"/>
                <w:numId w:val="89"/>
              </w:numPr>
              <w:tabs>
                <w:tab w:val="left" w:pos="356"/>
              </w:tabs>
              <w:ind w:right="545"/>
              <w:rPr>
                <w:rFonts w:ascii="Arial" w:hAnsi="Arial" w:cs="Arial"/>
                <w:sz w:val="20"/>
              </w:rPr>
            </w:pPr>
            <w:r w:rsidRPr="008E3F91">
              <w:rPr>
                <w:rFonts w:ascii="Arial" w:hAnsi="Arial" w:cs="Arial"/>
                <w:sz w:val="20"/>
              </w:rPr>
              <w:t>System should have the provision to store at least 3 decimals places for the course units to facilitate unit conversions.</w:t>
            </w:r>
          </w:p>
        </w:tc>
        <w:tc>
          <w:tcPr>
            <w:tcW w:w="1794" w:type="dxa"/>
            <w:gridSpan w:val="4"/>
          </w:tcPr>
          <w:p w14:paraId="77B26A8C" w14:textId="77777777" w:rsidR="004A162B" w:rsidRPr="008E3F91" w:rsidRDefault="004A162B" w:rsidP="00BD6E12">
            <w:pPr>
              <w:rPr>
                <w:rFonts w:ascii="Arial" w:hAnsi="Arial" w:cs="Arial"/>
              </w:rPr>
            </w:pPr>
          </w:p>
        </w:tc>
        <w:tc>
          <w:tcPr>
            <w:tcW w:w="1440" w:type="dxa"/>
          </w:tcPr>
          <w:p w14:paraId="4BA7590F" w14:textId="77777777" w:rsidR="004A162B" w:rsidRPr="008E3F91" w:rsidRDefault="004A162B" w:rsidP="00BD6E12">
            <w:pPr>
              <w:rPr>
                <w:rFonts w:ascii="Arial" w:hAnsi="Arial" w:cs="Arial"/>
              </w:rPr>
            </w:pPr>
          </w:p>
        </w:tc>
        <w:tc>
          <w:tcPr>
            <w:tcW w:w="1554" w:type="dxa"/>
            <w:gridSpan w:val="3"/>
          </w:tcPr>
          <w:p w14:paraId="6E106BF7" w14:textId="77777777" w:rsidR="004A162B" w:rsidRPr="008E3F91" w:rsidRDefault="004A162B" w:rsidP="00BD6E12">
            <w:pPr>
              <w:rPr>
                <w:rFonts w:ascii="Arial" w:hAnsi="Arial" w:cs="Arial"/>
              </w:rPr>
            </w:pPr>
          </w:p>
        </w:tc>
      </w:tr>
      <w:tr w:rsidR="004A162B" w:rsidRPr="00AF1428" w14:paraId="56D9A9BE" w14:textId="77777777" w:rsidTr="008E3F91">
        <w:trPr>
          <w:trHeight w:hRule="exact" w:val="620"/>
        </w:trPr>
        <w:tc>
          <w:tcPr>
            <w:tcW w:w="8281" w:type="dxa"/>
            <w:gridSpan w:val="3"/>
          </w:tcPr>
          <w:p w14:paraId="3F4A2A50" w14:textId="5BD36286" w:rsidR="004A162B" w:rsidRPr="00A9025F" w:rsidRDefault="004A162B" w:rsidP="008E3F91">
            <w:pPr>
              <w:pStyle w:val="Heading3"/>
            </w:pPr>
            <w:bookmarkStart w:id="32" w:name="_Toc475698663"/>
            <w:r w:rsidRPr="00B512C1">
              <w:lastRenderedPageBreak/>
              <w:t>Maintain Study Area</w:t>
            </w:r>
            <w:bookmarkEnd w:id="32"/>
          </w:p>
        </w:tc>
        <w:tc>
          <w:tcPr>
            <w:tcW w:w="1794" w:type="dxa"/>
            <w:gridSpan w:val="4"/>
          </w:tcPr>
          <w:p w14:paraId="1B462771" w14:textId="77777777" w:rsidR="004A162B" w:rsidRPr="008E3F91" w:rsidRDefault="004A162B" w:rsidP="00BD6E12">
            <w:pPr>
              <w:rPr>
                <w:rFonts w:ascii="Arial" w:hAnsi="Arial" w:cs="Arial"/>
              </w:rPr>
            </w:pPr>
          </w:p>
        </w:tc>
        <w:tc>
          <w:tcPr>
            <w:tcW w:w="1440" w:type="dxa"/>
          </w:tcPr>
          <w:p w14:paraId="28F5E409" w14:textId="77777777" w:rsidR="004A162B" w:rsidRPr="008E3F91" w:rsidRDefault="004A162B" w:rsidP="00BD6E12">
            <w:pPr>
              <w:rPr>
                <w:rFonts w:ascii="Arial" w:hAnsi="Arial" w:cs="Arial"/>
              </w:rPr>
            </w:pPr>
          </w:p>
        </w:tc>
        <w:tc>
          <w:tcPr>
            <w:tcW w:w="1554" w:type="dxa"/>
            <w:gridSpan w:val="3"/>
          </w:tcPr>
          <w:p w14:paraId="7C39F785" w14:textId="77777777" w:rsidR="004A162B" w:rsidRPr="008E3F91" w:rsidRDefault="004A162B" w:rsidP="00BD6E12">
            <w:pPr>
              <w:rPr>
                <w:rFonts w:ascii="Arial" w:hAnsi="Arial" w:cs="Arial"/>
              </w:rPr>
            </w:pPr>
          </w:p>
        </w:tc>
      </w:tr>
      <w:tr w:rsidR="00C05A1B" w:rsidRPr="00AF1428" w14:paraId="2AD9150A" w14:textId="77777777" w:rsidTr="008E3F91">
        <w:trPr>
          <w:trHeight w:hRule="exact" w:val="4896"/>
        </w:trPr>
        <w:tc>
          <w:tcPr>
            <w:tcW w:w="1980" w:type="dxa"/>
            <w:vMerge w:val="restart"/>
          </w:tcPr>
          <w:p w14:paraId="4B6C5CA1" w14:textId="77777777" w:rsidR="00C05A1B" w:rsidRPr="008E3F91" w:rsidRDefault="00C05A1B" w:rsidP="00BD6E12">
            <w:pPr>
              <w:pStyle w:val="TableParagraph"/>
              <w:rPr>
                <w:rFonts w:ascii="Arial" w:eastAsia="Times New Roman" w:hAnsi="Arial" w:cs="Arial"/>
                <w:sz w:val="20"/>
                <w:szCs w:val="20"/>
              </w:rPr>
            </w:pPr>
          </w:p>
          <w:p w14:paraId="172A7491" w14:textId="77777777" w:rsidR="00C05A1B" w:rsidRPr="008E3F91" w:rsidRDefault="00C05A1B" w:rsidP="00BD6E12">
            <w:pPr>
              <w:pStyle w:val="TableParagraph"/>
              <w:rPr>
                <w:rFonts w:ascii="Arial" w:eastAsia="Times New Roman" w:hAnsi="Arial" w:cs="Arial"/>
                <w:sz w:val="20"/>
                <w:szCs w:val="20"/>
              </w:rPr>
            </w:pPr>
          </w:p>
          <w:p w14:paraId="52C69D9D" w14:textId="77777777" w:rsidR="00C05A1B" w:rsidRPr="008E3F91" w:rsidRDefault="00C05A1B" w:rsidP="00BD6E12">
            <w:pPr>
              <w:pStyle w:val="TableParagraph"/>
              <w:rPr>
                <w:rFonts w:ascii="Arial" w:eastAsia="Times New Roman" w:hAnsi="Arial" w:cs="Arial"/>
                <w:sz w:val="20"/>
                <w:szCs w:val="20"/>
              </w:rPr>
            </w:pPr>
          </w:p>
          <w:p w14:paraId="2899800E" w14:textId="77777777" w:rsidR="00C05A1B" w:rsidRPr="008E3F91" w:rsidRDefault="00C05A1B" w:rsidP="00BD6E12">
            <w:pPr>
              <w:pStyle w:val="TableParagraph"/>
              <w:rPr>
                <w:rFonts w:ascii="Arial" w:eastAsia="Times New Roman" w:hAnsi="Arial" w:cs="Arial"/>
                <w:sz w:val="20"/>
                <w:szCs w:val="20"/>
              </w:rPr>
            </w:pPr>
          </w:p>
          <w:p w14:paraId="23D261C5" w14:textId="77777777" w:rsidR="00C05A1B" w:rsidRPr="008E3F91" w:rsidRDefault="00C05A1B" w:rsidP="00BD6E12">
            <w:pPr>
              <w:pStyle w:val="TableParagraph"/>
              <w:rPr>
                <w:rFonts w:ascii="Arial" w:eastAsia="Times New Roman" w:hAnsi="Arial" w:cs="Arial"/>
                <w:sz w:val="20"/>
                <w:szCs w:val="20"/>
              </w:rPr>
            </w:pPr>
          </w:p>
          <w:p w14:paraId="58FD7D62" w14:textId="77777777" w:rsidR="00C05A1B" w:rsidRPr="008E3F91" w:rsidRDefault="00C05A1B" w:rsidP="00BD6E12">
            <w:pPr>
              <w:pStyle w:val="TableParagraph"/>
              <w:rPr>
                <w:rFonts w:ascii="Arial" w:eastAsia="Times New Roman" w:hAnsi="Arial" w:cs="Arial"/>
                <w:sz w:val="20"/>
                <w:szCs w:val="20"/>
              </w:rPr>
            </w:pPr>
          </w:p>
          <w:p w14:paraId="0FC008FF" w14:textId="77777777" w:rsidR="00C05A1B" w:rsidRPr="008E3F91" w:rsidRDefault="00C05A1B" w:rsidP="00BD6E12">
            <w:pPr>
              <w:pStyle w:val="TableParagraph"/>
              <w:rPr>
                <w:rFonts w:ascii="Arial" w:eastAsia="Times New Roman" w:hAnsi="Arial" w:cs="Arial"/>
                <w:sz w:val="20"/>
                <w:szCs w:val="20"/>
              </w:rPr>
            </w:pPr>
          </w:p>
          <w:p w14:paraId="5525E3CB" w14:textId="77777777" w:rsidR="00C05A1B" w:rsidRPr="008E3F91" w:rsidRDefault="00C05A1B" w:rsidP="00BD6E12">
            <w:pPr>
              <w:pStyle w:val="TableParagraph"/>
              <w:rPr>
                <w:rFonts w:ascii="Arial" w:eastAsia="Times New Roman" w:hAnsi="Arial" w:cs="Arial"/>
                <w:sz w:val="20"/>
                <w:szCs w:val="20"/>
              </w:rPr>
            </w:pPr>
          </w:p>
          <w:p w14:paraId="29A0D5B0" w14:textId="77777777" w:rsidR="00C05A1B" w:rsidRPr="008E3F91" w:rsidRDefault="00C05A1B" w:rsidP="00BD6E12">
            <w:pPr>
              <w:pStyle w:val="TableParagraph"/>
              <w:rPr>
                <w:rFonts w:ascii="Arial" w:eastAsia="Times New Roman" w:hAnsi="Arial" w:cs="Arial"/>
                <w:sz w:val="20"/>
                <w:szCs w:val="20"/>
              </w:rPr>
            </w:pPr>
          </w:p>
          <w:p w14:paraId="1A328CD8" w14:textId="77777777" w:rsidR="00C05A1B" w:rsidRPr="008E3F91" w:rsidRDefault="00C05A1B" w:rsidP="00BD6E12">
            <w:pPr>
              <w:pStyle w:val="TableParagraph"/>
              <w:rPr>
                <w:rFonts w:ascii="Arial" w:eastAsia="Times New Roman" w:hAnsi="Arial" w:cs="Arial"/>
                <w:sz w:val="20"/>
                <w:szCs w:val="20"/>
              </w:rPr>
            </w:pPr>
          </w:p>
          <w:p w14:paraId="2051EE06" w14:textId="77777777" w:rsidR="00C05A1B" w:rsidRPr="008E3F91" w:rsidRDefault="00C05A1B" w:rsidP="00BD6E12">
            <w:pPr>
              <w:pStyle w:val="TableParagraph"/>
              <w:rPr>
                <w:rFonts w:ascii="Arial" w:eastAsia="Times New Roman" w:hAnsi="Arial" w:cs="Arial"/>
                <w:sz w:val="20"/>
                <w:szCs w:val="20"/>
              </w:rPr>
            </w:pPr>
          </w:p>
          <w:p w14:paraId="02250E76" w14:textId="77777777" w:rsidR="00C05A1B" w:rsidRPr="008E3F91" w:rsidRDefault="00C05A1B" w:rsidP="00BD6E12">
            <w:pPr>
              <w:pStyle w:val="TableParagraph"/>
              <w:rPr>
                <w:rFonts w:ascii="Arial" w:eastAsia="Times New Roman" w:hAnsi="Arial" w:cs="Arial"/>
                <w:sz w:val="20"/>
                <w:szCs w:val="20"/>
              </w:rPr>
            </w:pPr>
          </w:p>
          <w:p w14:paraId="62A873C5" w14:textId="77777777" w:rsidR="00C05A1B" w:rsidRPr="008E3F91" w:rsidRDefault="00C05A1B" w:rsidP="00BD6E12">
            <w:pPr>
              <w:pStyle w:val="TableParagraph"/>
              <w:rPr>
                <w:rFonts w:ascii="Arial" w:eastAsia="Times New Roman" w:hAnsi="Arial" w:cs="Arial"/>
                <w:sz w:val="20"/>
                <w:szCs w:val="20"/>
              </w:rPr>
            </w:pPr>
          </w:p>
          <w:p w14:paraId="736E4187" w14:textId="4AE07952" w:rsidR="00C05A1B" w:rsidRPr="008E3F91" w:rsidRDefault="00C05A1B" w:rsidP="00BD6E12">
            <w:pPr>
              <w:pStyle w:val="TableParagraph"/>
              <w:ind w:left="446" w:right="71" w:hanging="344"/>
              <w:rPr>
                <w:rFonts w:ascii="Arial" w:eastAsia="Calibri" w:hAnsi="Arial" w:cs="Arial"/>
                <w:sz w:val="20"/>
                <w:szCs w:val="20"/>
              </w:rPr>
            </w:pPr>
          </w:p>
        </w:tc>
        <w:tc>
          <w:tcPr>
            <w:tcW w:w="6301" w:type="dxa"/>
            <w:gridSpan w:val="2"/>
          </w:tcPr>
          <w:p w14:paraId="67D4DDA3" w14:textId="77777777" w:rsidR="00C05A1B" w:rsidRPr="008E3F91" w:rsidRDefault="00C05A1B" w:rsidP="00BD6E12">
            <w:pPr>
              <w:pStyle w:val="TableParagraph"/>
              <w:numPr>
                <w:ilvl w:val="0"/>
                <w:numId w:val="88"/>
              </w:numPr>
              <w:tabs>
                <w:tab w:val="left" w:pos="356"/>
              </w:tabs>
              <w:ind w:right="545"/>
              <w:rPr>
                <w:rFonts w:ascii="Arial" w:eastAsia="Calibri" w:hAnsi="Arial" w:cs="Arial"/>
                <w:sz w:val="20"/>
                <w:szCs w:val="20"/>
              </w:rPr>
            </w:pPr>
            <w:r w:rsidRPr="008E3F91">
              <w:rPr>
                <w:rFonts w:ascii="Arial" w:hAnsi="Arial" w:cs="Arial"/>
                <w:sz w:val="20"/>
              </w:rPr>
              <w:t>The solution records and maintains study area related information including, but not limited</w:t>
            </w:r>
            <w:r w:rsidRPr="008E3F91">
              <w:rPr>
                <w:rFonts w:ascii="Arial" w:hAnsi="Arial" w:cs="Arial"/>
                <w:spacing w:val="-13"/>
                <w:sz w:val="20"/>
              </w:rPr>
              <w:t xml:space="preserve"> </w:t>
            </w:r>
            <w:r w:rsidRPr="008E3F91">
              <w:rPr>
                <w:rFonts w:ascii="Arial" w:hAnsi="Arial" w:cs="Arial"/>
                <w:sz w:val="20"/>
              </w:rPr>
              <w:t>to:</w:t>
            </w:r>
          </w:p>
          <w:p w14:paraId="6C47B152" w14:textId="77777777" w:rsidR="00C05A1B" w:rsidRPr="008E3F91" w:rsidRDefault="00C05A1B" w:rsidP="00BD6E12">
            <w:pPr>
              <w:pStyle w:val="TableParagraph"/>
              <w:numPr>
                <w:ilvl w:val="1"/>
                <w:numId w:val="88"/>
              </w:numPr>
              <w:tabs>
                <w:tab w:val="left" w:pos="627"/>
              </w:tabs>
              <w:ind w:hanging="271"/>
              <w:rPr>
                <w:rFonts w:ascii="Arial" w:eastAsia="Calibri" w:hAnsi="Arial" w:cs="Arial"/>
                <w:sz w:val="20"/>
                <w:szCs w:val="20"/>
              </w:rPr>
            </w:pPr>
            <w:r w:rsidRPr="008E3F91">
              <w:rPr>
                <w:rFonts w:ascii="Arial" w:hAnsi="Arial" w:cs="Arial"/>
                <w:sz w:val="20"/>
              </w:rPr>
              <w:t>start, expiry, end</w:t>
            </w:r>
            <w:r w:rsidRPr="008E3F91">
              <w:rPr>
                <w:rFonts w:ascii="Arial" w:hAnsi="Arial" w:cs="Arial"/>
                <w:spacing w:val="-8"/>
                <w:sz w:val="20"/>
              </w:rPr>
              <w:t xml:space="preserve"> </w:t>
            </w:r>
            <w:r w:rsidRPr="008E3F91">
              <w:rPr>
                <w:rFonts w:ascii="Arial" w:hAnsi="Arial" w:cs="Arial"/>
                <w:sz w:val="20"/>
              </w:rPr>
              <w:t>dates</w:t>
            </w:r>
          </w:p>
          <w:p w14:paraId="156A8157" w14:textId="77777777" w:rsidR="00C05A1B" w:rsidRPr="008E3F91" w:rsidRDefault="00C05A1B" w:rsidP="00BD6E12">
            <w:pPr>
              <w:pStyle w:val="TableParagraph"/>
              <w:numPr>
                <w:ilvl w:val="1"/>
                <w:numId w:val="88"/>
              </w:numPr>
              <w:tabs>
                <w:tab w:val="left" w:pos="627"/>
              </w:tabs>
              <w:ind w:hanging="271"/>
              <w:rPr>
                <w:rFonts w:ascii="Arial" w:eastAsia="Calibri" w:hAnsi="Arial" w:cs="Arial"/>
                <w:sz w:val="20"/>
                <w:szCs w:val="20"/>
              </w:rPr>
            </w:pPr>
            <w:r w:rsidRPr="008E3F91">
              <w:rPr>
                <w:rFonts w:ascii="Arial" w:hAnsi="Arial" w:cs="Arial"/>
                <w:sz w:val="20"/>
              </w:rPr>
              <w:t>status codes, e.g. planned, current,</w:t>
            </w:r>
            <w:r w:rsidRPr="008E3F91">
              <w:rPr>
                <w:rFonts w:ascii="Arial" w:hAnsi="Arial" w:cs="Arial"/>
                <w:spacing w:val="-15"/>
                <w:sz w:val="20"/>
              </w:rPr>
              <w:t xml:space="preserve"> </w:t>
            </w:r>
            <w:r w:rsidRPr="008E3F91">
              <w:rPr>
                <w:rFonts w:ascii="Arial" w:hAnsi="Arial" w:cs="Arial"/>
                <w:sz w:val="20"/>
              </w:rPr>
              <w:t>closed</w:t>
            </w:r>
          </w:p>
          <w:p w14:paraId="31F0A579" w14:textId="77777777" w:rsidR="00C05A1B" w:rsidRPr="008E3F91" w:rsidRDefault="00C05A1B" w:rsidP="00BD6E12">
            <w:pPr>
              <w:pStyle w:val="TableParagraph"/>
              <w:numPr>
                <w:ilvl w:val="1"/>
                <w:numId w:val="88"/>
              </w:numPr>
              <w:tabs>
                <w:tab w:val="left" w:pos="627"/>
              </w:tabs>
              <w:ind w:hanging="271"/>
              <w:rPr>
                <w:rFonts w:ascii="Arial" w:eastAsia="Calibri" w:hAnsi="Arial" w:cs="Arial"/>
                <w:sz w:val="20"/>
                <w:szCs w:val="20"/>
              </w:rPr>
            </w:pPr>
            <w:r w:rsidRPr="008E3F91">
              <w:rPr>
                <w:rFonts w:ascii="Arial" w:hAnsi="Arial" w:cs="Arial"/>
                <w:sz w:val="20"/>
              </w:rPr>
              <w:t>linked to course</w:t>
            </w:r>
            <w:r w:rsidRPr="008E3F91">
              <w:rPr>
                <w:rFonts w:ascii="Arial" w:hAnsi="Arial" w:cs="Arial"/>
                <w:spacing w:val="-10"/>
                <w:sz w:val="20"/>
              </w:rPr>
              <w:t xml:space="preserve"> </w:t>
            </w:r>
            <w:r w:rsidRPr="008E3F91">
              <w:rPr>
                <w:rFonts w:ascii="Arial" w:hAnsi="Arial" w:cs="Arial"/>
                <w:sz w:val="20"/>
              </w:rPr>
              <w:t>versions</w:t>
            </w:r>
          </w:p>
          <w:p w14:paraId="7808D5A4" w14:textId="77777777" w:rsidR="00C05A1B" w:rsidRPr="008E3F91" w:rsidRDefault="00C05A1B" w:rsidP="00BD6E12">
            <w:pPr>
              <w:pStyle w:val="TableParagraph"/>
              <w:numPr>
                <w:ilvl w:val="1"/>
                <w:numId w:val="88"/>
              </w:numPr>
              <w:tabs>
                <w:tab w:val="left" w:pos="627"/>
              </w:tabs>
              <w:ind w:hanging="271"/>
              <w:rPr>
                <w:rFonts w:ascii="Arial" w:eastAsia="Calibri" w:hAnsi="Arial" w:cs="Arial"/>
                <w:sz w:val="20"/>
                <w:szCs w:val="20"/>
              </w:rPr>
            </w:pPr>
            <w:r w:rsidRPr="008E3F91">
              <w:rPr>
                <w:rFonts w:ascii="Arial" w:hAnsi="Arial" w:cs="Arial"/>
                <w:sz w:val="20"/>
              </w:rPr>
              <w:t>linked to course version</w:t>
            </w:r>
            <w:r w:rsidRPr="008E3F91">
              <w:rPr>
                <w:rFonts w:ascii="Arial" w:hAnsi="Arial" w:cs="Arial"/>
                <w:spacing w:val="-13"/>
                <w:sz w:val="20"/>
              </w:rPr>
              <w:t xml:space="preserve"> </w:t>
            </w:r>
            <w:r w:rsidRPr="008E3F91">
              <w:rPr>
                <w:rFonts w:ascii="Arial" w:hAnsi="Arial" w:cs="Arial"/>
                <w:sz w:val="20"/>
              </w:rPr>
              <w:t>offerings</w:t>
            </w:r>
          </w:p>
          <w:p w14:paraId="05F8E7BF" w14:textId="77777777" w:rsidR="00C05A1B" w:rsidRPr="008E3F91" w:rsidRDefault="00C05A1B" w:rsidP="00BD6E12">
            <w:pPr>
              <w:pStyle w:val="TableParagraph"/>
              <w:numPr>
                <w:ilvl w:val="1"/>
                <w:numId w:val="88"/>
              </w:numPr>
              <w:tabs>
                <w:tab w:val="left" w:pos="627"/>
              </w:tabs>
              <w:ind w:hanging="271"/>
              <w:rPr>
                <w:rFonts w:ascii="Arial" w:eastAsia="Calibri" w:hAnsi="Arial" w:cs="Arial"/>
                <w:sz w:val="20"/>
                <w:szCs w:val="20"/>
              </w:rPr>
            </w:pPr>
            <w:r w:rsidRPr="008E3F91">
              <w:rPr>
                <w:rFonts w:ascii="Arial" w:hAnsi="Arial" w:cs="Arial"/>
                <w:sz w:val="20"/>
              </w:rPr>
              <w:t>study area</w:t>
            </w:r>
            <w:r w:rsidRPr="008E3F91">
              <w:rPr>
                <w:rFonts w:ascii="Arial" w:hAnsi="Arial" w:cs="Arial"/>
                <w:spacing w:val="-8"/>
                <w:sz w:val="20"/>
              </w:rPr>
              <w:t xml:space="preserve"> </w:t>
            </w:r>
            <w:r w:rsidRPr="008E3F91">
              <w:rPr>
                <w:rFonts w:ascii="Arial" w:hAnsi="Arial" w:cs="Arial"/>
                <w:sz w:val="20"/>
              </w:rPr>
              <w:t>structure(s)</w:t>
            </w:r>
          </w:p>
          <w:p w14:paraId="38DF44E8" w14:textId="77777777" w:rsidR="00C05A1B" w:rsidRPr="008E3F91" w:rsidRDefault="00C05A1B" w:rsidP="00BD6E12">
            <w:pPr>
              <w:pStyle w:val="TableParagraph"/>
              <w:numPr>
                <w:ilvl w:val="1"/>
                <w:numId w:val="88"/>
              </w:numPr>
              <w:tabs>
                <w:tab w:val="left" w:pos="627"/>
              </w:tabs>
              <w:ind w:hanging="271"/>
              <w:rPr>
                <w:rFonts w:ascii="Arial" w:eastAsia="Calibri" w:hAnsi="Arial" w:cs="Arial"/>
                <w:sz w:val="20"/>
                <w:szCs w:val="20"/>
              </w:rPr>
            </w:pPr>
            <w:r w:rsidRPr="008E3F91">
              <w:rPr>
                <w:rFonts w:ascii="Arial" w:hAnsi="Arial" w:cs="Arial"/>
                <w:sz w:val="20"/>
              </w:rPr>
              <w:t>entry requirements for a specific study</w:t>
            </w:r>
            <w:r w:rsidRPr="008E3F91">
              <w:rPr>
                <w:rFonts w:ascii="Arial" w:hAnsi="Arial" w:cs="Arial"/>
                <w:spacing w:val="-19"/>
                <w:sz w:val="20"/>
              </w:rPr>
              <w:t xml:space="preserve"> </w:t>
            </w:r>
            <w:r w:rsidRPr="008E3F91">
              <w:rPr>
                <w:rFonts w:ascii="Arial" w:hAnsi="Arial" w:cs="Arial"/>
                <w:sz w:val="20"/>
              </w:rPr>
              <w:t>area</w:t>
            </w:r>
          </w:p>
          <w:p w14:paraId="68634CCC" w14:textId="77777777" w:rsidR="00C05A1B" w:rsidRPr="008E3F91" w:rsidRDefault="00C05A1B" w:rsidP="00BD6E12">
            <w:pPr>
              <w:pStyle w:val="TableParagraph"/>
              <w:numPr>
                <w:ilvl w:val="1"/>
                <w:numId w:val="88"/>
              </w:numPr>
              <w:tabs>
                <w:tab w:val="left" w:pos="627"/>
              </w:tabs>
              <w:ind w:hanging="271"/>
              <w:rPr>
                <w:rFonts w:ascii="Arial" w:eastAsia="Calibri" w:hAnsi="Arial" w:cs="Arial"/>
                <w:sz w:val="20"/>
                <w:szCs w:val="20"/>
              </w:rPr>
            </w:pPr>
            <w:r w:rsidRPr="008E3F91" w:rsidDel="006D56A1">
              <w:rPr>
                <w:rFonts w:ascii="Arial" w:hAnsi="Arial" w:cs="Arial"/>
                <w:sz w:val="20"/>
              </w:rPr>
              <w:t xml:space="preserve"> </w:t>
            </w:r>
            <w:r w:rsidRPr="008E3F91">
              <w:rPr>
                <w:rFonts w:ascii="Arial" w:eastAsia="Calibri" w:hAnsi="Arial" w:cs="Arial"/>
                <w:sz w:val="20"/>
                <w:szCs w:val="20"/>
              </w:rPr>
              <w:t>‘Type’ i.e. Major, Minor etc.; whether administrative or</w:t>
            </w:r>
            <w:r w:rsidRPr="008E3F91">
              <w:rPr>
                <w:rFonts w:ascii="Arial" w:eastAsia="Calibri" w:hAnsi="Arial" w:cs="Arial"/>
                <w:spacing w:val="-20"/>
                <w:sz w:val="20"/>
                <w:szCs w:val="20"/>
              </w:rPr>
              <w:t xml:space="preserve"> </w:t>
            </w:r>
            <w:r w:rsidRPr="008E3F91">
              <w:rPr>
                <w:rFonts w:ascii="Arial" w:eastAsia="Calibri" w:hAnsi="Arial" w:cs="Arial"/>
                <w:sz w:val="20"/>
                <w:szCs w:val="20"/>
              </w:rPr>
              <w:t>academic</w:t>
            </w:r>
          </w:p>
          <w:p w14:paraId="44862A1E" w14:textId="77777777" w:rsidR="00C05A1B" w:rsidRPr="008E3F91" w:rsidRDefault="00C05A1B" w:rsidP="00BD6E12">
            <w:pPr>
              <w:pStyle w:val="TableParagraph"/>
              <w:numPr>
                <w:ilvl w:val="1"/>
                <w:numId w:val="88"/>
              </w:numPr>
              <w:tabs>
                <w:tab w:val="left" w:pos="627"/>
              </w:tabs>
              <w:ind w:hanging="271"/>
              <w:rPr>
                <w:rFonts w:ascii="Arial" w:eastAsia="Calibri" w:hAnsi="Arial" w:cs="Arial"/>
                <w:sz w:val="20"/>
                <w:szCs w:val="20"/>
              </w:rPr>
            </w:pPr>
            <w:r w:rsidRPr="008E3F91">
              <w:rPr>
                <w:rFonts w:ascii="Arial" w:hAnsi="Arial" w:cs="Arial"/>
                <w:sz w:val="20"/>
              </w:rPr>
              <w:t>credit points for study</w:t>
            </w:r>
            <w:r w:rsidRPr="008E3F91">
              <w:rPr>
                <w:rFonts w:ascii="Arial" w:hAnsi="Arial" w:cs="Arial"/>
                <w:spacing w:val="-10"/>
                <w:sz w:val="20"/>
              </w:rPr>
              <w:t xml:space="preserve"> </w:t>
            </w:r>
            <w:r w:rsidRPr="008E3F91">
              <w:rPr>
                <w:rFonts w:ascii="Arial" w:hAnsi="Arial" w:cs="Arial"/>
                <w:sz w:val="20"/>
              </w:rPr>
              <w:t>area</w:t>
            </w:r>
          </w:p>
          <w:p w14:paraId="6A0A8BF9" w14:textId="77777777" w:rsidR="00C05A1B" w:rsidRPr="008E3F91" w:rsidRDefault="00C05A1B" w:rsidP="00BD6E12">
            <w:pPr>
              <w:pStyle w:val="TableParagraph"/>
              <w:numPr>
                <w:ilvl w:val="1"/>
                <w:numId w:val="88"/>
              </w:numPr>
              <w:tabs>
                <w:tab w:val="left" w:pos="627"/>
              </w:tabs>
              <w:ind w:hanging="271"/>
              <w:rPr>
                <w:rFonts w:ascii="Arial" w:eastAsia="Calibri" w:hAnsi="Arial" w:cs="Arial"/>
                <w:sz w:val="20"/>
                <w:szCs w:val="20"/>
              </w:rPr>
            </w:pPr>
            <w:r w:rsidRPr="008E3F91">
              <w:rPr>
                <w:rFonts w:ascii="Arial" w:hAnsi="Arial" w:cs="Arial"/>
                <w:sz w:val="20"/>
              </w:rPr>
              <w:t>discipline code(s) or fields of</w:t>
            </w:r>
            <w:r w:rsidRPr="008E3F91">
              <w:rPr>
                <w:rFonts w:ascii="Arial" w:hAnsi="Arial" w:cs="Arial"/>
                <w:spacing w:val="-21"/>
                <w:sz w:val="20"/>
              </w:rPr>
              <w:t xml:space="preserve"> </w:t>
            </w:r>
            <w:r w:rsidRPr="008E3F91">
              <w:rPr>
                <w:rFonts w:ascii="Arial" w:hAnsi="Arial" w:cs="Arial"/>
                <w:sz w:val="20"/>
              </w:rPr>
              <w:t>education</w:t>
            </w:r>
          </w:p>
          <w:p w14:paraId="31A8CFCF" w14:textId="77777777" w:rsidR="00C05A1B" w:rsidRPr="008E3F91" w:rsidRDefault="00C05A1B" w:rsidP="00BD6E12">
            <w:pPr>
              <w:pStyle w:val="TableParagraph"/>
              <w:numPr>
                <w:ilvl w:val="1"/>
                <w:numId w:val="88"/>
              </w:numPr>
              <w:tabs>
                <w:tab w:val="left" w:pos="627"/>
              </w:tabs>
              <w:ind w:hanging="271"/>
              <w:rPr>
                <w:rFonts w:ascii="Arial" w:eastAsia="Calibri" w:hAnsi="Arial" w:cs="Arial"/>
                <w:sz w:val="20"/>
                <w:szCs w:val="20"/>
              </w:rPr>
            </w:pPr>
            <w:r w:rsidRPr="008E3F91">
              <w:rPr>
                <w:rFonts w:ascii="Arial" w:hAnsi="Arial" w:cs="Arial"/>
                <w:sz w:val="20"/>
              </w:rPr>
              <w:t>record and maintain relationships between study</w:t>
            </w:r>
            <w:r w:rsidRPr="008E3F91">
              <w:rPr>
                <w:rFonts w:ascii="Arial" w:hAnsi="Arial" w:cs="Arial"/>
                <w:spacing w:val="-21"/>
                <w:sz w:val="20"/>
              </w:rPr>
              <w:t xml:space="preserve"> </w:t>
            </w:r>
            <w:r w:rsidRPr="008E3F91">
              <w:rPr>
                <w:rFonts w:ascii="Arial" w:hAnsi="Arial" w:cs="Arial"/>
                <w:sz w:val="20"/>
              </w:rPr>
              <w:t>areas</w:t>
            </w:r>
          </w:p>
          <w:p w14:paraId="343917CF" w14:textId="77777777" w:rsidR="00C05A1B" w:rsidRPr="008E3F91" w:rsidRDefault="00C05A1B" w:rsidP="00BD6E12">
            <w:pPr>
              <w:pStyle w:val="TableParagraph"/>
              <w:numPr>
                <w:ilvl w:val="1"/>
                <w:numId w:val="88"/>
              </w:numPr>
              <w:tabs>
                <w:tab w:val="left" w:pos="627"/>
              </w:tabs>
              <w:ind w:hanging="271"/>
              <w:rPr>
                <w:rFonts w:ascii="Arial" w:eastAsia="Calibri" w:hAnsi="Arial" w:cs="Arial"/>
                <w:sz w:val="20"/>
                <w:szCs w:val="20"/>
              </w:rPr>
            </w:pPr>
            <w:r w:rsidRPr="008E3F91">
              <w:rPr>
                <w:rFonts w:ascii="Arial" w:hAnsi="Arial" w:cs="Arial"/>
                <w:sz w:val="20"/>
              </w:rPr>
              <w:t>record and maintain study area rules,</w:t>
            </w:r>
            <w:r w:rsidRPr="008E3F91">
              <w:rPr>
                <w:rFonts w:ascii="Arial" w:hAnsi="Arial" w:cs="Arial"/>
                <w:spacing w:val="-13"/>
                <w:sz w:val="20"/>
              </w:rPr>
              <w:t xml:space="preserve"> </w:t>
            </w:r>
            <w:r w:rsidRPr="008E3F91">
              <w:rPr>
                <w:rFonts w:ascii="Arial" w:hAnsi="Arial" w:cs="Arial"/>
                <w:sz w:val="20"/>
              </w:rPr>
              <w:t>including:</w:t>
            </w:r>
          </w:p>
          <w:p w14:paraId="0D53315A" w14:textId="02513716" w:rsidR="00C05A1B" w:rsidRPr="008E3F91" w:rsidRDefault="00C05A1B" w:rsidP="008E3F91">
            <w:pPr>
              <w:pStyle w:val="TableParagraph"/>
              <w:numPr>
                <w:ilvl w:val="2"/>
                <w:numId w:val="88"/>
              </w:numPr>
              <w:tabs>
                <w:tab w:val="left" w:pos="896"/>
              </w:tabs>
              <w:ind w:left="626" w:right="3945" w:firstLine="0"/>
              <w:rPr>
                <w:rFonts w:ascii="Arial" w:eastAsia="Calibri" w:hAnsi="Arial" w:cs="Arial"/>
                <w:sz w:val="20"/>
                <w:szCs w:val="20"/>
              </w:rPr>
            </w:pPr>
            <w:r>
              <w:rPr>
                <w:rFonts w:ascii="Arial" w:hAnsi="Arial" w:cs="Arial"/>
                <w:sz w:val="20"/>
              </w:rPr>
              <w:t>Co-</w:t>
            </w:r>
            <w:r w:rsidR="00501229">
              <w:rPr>
                <w:rFonts w:ascii="Arial" w:hAnsi="Arial" w:cs="Arial"/>
                <w:sz w:val="20"/>
              </w:rPr>
              <w:t>re</w:t>
            </w:r>
            <w:r w:rsidRPr="008E3F91">
              <w:rPr>
                <w:rFonts w:ascii="Arial" w:hAnsi="Arial" w:cs="Arial"/>
                <w:sz w:val="20"/>
              </w:rPr>
              <w:t xml:space="preserve">quisites </w:t>
            </w:r>
            <w:r>
              <w:rPr>
                <w:rFonts w:ascii="Arial" w:hAnsi="Arial" w:cs="Arial"/>
                <w:sz w:val="20"/>
              </w:rPr>
              <w:t xml:space="preserve">  </w:t>
            </w:r>
            <w:r w:rsidRPr="008E3F91">
              <w:rPr>
                <w:rFonts w:ascii="Arial" w:hAnsi="Arial" w:cs="Arial"/>
                <w:sz w:val="20"/>
              </w:rPr>
              <w:t>o Incompatibles o Pre-requisites o</w:t>
            </w:r>
            <w:r w:rsidRPr="008E3F91">
              <w:rPr>
                <w:rFonts w:ascii="Arial" w:hAnsi="Arial" w:cs="Arial"/>
                <w:spacing w:val="22"/>
                <w:sz w:val="20"/>
              </w:rPr>
              <w:t xml:space="preserve"> </w:t>
            </w:r>
            <w:r w:rsidRPr="008E3F91">
              <w:rPr>
                <w:rFonts w:ascii="Arial" w:hAnsi="Arial" w:cs="Arial"/>
                <w:sz w:val="20"/>
              </w:rPr>
              <w:t>Equivalents</w:t>
            </w:r>
          </w:p>
          <w:p w14:paraId="4B98F24E" w14:textId="77777777" w:rsidR="00C05A1B" w:rsidRPr="008E3F91" w:rsidRDefault="00C05A1B" w:rsidP="00BD6E12">
            <w:pPr>
              <w:pStyle w:val="TableParagraph"/>
              <w:numPr>
                <w:ilvl w:val="2"/>
                <w:numId w:val="88"/>
              </w:numPr>
              <w:tabs>
                <w:tab w:val="left" w:pos="896"/>
              </w:tabs>
              <w:rPr>
                <w:rFonts w:ascii="Arial" w:eastAsia="Calibri" w:hAnsi="Arial" w:cs="Arial"/>
                <w:sz w:val="20"/>
                <w:szCs w:val="20"/>
              </w:rPr>
            </w:pPr>
            <w:r w:rsidRPr="008E3F91">
              <w:rPr>
                <w:rFonts w:ascii="Arial" w:hAnsi="Arial" w:cs="Arial"/>
                <w:sz w:val="20"/>
              </w:rPr>
              <w:t>Completion</w:t>
            </w:r>
          </w:p>
          <w:p w14:paraId="45948569" w14:textId="77777777" w:rsidR="00C05A1B" w:rsidRPr="008E3F91" w:rsidRDefault="00C05A1B" w:rsidP="00BD6E12">
            <w:pPr>
              <w:pStyle w:val="TableParagraph"/>
              <w:numPr>
                <w:ilvl w:val="1"/>
                <w:numId w:val="88"/>
              </w:numPr>
              <w:tabs>
                <w:tab w:val="left" w:pos="627"/>
              </w:tabs>
              <w:ind w:hanging="271"/>
              <w:rPr>
                <w:rFonts w:ascii="Arial" w:eastAsia="Calibri" w:hAnsi="Arial" w:cs="Arial"/>
                <w:sz w:val="20"/>
                <w:szCs w:val="20"/>
              </w:rPr>
            </w:pPr>
            <w:r w:rsidRPr="008E3F91">
              <w:rPr>
                <w:rFonts w:ascii="Arial" w:hAnsi="Arial" w:cs="Arial"/>
                <w:sz w:val="20"/>
              </w:rPr>
              <w:t>institutional defined</w:t>
            </w:r>
            <w:r w:rsidRPr="008E3F91">
              <w:rPr>
                <w:rFonts w:ascii="Arial" w:hAnsi="Arial" w:cs="Arial"/>
                <w:spacing w:val="-14"/>
                <w:sz w:val="20"/>
              </w:rPr>
              <w:t xml:space="preserve"> </w:t>
            </w:r>
            <w:r w:rsidRPr="008E3F91">
              <w:rPr>
                <w:rFonts w:ascii="Arial" w:hAnsi="Arial" w:cs="Arial"/>
                <w:sz w:val="20"/>
              </w:rPr>
              <w:t>fields</w:t>
            </w:r>
          </w:p>
        </w:tc>
        <w:tc>
          <w:tcPr>
            <w:tcW w:w="1794" w:type="dxa"/>
            <w:gridSpan w:val="4"/>
          </w:tcPr>
          <w:p w14:paraId="6DCED646" w14:textId="77777777" w:rsidR="00C05A1B" w:rsidRPr="008E3F91" w:rsidRDefault="00C05A1B" w:rsidP="00BD6E12">
            <w:pPr>
              <w:rPr>
                <w:rFonts w:ascii="Arial" w:hAnsi="Arial" w:cs="Arial"/>
              </w:rPr>
            </w:pPr>
          </w:p>
        </w:tc>
        <w:tc>
          <w:tcPr>
            <w:tcW w:w="1440" w:type="dxa"/>
          </w:tcPr>
          <w:p w14:paraId="007DB732" w14:textId="77777777" w:rsidR="00C05A1B" w:rsidRPr="008E3F91" w:rsidRDefault="00C05A1B" w:rsidP="00BD6E12">
            <w:pPr>
              <w:rPr>
                <w:rFonts w:ascii="Arial" w:hAnsi="Arial" w:cs="Arial"/>
              </w:rPr>
            </w:pPr>
          </w:p>
        </w:tc>
        <w:tc>
          <w:tcPr>
            <w:tcW w:w="1554" w:type="dxa"/>
            <w:gridSpan w:val="3"/>
          </w:tcPr>
          <w:p w14:paraId="71E9A12C" w14:textId="77777777" w:rsidR="00C05A1B" w:rsidRPr="008E3F91" w:rsidRDefault="00C05A1B" w:rsidP="00BD6E12">
            <w:pPr>
              <w:rPr>
                <w:rFonts w:ascii="Arial" w:hAnsi="Arial" w:cs="Arial"/>
              </w:rPr>
            </w:pPr>
          </w:p>
        </w:tc>
      </w:tr>
      <w:tr w:rsidR="00C05A1B" w:rsidRPr="00AF1428" w14:paraId="79EB3ED6" w14:textId="77777777" w:rsidTr="00874374">
        <w:trPr>
          <w:trHeight w:hRule="exact" w:val="571"/>
        </w:trPr>
        <w:tc>
          <w:tcPr>
            <w:tcW w:w="1980" w:type="dxa"/>
            <w:vMerge/>
          </w:tcPr>
          <w:p w14:paraId="22EB57BD" w14:textId="77777777" w:rsidR="00C05A1B" w:rsidRPr="008E3F91" w:rsidRDefault="00C05A1B" w:rsidP="00BD6E12">
            <w:pPr>
              <w:rPr>
                <w:rFonts w:ascii="Arial" w:hAnsi="Arial" w:cs="Arial"/>
              </w:rPr>
            </w:pPr>
          </w:p>
        </w:tc>
        <w:tc>
          <w:tcPr>
            <w:tcW w:w="6301" w:type="dxa"/>
            <w:gridSpan w:val="2"/>
          </w:tcPr>
          <w:p w14:paraId="3991A230" w14:textId="77777777" w:rsidR="00C05A1B" w:rsidRPr="008E3F91" w:rsidRDefault="00C05A1B" w:rsidP="00BD6E12">
            <w:pPr>
              <w:pStyle w:val="TableParagraph"/>
              <w:ind w:left="355" w:right="194" w:hanging="252"/>
              <w:rPr>
                <w:rFonts w:ascii="Arial" w:eastAsia="Calibri" w:hAnsi="Arial" w:cs="Arial"/>
                <w:sz w:val="20"/>
                <w:szCs w:val="20"/>
              </w:rPr>
            </w:pPr>
            <w:r w:rsidRPr="008E3F91">
              <w:rPr>
                <w:rFonts w:ascii="Arial" w:hAnsi="Arial" w:cs="Arial"/>
                <w:sz w:val="20"/>
              </w:rPr>
              <w:t>b. The solution incorporates rules for calculating a student's study area GPA</w:t>
            </w:r>
          </w:p>
        </w:tc>
        <w:tc>
          <w:tcPr>
            <w:tcW w:w="1794" w:type="dxa"/>
            <w:gridSpan w:val="4"/>
          </w:tcPr>
          <w:p w14:paraId="2307CB94" w14:textId="77777777" w:rsidR="00C05A1B" w:rsidRPr="008E3F91" w:rsidRDefault="00C05A1B" w:rsidP="00BD6E12">
            <w:pPr>
              <w:rPr>
                <w:rFonts w:ascii="Arial" w:hAnsi="Arial" w:cs="Arial"/>
              </w:rPr>
            </w:pPr>
          </w:p>
        </w:tc>
        <w:tc>
          <w:tcPr>
            <w:tcW w:w="1440" w:type="dxa"/>
          </w:tcPr>
          <w:p w14:paraId="5DEE1C1F" w14:textId="77777777" w:rsidR="00C05A1B" w:rsidRPr="008E3F91" w:rsidRDefault="00C05A1B" w:rsidP="00BD6E12">
            <w:pPr>
              <w:rPr>
                <w:rFonts w:ascii="Arial" w:hAnsi="Arial" w:cs="Arial"/>
              </w:rPr>
            </w:pPr>
          </w:p>
        </w:tc>
        <w:tc>
          <w:tcPr>
            <w:tcW w:w="1554" w:type="dxa"/>
            <w:gridSpan w:val="3"/>
          </w:tcPr>
          <w:p w14:paraId="12B9B897" w14:textId="77777777" w:rsidR="00C05A1B" w:rsidRPr="008E3F91" w:rsidRDefault="00C05A1B" w:rsidP="00BD6E12">
            <w:pPr>
              <w:rPr>
                <w:rFonts w:ascii="Arial" w:hAnsi="Arial" w:cs="Arial"/>
              </w:rPr>
            </w:pPr>
          </w:p>
        </w:tc>
      </w:tr>
      <w:tr w:rsidR="00C05A1B" w:rsidRPr="00AF1428" w14:paraId="399CD61A" w14:textId="77777777" w:rsidTr="00874374">
        <w:trPr>
          <w:trHeight w:hRule="exact" w:val="577"/>
        </w:trPr>
        <w:tc>
          <w:tcPr>
            <w:tcW w:w="1980" w:type="dxa"/>
            <w:vMerge/>
          </w:tcPr>
          <w:p w14:paraId="519047AE" w14:textId="77777777" w:rsidR="00C05A1B" w:rsidRPr="008E3F91" w:rsidRDefault="00C05A1B" w:rsidP="00BD6E12">
            <w:pPr>
              <w:rPr>
                <w:rFonts w:ascii="Arial" w:hAnsi="Arial" w:cs="Arial"/>
              </w:rPr>
            </w:pPr>
          </w:p>
        </w:tc>
        <w:tc>
          <w:tcPr>
            <w:tcW w:w="6301" w:type="dxa"/>
            <w:gridSpan w:val="2"/>
          </w:tcPr>
          <w:p w14:paraId="271AC337" w14:textId="77777777" w:rsidR="00C05A1B" w:rsidRPr="008E3F91" w:rsidRDefault="00C05A1B" w:rsidP="00BD6E12">
            <w:pPr>
              <w:pStyle w:val="TableParagraph"/>
              <w:ind w:left="103" w:right="194"/>
              <w:rPr>
                <w:rFonts w:ascii="Arial" w:eastAsia="Calibri" w:hAnsi="Arial" w:cs="Arial"/>
                <w:sz w:val="20"/>
                <w:szCs w:val="20"/>
              </w:rPr>
            </w:pPr>
            <w:r w:rsidRPr="008E3F91">
              <w:rPr>
                <w:rFonts w:ascii="Arial" w:hAnsi="Arial" w:cs="Arial"/>
                <w:sz w:val="20"/>
              </w:rPr>
              <w:t>c.  The solution supports multiple study areas in a single degree</w:t>
            </w:r>
            <w:r w:rsidRPr="008E3F91">
              <w:rPr>
                <w:rFonts w:ascii="Arial" w:hAnsi="Arial" w:cs="Arial"/>
                <w:spacing w:val="-3"/>
                <w:sz w:val="20"/>
              </w:rPr>
              <w:t xml:space="preserve"> </w:t>
            </w:r>
            <w:r w:rsidRPr="008E3F91">
              <w:rPr>
                <w:rFonts w:ascii="Arial" w:hAnsi="Arial" w:cs="Arial"/>
                <w:sz w:val="20"/>
              </w:rPr>
              <w:t>course</w:t>
            </w:r>
          </w:p>
        </w:tc>
        <w:tc>
          <w:tcPr>
            <w:tcW w:w="1794" w:type="dxa"/>
            <w:gridSpan w:val="4"/>
          </w:tcPr>
          <w:p w14:paraId="48BFE920" w14:textId="77777777" w:rsidR="00C05A1B" w:rsidRPr="008E3F91" w:rsidRDefault="00C05A1B" w:rsidP="00BD6E12">
            <w:pPr>
              <w:rPr>
                <w:rFonts w:ascii="Arial" w:hAnsi="Arial" w:cs="Arial"/>
              </w:rPr>
            </w:pPr>
          </w:p>
        </w:tc>
        <w:tc>
          <w:tcPr>
            <w:tcW w:w="1440" w:type="dxa"/>
          </w:tcPr>
          <w:p w14:paraId="339EAA11" w14:textId="77777777" w:rsidR="00C05A1B" w:rsidRPr="008E3F91" w:rsidRDefault="00C05A1B" w:rsidP="00BD6E12">
            <w:pPr>
              <w:rPr>
                <w:rFonts w:ascii="Arial" w:hAnsi="Arial" w:cs="Arial"/>
              </w:rPr>
            </w:pPr>
          </w:p>
        </w:tc>
        <w:tc>
          <w:tcPr>
            <w:tcW w:w="1554" w:type="dxa"/>
            <w:gridSpan w:val="3"/>
          </w:tcPr>
          <w:p w14:paraId="68EF264A" w14:textId="77777777" w:rsidR="00C05A1B" w:rsidRPr="008E3F91" w:rsidRDefault="00C05A1B" w:rsidP="00BD6E12">
            <w:pPr>
              <w:rPr>
                <w:rFonts w:ascii="Arial" w:hAnsi="Arial" w:cs="Arial"/>
              </w:rPr>
            </w:pPr>
          </w:p>
        </w:tc>
      </w:tr>
      <w:tr w:rsidR="00C05A1B" w:rsidRPr="00AF1428" w14:paraId="5113DFB2" w14:textId="77777777" w:rsidTr="00874374">
        <w:trPr>
          <w:trHeight w:hRule="exact" w:val="548"/>
        </w:trPr>
        <w:tc>
          <w:tcPr>
            <w:tcW w:w="1980" w:type="dxa"/>
            <w:vMerge/>
          </w:tcPr>
          <w:p w14:paraId="198CEF04" w14:textId="77777777" w:rsidR="00C05A1B" w:rsidRPr="008E3F91" w:rsidRDefault="00C05A1B" w:rsidP="00BD6E12">
            <w:pPr>
              <w:rPr>
                <w:rFonts w:ascii="Arial" w:hAnsi="Arial" w:cs="Arial"/>
              </w:rPr>
            </w:pPr>
          </w:p>
        </w:tc>
        <w:tc>
          <w:tcPr>
            <w:tcW w:w="6301" w:type="dxa"/>
            <w:gridSpan w:val="2"/>
          </w:tcPr>
          <w:p w14:paraId="4EBA3C7A" w14:textId="77777777" w:rsidR="00C05A1B" w:rsidRPr="008E3F91" w:rsidRDefault="00C05A1B" w:rsidP="00BD6E12">
            <w:pPr>
              <w:pStyle w:val="TableParagraph"/>
              <w:ind w:left="355" w:right="144" w:hanging="252"/>
              <w:rPr>
                <w:rFonts w:ascii="Arial" w:eastAsia="Calibri" w:hAnsi="Arial" w:cs="Arial"/>
                <w:sz w:val="20"/>
                <w:szCs w:val="20"/>
              </w:rPr>
            </w:pPr>
            <w:r w:rsidRPr="008E3F91">
              <w:rPr>
                <w:rFonts w:ascii="Arial" w:hAnsi="Arial" w:cs="Arial"/>
                <w:sz w:val="20"/>
              </w:rPr>
              <w:t>d. The solution supports multiple study areas in a multiple degree course, with the study area linked to the component</w:t>
            </w:r>
            <w:r w:rsidRPr="008E3F91">
              <w:rPr>
                <w:rFonts w:ascii="Arial" w:hAnsi="Arial" w:cs="Arial"/>
                <w:spacing w:val="-23"/>
                <w:sz w:val="20"/>
              </w:rPr>
              <w:t xml:space="preserve"> </w:t>
            </w:r>
            <w:r w:rsidRPr="008E3F91">
              <w:rPr>
                <w:rFonts w:ascii="Arial" w:hAnsi="Arial" w:cs="Arial"/>
                <w:sz w:val="20"/>
              </w:rPr>
              <w:t>courses</w:t>
            </w:r>
          </w:p>
        </w:tc>
        <w:tc>
          <w:tcPr>
            <w:tcW w:w="1794" w:type="dxa"/>
            <w:gridSpan w:val="4"/>
          </w:tcPr>
          <w:p w14:paraId="59AEEDDC" w14:textId="77777777" w:rsidR="00C05A1B" w:rsidRPr="008E3F91" w:rsidRDefault="00C05A1B" w:rsidP="00BD6E12">
            <w:pPr>
              <w:rPr>
                <w:rFonts w:ascii="Arial" w:hAnsi="Arial" w:cs="Arial"/>
              </w:rPr>
            </w:pPr>
          </w:p>
        </w:tc>
        <w:tc>
          <w:tcPr>
            <w:tcW w:w="1440" w:type="dxa"/>
          </w:tcPr>
          <w:p w14:paraId="2A7F2881" w14:textId="77777777" w:rsidR="00C05A1B" w:rsidRPr="008E3F91" w:rsidRDefault="00C05A1B" w:rsidP="00BD6E12">
            <w:pPr>
              <w:rPr>
                <w:rFonts w:ascii="Arial" w:hAnsi="Arial" w:cs="Arial"/>
              </w:rPr>
            </w:pPr>
          </w:p>
        </w:tc>
        <w:tc>
          <w:tcPr>
            <w:tcW w:w="1554" w:type="dxa"/>
            <w:gridSpan w:val="3"/>
          </w:tcPr>
          <w:p w14:paraId="6B41A996" w14:textId="77777777" w:rsidR="00C05A1B" w:rsidRPr="008E3F91" w:rsidRDefault="00C05A1B" w:rsidP="00BD6E12">
            <w:pPr>
              <w:rPr>
                <w:rFonts w:ascii="Arial" w:hAnsi="Arial" w:cs="Arial"/>
              </w:rPr>
            </w:pPr>
          </w:p>
        </w:tc>
      </w:tr>
      <w:tr w:rsidR="004A162B" w:rsidRPr="00AF1428" w14:paraId="62D19A84" w14:textId="77777777" w:rsidTr="008E3F91">
        <w:trPr>
          <w:trHeight w:hRule="exact" w:val="572"/>
        </w:trPr>
        <w:tc>
          <w:tcPr>
            <w:tcW w:w="8281" w:type="dxa"/>
            <w:gridSpan w:val="3"/>
          </w:tcPr>
          <w:p w14:paraId="21C075CA" w14:textId="7DB0E33F" w:rsidR="004A162B" w:rsidRPr="008E3F91" w:rsidRDefault="004A162B" w:rsidP="008E3F91">
            <w:pPr>
              <w:pStyle w:val="Heading2"/>
              <w:rPr>
                <w:rFonts w:ascii="Arial" w:hAnsi="Arial"/>
              </w:rPr>
            </w:pPr>
            <w:bookmarkStart w:id="33" w:name="_Toc475698664"/>
            <w:r w:rsidRPr="008E3F91">
              <w:rPr>
                <w:rFonts w:ascii="Arial" w:hAnsi="Arial"/>
              </w:rPr>
              <w:lastRenderedPageBreak/>
              <w:t>Calendars</w:t>
            </w:r>
            <w:bookmarkEnd w:id="33"/>
          </w:p>
        </w:tc>
        <w:tc>
          <w:tcPr>
            <w:tcW w:w="1794" w:type="dxa"/>
            <w:gridSpan w:val="4"/>
          </w:tcPr>
          <w:p w14:paraId="6F739CD9" w14:textId="77777777" w:rsidR="004A162B" w:rsidRPr="008E3F91" w:rsidRDefault="004A162B" w:rsidP="00BD6E12">
            <w:pPr>
              <w:rPr>
                <w:rFonts w:ascii="Arial" w:hAnsi="Arial" w:cs="Arial"/>
              </w:rPr>
            </w:pPr>
          </w:p>
        </w:tc>
        <w:tc>
          <w:tcPr>
            <w:tcW w:w="1440" w:type="dxa"/>
          </w:tcPr>
          <w:p w14:paraId="7A0DD19F" w14:textId="77777777" w:rsidR="004A162B" w:rsidRPr="008E3F91" w:rsidRDefault="004A162B" w:rsidP="00BD6E12">
            <w:pPr>
              <w:rPr>
                <w:rFonts w:ascii="Arial" w:hAnsi="Arial" w:cs="Arial"/>
              </w:rPr>
            </w:pPr>
          </w:p>
        </w:tc>
        <w:tc>
          <w:tcPr>
            <w:tcW w:w="1554" w:type="dxa"/>
            <w:gridSpan w:val="3"/>
          </w:tcPr>
          <w:p w14:paraId="7F2FAB75" w14:textId="77777777" w:rsidR="004A162B" w:rsidRPr="008E3F91" w:rsidRDefault="004A162B" w:rsidP="00BD6E12">
            <w:pPr>
              <w:rPr>
                <w:rFonts w:ascii="Arial" w:hAnsi="Arial" w:cs="Arial"/>
              </w:rPr>
            </w:pPr>
          </w:p>
        </w:tc>
      </w:tr>
      <w:tr w:rsidR="00C05A1B" w:rsidRPr="00AF1428" w14:paraId="67D53A9F" w14:textId="77777777" w:rsidTr="008E3F91">
        <w:trPr>
          <w:trHeight w:hRule="exact" w:val="720"/>
        </w:trPr>
        <w:tc>
          <w:tcPr>
            <w:tcW w:w="1980" w:type="dxa"/>
            <w:vMerge w:val="restart"/>
          </w:tcPr>
          <w:p w14:paraId="0A667982" w14:textId="39FCCEEE" w:rsidR="00C05A1B" w:rsidRPr="008E3F91" w:rsidRDefault="00C05A1B" w:rsidP="00BD6E12">
            <w:pPr>
              <w:pStyle w:val="TableParagraph"/>
              <w:ind w:left="103" w:right="71"/>
              <w:rPr>
                <w:rFonts w:ascii="Arial" w:eastAsia="Calibri" w:hAnsi="Arial" w:cs="Arial"/>
                <w:sz w:val="20"/>
                <w:szCs w:val="20"/>
              </w:rPr>
            </w:pPr>
          </w:p>
        </w:tc>
        <w:tc>
          <w:tcPr>
            <w:tcW w:w="6301" w:type="dxa"/>
            <w:gridSpan w:val="2"/>
          </w:tcPr>
          <w:p w14:paraId="185013F9" w14:textId="77777777" w:rsidR="00C05A1B" w:rsidRPr="008E3F91" w:rsidRDefault="00C05A1B" w:rsidP="00BD6E12">
            <w:pPr>
              <w:pStyle w:val="TableParagraph"/>
              <w:ind w:left="355" w:right="603" w:hanging="252"/>
              <w:rPr>
                <w:rFonts w:ascii="Arial" w:eastAsia="Calibri" w:hAnsi="Arial" w:cs="Arial"/>
                <w:sz w:val="20"/>
                <w:szCs w:val="20"/>
              </w:rPr>
            </w:pPr>
            <w:r w:rsidRPr="008E3F91">
              <w:rPr>
                <w:rFonts w:ascii="Arial" w:hAnsi="Arial" w:cs="Arial"/>
                <w:sz w:val="20"/>
              </w:rPr>
              <w:t>a. Incorporates a calendar enabling user definition of all significant periods of time (e.g. teaching periods, fee</w:t>
            </w:r>
            <w:r w:rsidRPr="008E3F91">
              <w:rPr>
                <w:rFonts w:ascii="Arial" w:hAnsi="Arial" w:cs="Arial"/>
                <w:spacing w:val="-23"/>
                <w:sz w:val="20"/>
              </w:rPr>
              <w:t xml:space="preserve"> </w:t>
            </w:r>
            <w:r w:rsidRPr="008E3F91">
              <w:rPr>
                <w:rFonts w:ascii="Arial" w:hAnsi="Arial" w:cs="Arial"/>
                <w:sz w:val="20"/>
              </w:rPr>
              <w:t>periods)</w:t>
            </w:r>
          </w:p>
        </w:tc>
        <w:tc>
          <w:tcPr>
            <w:tcW w:w="1794" w:type="dxa"/>
            <w:gridSpan w:val="4"/>
          </w:tcPr>
          <w:p w14:paraId="531AF437" w14:textId="77777777" w:rsidR="00C05A1B" w:rsidRPr="008E3F91" w:rsidRDefault="00C05A1B" w:rsidP="00BD6E12">
            <w:pPr>
              <w:rPr>
                <w:rFonts w:ascii="Arial" w:hAnsi="Arial" w:cs="Arial"/>
              </w:rPr>
            </w:pPr>
          </w:p>
        </w:tc>
        <w:tc>
          <w:tcPr>
            <w:tcW w:w="1440" w:type="dxa"/>
          </w:tcPr>
          <w:p w14:paraId="450D4EC1" w14:textId="77777777" w:rsidR="00C05A1B" w:rsidRPr="008E3F91" w:rsidRDefault="00C05A1B" w:rsidP="00BD6E12">
            <w:pPr>
              <w:rPr>
                <w:rFonts w:ascii="Arial" w:hAnsi="Arial" w:cs="Arial"/>
              </w:rPr>
            </w:pPr>
          </w:p>
        </w:tc>
        <w:tc>
          <w:tcPr>
            <w:tcW w:w="1554" w:type="dxa"/>
            <w:gridSpan w:val="3"/>
          </w:tcPr>
          <w:p w14:paraId="2A93168F" w14:textId="77777777" w:rsidR="00C05A1B" w:rsidRPr="008E3F91" w:rsidRDefault="00C05A1B" w:rsidP="00BD6E12">
            <w:pPr>
              <w:rPr>
                <w:rFonts w:ascii="Arial" w:hAnsi="Arial" w:cs="Arial"/>
              </w:rPr>
            </w:pPr>
          </w:p>
        </w:tc>
      </w:tr>
      <w:tr w:rsidR="00C05A1B" w:rsidRPr="00AF1428" w14:paraId="39365896" w14:textId="77777777" w:rsidTr="00874374">
        <w:trPr>
          <w:trHeight w:hRule="exact" w:val="1414"/>
        </w:trPr>
        <w:tc>
          <w:tcPr>
            <w:tcW w:w="1980" w:type="dxa"/>
            <w:vMerge/>
          </w:tcPr>
          <w:p w14:paraId="2588D8C5" w14:textId="77777777" w:rsidR="00C05A1B" w:rsidRPr="008E3F91" w:rsidRDefault="00C05A1B" w:rsidP="00BD6E12">
            <w:pPr>
              <w:rPr>
                <w:rFonts w:ascii="Arial" w:hAnsi="Arial" w:cs="Arial"/>
              </w:rPr>
            </w:pPr>
          </w:p>
        </w:tc>
        <w:tc>
          <w:tcPr>
            <w:tcW w:w="6301" w:type="dxa"/>
            <w:gridSpan w:val="2"/>
          </w:tcPr>
          <w:p w14:paraId="0DF0BA56" w14:textId="77777777" w:rsidR="00C05A1B" w:rsidRPr="008E3F91" w:rsidRDefault="00C05A1B" w:rsidP="00BD6E12">
            <w:pPr>
              <w:pStyle w:val="TableParagraph"/>
              <w:ind w:left="355" w:right="114" w:hanging="252"/>
              <w:rPr>
                <w:rFonts w:ascii="Arial" w:eastAsia="Calibri" w:hAnsi="Arial" w:cs="Arial"/>
                <w:sz w:val="20"/>
                <w:szCs w:val="20"/>
              </w:rPr>
            </w:pPr>
            <w:r w:rsidRPr="008E3F91">
              <w:rPr>
                <w:rFonts w:ascii="Arial" w:hAnsi="Arial" w:cs="Arial"/>
                <w:sz w:val="20"/>
              </w:rPr>
              <w:t>b. Incorporates calendar contingent issues including, but not limited to, timing of fees invoices, monitoring for course completion, identifying students eligible for probation, and the web interface providing information regarding enrolment deadlines for adding and withdrawing units,</w:t>
            </w:r>
            <w:r w:rsidRPr="008E3F91">
              <w:rPr>
                <w:rFonts w:ascii="Arial" w:hAnsi="Arial" w:cs="Arial"/>
                <w:spacing w:val="-4"/>
                <w:sz w:val="20"/>
              </w:rPr>
              <w:t xml:space="preserve"> </w:t>
            </w:r>
            <w:r w:rsidRPr="008E3F91">
              <w:rPr>
                <w:rFonts w:ascii="Arial" w:hAnsi="Arial" w:cs="Arial"/>
                <w:sz w:val="20"/>
              </w:rPr>
              <w:t>etc.</w:t>
            </w:r>
          </w:p>
        </w:tc>
        <w:tc>
          <w:tcPr>
            <w:tcW w:w="1794" w:type="dxa"/>
            <w:gridSpan w:val="4"/>
          </w:tcPr>
          <w:p w14:paraId="672934A1" w14:textId="77777777" w:rsidR="00C05A1B" w:rsidRPr="008E3F91" w:rsidRDefault="00C05A1B" w:rsidP="00BD6E12">
            <w:pPr>
              <w:rPr>
                <w:rFonts w:ascii="Arial" w:hAnsi="Arial" w:cs="Arial"/>
              </w:rPr>
            </w:pPr>
          </w:p>
        </w:tc>
        <w:tc>
          <w:tcPr>
            <w:tcW w:w="1440" w:type="dxa"/>
          </w:tcPr>
          <w:p w14:paraId="2F3921F6" w14:textId="77777777" w:rsidR="00C05A1B" w:rsidRPr="008E3F91" w:rsidRDefault="00C05A1B" w:rsidP="00BD6E12">
            <w:pPr>
              <w:rPr>
                <w:rFonts w:ascii="Arial" w:hAnsi="Arial" w:cs="Arial"/>
              </w:rPr>
            </w:pPr>
          </w:p>
        </w:tc>
        <w:tc>
          <w:tcPr>
            <w:tcW w:w="1554" w:type="dxa"/>
            <w:gridSpan w:val="3"/>
          </w:tcPr>
          <w:p w14:paraId="3DD8976F" w14:textId="77777777" w:rsidR="00C05A1B" w:rsidRPr="008E3F91" w:rsidRDefault="00C05A1B" w:rsidP="00BD6E12">
            <w:pPr>
              <w:rPr>
                <w:rFonts w:ascii="Arial" w:hAnsi="Arial" w:cs="Arial"/>
              </w:rPr>
            </w:pPr>
          </w:p>
        </w:tc>
      </w:tr>
      <w:tr w:rsidR="00C05A1B" w:rsidRPr="00AF1428" w14:paraId="7BDAB466" w14:textId="77777777" w:rsidTr="00874374">
        <w:trPr>
          <w:trHeight w:hRule="exact" w:val="571"/>
        </w:trPr>
        <w:tc>
          <w:tcPr>
            <w:tcW w:w="1980" w:type="dxa"/>
            <w:vMerge/>
          </w:tcPr>
          <w:p w14:paraId="6968DAC5" w14:textId="77777777" w:rsidR="00C05A1B" w:rsidRPr="008E3F91" w:rsidRDefault="00C05A1B" w:rsidP="00BD6E12">
            <w:pPr>
              <w:rPr>
                <w:rFonts w:ascii="Arial" w:hAnsi="Arial" w:cs="Arial"/>
              </w:rPr>
            </w:pPr>
          </w:p>
        </w:tc>
        <w:tc>
          <w:tcPr>
            <w:tcW w:w="6301" w:type="dxa"/>
            <w:gridSpan w:val="2"/>
          </w:tcPr>
          <w:p w14:paraId="769DB345" w14:textId="77777777" w:rsidR="00C05A1B" w:rsidRPr="008E3F91" w:rsidRDefault="00C05A1B" w:rsidP="00BD6E12">
            <w:pPr>
              <w:pStyle w:val="TableParagraph"/>
              <w:ind w:left="355" w:right="194" w:hanging="252"/>
              <w:rPr>
                <w:rFonts w:ascii="Arial" w:eastAsia="Calibri" w:hAnsi="Arial" w:cs="Arial"/>
                <w:sz w:val="20"/>
                <w:szCs w:val="20"/>
              </w:rPr>
            </w:pPr>
            <w:r w:rsidRPr="008E3F91">
              <w:rPr>
                <w:rFonts w:ascii="Arial" w:hAnsi="Arial" w:cs="Arial"/>
                <w:sz w:val="20"/>
              </w:rPr>
              <w:t>c. Provides the ability to link calendars via relationships e.g. teaching periods within an academic</w:t>
            </w:r>
            <w:r w:rsidRPr="008E3F91">
              <w:rPr>
                <w:rFonts w:ascii="Arial" w:hAnsi="Arial" w:cs="Arial"/>
                <w:spacing w:val="-11"/>
                <w:sz w:val="20"/>
              </w:rPr>
              <w:t xml:space="preserve"> </w:t>
            </w:r>
            <w:r w:rsidRPr="008E3F91">
              <w:rPr>
                <w:rFonts w:ascii="Arial" w:hAnsi="Arial" w:cs="Arial"/>
                <w:sz w:val="20"/>
              </w:rPr>
              <w:t>year</w:t>
            </w:r>
          </w:p>
        </w:tc>
        <w:tc>
          <w:tcPr>
            <w:tcW w:w="1794" w:type="dxa"/>
            <w:gridSpan w:val="4"/>
          </w:tcPr>
          <w:p w14:paraId="1AF35A00" w14:textId="77777777" w:rsidR="00C05A1B" w:rsidRPr="008E3F91" w:rsidRDefault="00C05A1B" w:rsidP="00BD6E12">
            <w:pPr>
              <w:rPr>
                <w:rFonts w:ascii="Arial" w:hAnsi="Arial" w:cs="Arial"/>
              </w:rPr>
            </w:pPr>
          </w:p>
        </w:tc>
        <w:tc>
          <w:tcPr>
            <w:tcW w:w="1440" w:type="dxa"/>
          </w:tcPr>
          <w:p w14:paraId="4C55AE06" w14:textId="77777777" w:rsidR="00C05A1B" w:rsidRPr="008E3F91" w:rsidRDefault="00C05A1B" w:rsidP="00BD6E12">
            <w:pPr>
              <w:rPr>
                <w:rFonts w:ascii="Arial" w:hAnsi="Arial" w:cs="Arial"/>
              </w:rPr>
            </w:pPr>
          </w:p>
        </w:tc>
        <w:tc>
          <w:tcPr>
            <w:tcW w:w="1554" w:type="dxa"/>
            <w:gridSpan w:val="3"/>
          </w:tcPr>
          <w:p w14:paraId="0E01F32D" w14:textId="77777777" w:rsidR="00C05A1B" w:rsidRPr="008E3F91" w:rsidRDefault="00C05A1B" w:rsidP="00BD6E12">
            <w:pPr>
              <w:rPr>
                <w:rFonts w:ascii="Arial" w:hAnsi="Arial" w:cs="Arial"/>
              </w:rPr>
            </w:pPr>
          </w:p>
        </w:tc>
      </w:tr>
      <w:tr w:rsidR="00C05A1B" w:rsidRPr="00AF1428" w14:paraId="0A91D336" w14:textId="77777777" w:rsidTr="00874374">
        <w:trPr>
          <w:trHeight w:hRule="exact" w:val="349"/>
        </w:trPr>
        <w:tc>
          <w:tcPr>
            <w:tcW w:w="1980" w:type="dxa"/>
            <w:vMerge/>
          </w:tcPr>
          <w:p w14:paraId="29360A12" w14:textId="77777777" w:rsidR="00C05A1B" w:rsidRPr="008E3F91" w:rsidRDefault="00C05A1B" w:rsidP="00BD6E12">
            <w:pPr>
              <w:rPr>
                <w:rFonts w:ascii="Arial" w:hAnsi="Arial" w:cs="Arial"/>
              </w:rPr>
            </w:pPr>
          </w:p>
        </w:tc>
        <w:tc>
          <w:tcPr>
            <w:tcW w:w="6301" w:type="dxa"/>
            <w:gridSpan w:val="2"/>
          </w:tcPr>
          <w:p w14:paraId="192D13A2" w14:textId="77777777" w:rsidR="00C05A1B" w:rsidRPr="008E3F91" w:rsidRDefault="00C05A1B" w:rsidP="00BD6E12">
            <w:pPr>
              <w:pStyle w:val="TableParagraph"/>
              <w:ind w:left="103" w:right="194"/>
              <w:rPr>
                <w:rFonts w:ascii="Arial" w:eastAsia="Calibri" w:hAnsi="Arial" w:cs="Arial"/>
                <w:sz w:val="20"/>
                <w:szCs w:val="20"/>
              </w:rPr>
            </w:pPr>
            <w:r w:rsidRPr="008E3F91">
              <w:rPr>
                <w:rFonts w:ascii="Arial" w:hAnsi="Arial" w:cs="Arial"/>
                <w:sz w:val="20"/>
              </w:rPr>
              <w:t>d.  Allows Calendars to support spanning</w:t>
            </w:r>
            <w:r w:rsidRPr="008E3F91">
              <w:rPr>
                <w:rFonts w:ascii="Arial" w:hAnsi="Arial" w:cs="Arial"/>
                <w:spacing w:val="-14"/>
                <w:sz w:val="20"/>
              </w:rPr>
              <w:t xml:space="preserve"> </w:t>
            </w:r>
            <w:r w:rsidRPr="008E3F91">
              <w:rPr>
                <w:rFonts w:ascii="Arial" w:hAnsi="Arial" w:cs="Arial"/>
                <w:sz w:val="20"/>
              </w:rPr>
              <w:t>years</w:t>
            </w:r>
          </w:p>
        </w:tc>
        <w:tc>
          <w:tcPr>
            <w:tcW w:w="1794" w:type="dxa"/>
            <w:gridSpan w:val="4"/>
          </w:tcPr>
          <w:p w14:paraId="7156DF14" w14:textId="77777777" w:rsidR="00C05A1B" w:rsidRPr="008E3F91" w:rsidRDefault="00C05A1B" w:rsidP="00BD6E12">
            <w:pPr>
              <w:rPr>
                <w:rFonts w:ascii="Arial" w:hAnsi="Arial" w:cs="Arial"/>
              </w:rPr>
            </w:pPr>
          </w:p>
        </w:tc>
        <w:tc>
          <w:tcPr>
            <w:tcW w:w="1440" w:type="dxa"/>
          </w:tcPr>
          <w:p w14:paraId="4CD2131B" w14:textId="77777777" w:rsidR="00C05A1B" w:rsidRPr="008E3F91" w:rsidRDefault="00C05A1B" w:rsidP="00BD6E12">
            <w:pPr>
              <w:rPr>
                <w:rFonts w:ascii="Arial" w:hAnsi="Arial" w:cs="Arial"/>
              </w:rPr>
            </w:pPr>
          </w:p>
        </w:tc>
        <w:tc>
          <w:tcPr>
            <w:tcW w:w="1554" w:type="dxa"/>
            <w:gridSpan w:val="3"/>
          </w:tcPr>
          <w:p w14:paraId="3233DC29" w14:textId="77777777" w:rsidR="00C05A1B" w:rsidRPr="008E3F91" w:rsidRDefault="00C05A1B" w:rsidP="00BD6E12">
            <w:pPr>
              <w:rPr>
                <w:rFonts w:ascii="Arial" w:hAnsi="Arial" w:cs="Arial"/>
              </w:rPr>
            </w:pPr>
          </w:p>
        </w:tc>
      </w:tr>
      <w:tr w:rsidR="00C05A1B" w:rsidRPr="00AF1428" w14:paraId="1164CCCC" w14:textId="77777777" w:rsidTr="00874374">
        <w:trPr>
          <w:trHeight w:hRule="exact" w:val="2893"/>
        </w:trPr>
        <w:tc>
          <w:tcPr>
            <w:tcW w:w="1980" w:type="dxa"/>
            <w:vMerge/>
          </w:tcPr>
          <w:p w14:paraId="6898C4D0" w14:textId="77777777" w:rsidR="00C05A1B" w:rsidRPr="008E3F91" w:rsidRDefault="00C05A1B" w:rsidP="00BD6E12">
            <w:pPr>
              <w:rPr>
                <w:rFonts w:ascii="Arial" w:hAnsi="Arial" w:cs="Arial"/>
              </w:rPr>
            </w:pPr>
          </w:p>
        </w:tc>
        <w:tc>
          <w:tcPr>
            <w:tcW w:w="6301" w:type="dxa"/>
            <w:gridSpan w:val="2"/>
          </w:tcPr>
          <w:p w14:paraId="47C3519A" w14:textId="77777777" w:rsidR="00C05A1B" w:rsidRPr="008E3F91" w:rsidRDefault="00C05A1B" w:rsidP="00BD6E12">
            <w:pPr>
              <w:pStyle w:val="TableParagraph"/>
              <w:numPr>
                <w:ilvl w:val="0"/>
                <w:numId w:val="86"/>
              </w:numPr>
              <w:tabs>
                <w:tab w:val="left" w:pos="356"/>
              </w:tabs>
              <w:ind w:right="172"/>
              <w:rPr>
                <w:rFonts w:ascii="Arial" w:eastAsia="Calibri" w:hAnsi="Arial" w:cs="Arial"/>
                <w:sz w:val="20"/>
                <w:szCs w:val="20"/>
              </w:rPr>
            </w:pPr>
            <w:r w:rsidRPr="008E3F91">
              <w:rPr>
                <w:rFonts w:ascii="Arial" w:hAnsi="Arial" w:cs="Arial"/>
                <w:sz w:val="20"/>
              </w:rPr>
              <w:t>Provides a flexible calendaring facility, enabling institution definition of all significant periods of time including, but not limited to, definitions of:</w:t>
            </w:r>
          </w:p>
          <w:p w14:paraId="2B1E6C52" w14:textId="77777777" w:rsidR="00C05A1B" w:rsidRPr="008E3F91" w:rsidRDefault="00C05A1B" w:rsidP="00BD6E12">
            <w:pPr>
              <w:pStyle w:val="TableParagraph"/>
              <w:numPr>
                <w:ilvl w:val="1"/>
                <w:numId w:val="86"/>
              </w:numPr>
              <w:tabs>
                <w:tab w:val="left" w:pos="627"/>
              </w:tabs>
              <w:ind w:hanging="271"/>
              <w:rPr>
                <w:rFonts w:ascii="Arial" w:eastAsia="Calibri" w:hAnsi="Arial" w:cs="Arial"/>
                <w:sz w:val="20"/>
                <w:szCs w:val="20"/>
              </w:rPr>
            </w:pPr>
            <w:r w:rsidRPr="008E3F91">
              <w:rPr>
                <w:rFonts w:ascii="Arial" w:hAnsi="Arial" w:cs="Arial"/>
                <w:sz w:val="20"/>
              </w:rPr>
              <w:t>Academic</w:t>
            </w:r>
            <w:r w:rsidRPr="008E3F91">
              <w:rPr>
                <w:rFonts w:ascii="Arial" w:hAnsi="Arial" w:cs="Arial"/>
                <w:spacing w:val="-7"/>
                <w:sz w:val="20"/>
              </w:rPr>
              <w:t xml:space="preserve"> </w:t>
            </w:r>
            <w:r w:rsidRPr="008E3F91">
              <w:rPr>
                <w:rFonts w:ascii="Arial" w:hAnsi="Arial" w:cs="Arial"/>
                <w:sz w:val="20"/>
              </w:rPr>
              <w:t>periods</w:t>
            </w:r>
          </w:p>
          <w:p w14:paraId="492E446E" w14:textId="77777777" w:rsidR="00C05A1B" w:rsidRPr="008E3F91" w:rsidRDefault="00C05A1B" w:rsidP="00BD6E12">
            <w:pPr>
              <w:pStyle w:val="TableParagraph"/>
              <w:numPr>
                <w:ilvl w:val="1"/>
                <w:numId w:val="86"/>
              </w:numPr>
              <w:tabs>
                <w:tab w:val="left" w:pos="627"/>
              </w:tabs>
              <w:ind w:hanging="271"/>
              <w:rPr>
                <w:rFonts w:ascii="Arial" w:eastAsia="Calibri" w:hAnsi="Arial" w:cs="Arial"/>
                <w:sz w:val="20"/>
                <w:szCs w:val="20"/>
              </w:rPr>
            </w:pPr>
            <w:r w:rsidRPr="008E3F91">
              <w:rPr>
                <w:rFonts w:ascii="Arial" w:hAnsi="Arial" w:cs="Arial"/>
                <w:sz w:val="20"/>
              </w:rPr>
              <w:t>Enrolment</w:t>
            </w:r>
            <w:r w:rsidRPr="008E3F91">
              <w:rPr>
                <w:rFonts w:ascii="Arial" w:hAnsi="Arial" w:cs="Arial"/>
                <w:spacing w:val="-9"/>
                <w:sz w:val="20"/>
              </w:rPr>
              <w:t xml:space="preserve"> </w:t>
            </w:r>
            <w:r w:rsidRPr="008E3F91">
              <w:rPr>
                <w:rFonts w:ascii="Arial" w:hAnsi="Arial" w:cs="Arial"/>
                <w:sz w:val="20"/>
              </w:rPr>
              <w:t>periods</w:t>
            </w:r>
          </w:p>
          <w:p w14:paraId="0F04041C" w14:textId="77777777" w:rsidR="00C05A1B" w:rsidRPr="008E3F91" w:rsidRDefault="00C05A1B" w:rsidP="00BD6E12">
            <w:pPr>
              <w:pStyle w:val="TableParagraph"/>
              <w:numPr>
                <w:ilvl w:val="1"/>
                <w:numId w:val="86"/>
              </w:numPr>
              <w:tabs>
                <w:tab w:val="left" w:pos="627"/>
              </w:tabs>
              <w:ind w:hanging="271"/>
              <w:rPr>
                <w:rFonts w:ascii="Arial" w:eastAsia="Calibri" w:hAnsi="Arial" w:cs="Arial"/>
                <w:sz w:val="20"/>
                <w:szCs w:val="20"/>
              </w:rPr>
            </w:pPr>
            <w:r w:rsidRPr="008E3F91">
              <w:rPr>
                <w:rFonts w:ascii="Arial" w:hAnsi="Arial" w:cs="Arial"/>
                <w:sz w:val="20"/>
              </w:rPr>
              <w:t>Teaching</w:t>
            </w:r>
            <w:r w:rsidRPr="008E3F91">
              <w:rPr>
                <w:rFonts w:ascii="Arial" w:hAnsi="Arial" w:cs="Arial"/>
                <w:spacing w:val="-7"/>
                <w:sz w:val="20"/>
              </w:rPr>
              <w:t xml:space="preserve"> </w:t>
            </w:r>
            <w:r w:rsidRPr="008E3F91">
              <w:rPr>
                <w:rFonts w:ascii="Arial" w:hAnsi="Arial" w:cs="Arial"/>
                <w:sz w:val="20"/>
              </w:rPr>
              <w:t>periods</w:t>
            </w:r>
          </w:p>
          <w:p w14:paraId="281E58FA" w14:textId="77777777" w:rsidR="00C05A1B" w:rsidRPr="008E3F91" w:rsidRDefault="00C05A1B" w:rsidP="00BD6E12">
            <w:pPr>
              <w:pStyle w:val="TableParagraph"/>
              <w:numPr>
                <w:ilvl w:val="1"/>
                <w:numId w:val="86"/>
              </w:numPr>
              <w:tabs>
                <w:tab w:val="left" w:pos="627"/>
              </w:tabs>
              <w:ind w:hanging="271"/>
              <w:rPr>
                <w:rFonts w:ascii="Arial" w:eastAsia="Calibri" w:hAnsi="Arial" w:cs="Arial"/>
                <w:sz w:val="20"/>
                <w:szCs w:val="20"/>
              </w:rPr>
            </w:pPr>
            <w:r w:rsidRPr="008E3F91">
              <w:rPr>
                <w:rFonts w:ascii="Arial" w:hAnsi="Arial" w:cs="Arial"/>
                <w:sz w:val="20"/>
              </w:rPr>
              <w:t>Fee assessment</w:t>
            </w:r>
            <w:r w:rsidRPr="008E3F91">
              <w:rPr>
                <w:rFonts w:ascii="Arial" w:hAnsi="Arial" w:cs="Arial"/>
                <w:spacing w:val="-10"/>
                <w:sz w:val="20"/>
              </w:rPr>
              <w:t xml:space="preserve"> </w:t>
            </w:r>
            <w:r w:rsidRPr="008E3F91">
              <w:rPr>
                <w:rFonts w:ascii="Arial" w:hAnsi="Arial" w:cs="Arial"/>
                <w:sz w:val="20"/>
              </w:rPr>
              <w:t>periods</w:t>
            </w:r>
          </w:p>
          <w:p w14:paraId="2F482824" w14:textId="77777777" w:rsidR="00C05A1B" w:rsidRPr="008E3F91" w:rsidRDefault="00C05A1B" w:rsidP="00BD6E12">
            <w:pPr>
              <w:pStyle w:val="TableParagraph"/>
              <w:numPr>
                <w:ilvl w:val="1"/>
                <w:numId w:val="86"/>
              </w:numPr>
              <w:tabs>
                <w:tab w:val="left" w:pos="627"/>
              </w:tabs>
              <w:ind w:hanging="271"/>
              <w:rPr>
                <w:rFonts w:ascii="Arial" w:eastAsia="Calibri" w:hAnsi="Arial" w:cs="Arial"/>
                <w:sz w:val="20"/>
                <w:szCs w:val="20"/>
              </w:rPr>
            </w:pPr>
            <w:r w:rsidRPr="008E3F91">
              <w:rPr>
                <w:rFonts w:ascii="Arial" w:hAnsi="Arial" w:cs="Arial"/>
                <w:sz w:val="20"/>
              </w:rPr>
              <w:t>Examination</w:t>
            </w:r>
            <w:r w:rsidRPr="008E3F91">
              <w:rPr>
                <w:rFonts w:ascii="Arial" w:hAnsi="Arial" w:cs="Arial"/>
                <w:spacing w:val="-10"/>
                <w:sz w:val="20"/>
              </w:rPr>
              <w:t xml:space="preserve"> </w:t>
            </w:r>
            <w:r w:rsidRPr="008E3F91">
              <w:rPr>
                <w:rFonts w:ascii="Arial" w:hAnsi="Arial" w:cs="Arial"/>
                <w:sz w:val="20"/>
              </w:rPr>
              <w:t>periods</w:t>
            </w:r>
          </w:p>
          <w:p w14:paraId="7E38C531" w14:textId="77777777" w:rsidR="00C05A1B" w:rsidRPr="008E3F91" w:rsidRDefault="00C05A1B" w:rsidP="00BD6E12">
            <w:pPr>
              <w:pStyle w:val="TableParagraph"/>
              <w:numPr>
                <w:ilvl w:val="1"/>
                <w:numId w:val="86"/>
              </w:numPr>
              <w:tabs>
                <w:tab w:val="left" w:pos="627"/>
              </w:tabs>
              <w:ind w:hanging="271"/>
              <w:rPr>
                <w:rFonts w:ascii="Arial" w:eastAsia="Calibri" w:hAnsi="Arial" w:cs="Arial"/>
                <w:sz w:val="20"/>
                <w:szCs w:val="20"/>
              </w:rPr>
            </w:pPr>
            <w:r w:rsidRPr="008E3F91">
              <w:rPr>
                <w:rFonts w:ascii="Arial" w:hAnsi="Arial" w:cs="Arial"/>
                <w:sz w:val="20"/>
              </w:rPr>
              <w:t>Academic progression</w:t>
            </w:r>
            <w:r w:rsidRPr="008E3F91">
              <w:rPr>
                <w:rFonts w:ascii="Arial" w:hAnsi="Arial" w:cs="Arial"/>
                <w:spacing w:val="-10"/>
                <w:sz w:val="20"/>
              </w:rPr>
              <w:t xml:space="preserve"> </w:t>
            </w:r>
            <w:r w:rsidRPr="008E3F91">
              <w:rPr>
                <w:rFonts w:ascii="Arial" w:hAnsi="Arial" w:cs="Arial"/>
                <w:sz w:val="20"/>
              </w:rPr>
              <w:t>periods</w:t>
            </w:r>
          </w:p>
          <w:p w14:paraId="62F1DA04" w14:textId="77777777" w:rsidR="00C05A1B" w:rsidRPr="008E3F91" w:rsidRDefault="00C05A1B" w:rsidP="00BD6E12">
            <w:pPr>
              <w:pStyle w:val="TableParagraph"/>
              <w:numPr>
                <w:ilvl w:val="1"/>
                <w:numId w:val="86"/>
              </w:numPr>
              <w:tabs>
                <w:tab w:val="left" w:pos="627"/>
              </w:tabs>
              <w:ind w:hanging="271"/>
              <w:rPr>
                <w:rFonts w:ascii="Arial" w:eastAsia="Calibri" w:hAnsi="Arial" w:cs="Arial"/>
                <w:sz w:val="20"/>
                <w:szCs w:val="20"/>
              </w:rPr>
            </w:pPr>
            <w:r w:rsidRPr="008E3F91">
              <w:rPr>
                <w:rFonts w:ascii="Arial" w:hAnsi="Arial" w:cs="Arial"/>
                <w:sz w:val="20"/>
              </w:rPr>
              <w:t>Graduation</w:t>
            </w:r>
            <w:r w:rsidRPr="008E3F91">
              <w:rPr>
                <w:rFonts w:ascii="Arial" w:hAnsi="Arial" w:cs="Arial"/>
                <w:spacing w:val="-9"/>
                <w:sz w:val="20"/>
              </w:rPr>
              <w:t xml:space="preserve"> </w:t>
            </w:r>
            <w:r w:rsidRPr="008E3F91">
              <w:rPr>
                <w:rFonts w:ascii="Arial" w:hAnsi="Arial" w:cs="Arial"/>
                <w:sz w:val="20"/>
              </w:rPr>
              <w:t>periods</w:t>
            </w:r>
          </w:p>
        </w:tc>
        <w:tc>
          <w:tcPr>
            <w:tcW w:w="1794" w:type="dxa"/>
            <w:gridSpan w:val="4"/>
          </w:tcPr>
          <w:p w14:paraId="7345B6F9" w14:textId="77777777" w:rsidR="00C05A1B" w:rsidRPr="008E3F91" w:rsidRDefault="00C05A1B" w:rsidP="00BD6E12">
            <w:pPr>
              <w:rPr>
                <w:rFonts w:ascii="Arial" w:hAnsi="Arial" w:cs="Arial"/>
              </w:rPr>
            </w:pPr>
          </w:p>
        </w:tc>
        <w:tc>
          <w:tcPr>
            <w:tcW w:w="1440" w:type="dxa"/>
          </w:tcPr>
          <w:p w14:paraId="356A521C" w14:textId="77777777" w:rsidR="00C05A1B" w:rsidRPr="008E3F91" w:rsidRDefault="00C05A1B" w:rsidP="00BD6E12">
            <w:pPr>
              <w:rPr>
                <w:rFonts w:ascii="Arial" w:hAnsi="Arial" w:cs="Arial"/>
              </w:rPr>
            </w:pPr>
          </w:p>
        </w:tc>
        <w:tc>
          <w:tcPr>
            <w:tcW w:w="1554" w:type="dxa"/>
            <w:gridSpan w:val="3"/>
          </w:tcPr>
          <w:p w14:paraId="4ADCBDA9" w14:textId="77777777" w:rsidR="00C05A1B" w:rsidRPr="008E3F91" w:rsidRDefault="00C05A1B" w:rsidP="00BD6E12">
            <w:pPr>
              <w:rPr>
                <w:rFonts w:ascii="Arial" w:hAnsi="Arial" w:cs="Arial"/>
              </w:rPr>
            </w:pPr>
          </w:p>
        </w:tc>
      </w:tr>
      <w:tr w:rsidR="00C05A1B" w:rsidRPr="00AF1428" w14:paraId="345B05A2" w14:textId="77777777" w:rsidTr="00874374">
        <w:trPr>
          <w:trHeight w:hRule="exact" w:val="348"/>
        </w:trPr>
        <w:tc>
          <w:tcPr>
            <w:tcW w:w="1980" w:type="dxa"/>
            <w:vMerge/>
          </w:tcPr>
          <w:p w14:paraId="2C46EFC3" w14:textId="77777777" w:rsidR="00C05A1B" w:rsidRPr="008E3F91" w:rsidRDefault="00C05A1B" w:rsidP="00BD6E12">
            <w:pPr>
              <w:rPr>
                <w:rFonts w:ascii="Arial" w:hAnsi="Arial" w:cs="Arial"/>
              </w:rPr>
            </w:pPr>
          </w:p>
        </w:tc>
        <w:tc>
          <w:tcPr>
            <w:tcW w:w="6301" w:type="dxa"/>
            <w:gridSpan w:val="2"/>
          </w:tcPr>
          <w:p w14:paraId="3868D139" w14:textId="77777777" w:rsidR="00C05A1B" w:rsidRPr="008E3F91" w:rsidRDefault="00C05A1B" w:rsidP="00BD6E12">
            <w:pPr>
              <w:pStyle w:val="TableParagraph"/>
              <w:ind w:left="103" w:right="194"/>
              <w:rPr>
                <w:rFonts w:ascii="Arial" w:eastAsia="Calibri" w:hAnsi="Arial" w:cs="Arial"/>
                <w:sz w:val="20"/>
                <w:szCs w:val="20"/>
              </w:rPr>
            </w:pPr>
            <w:r w:rsidRPr="008E3F91">
              <w:rPr>
                <w:rFonts w:ascii="Arial" w:eastAsia="Calibri" w:hAnsi="Arial" w:cs="Arial"/>
                <w:sz w:val="20"/>
                <w:szCs w:val="20"/>
              </w:rPr>
              <w:t>f.   Electronically rolls calendars into the following</w:t>
            </w:r>
            <w:r w:rsidRPr="008E3F91">
              <w:rPr>
                <w:rFonts w:ascii="Arial" w:eastAsia="Calibri" w:hAnsi="Arial" w:cs="Arial"/>
                <w:spacing w:val="-18"/>
                <w:sz w:val="20"/>
                <w:szCs w:val="20"/>
              </w:rPr>
              <w:t xml:space="preserve"> </w:t>
            </w:r>
            <w:r w:rsidRPr="008E3F91">
              <w:rPr>
                <w:rFonts w:ascii="Arial" w:eastAsia="Calibri" w:hAnsi="Arial" w:cs="Arial"/>
                <w:sz w:val="20"/>
                <w:szCs w:val="20"/>
              </w:rPr>
              <w:t>‘year’</w:t>
            </w:r>
          </w:p>
        </w:tc>
        <w:tc>
          <w:tcPr>
            <w:tcW w:w="1794" w:type="dxa"/>
            <w:gridSpan w:val="4"/>
          </w:tcPr>
          <w:p w14:paraId="282F5931" w14:textId="77777777" w:rsidR="00C05A1B" w:rsidRPr="008E3F91" w:rsidRDefault="00C05A1B" w:rsidP="00BD6E12">
            <w:pPr>
              <w:rPr>
                <w:rFonts w:ascii="Arial" w:hAnsi="Arial" w:cs="Arial"/>
              </w:rPr>
            </w:pPr>
          </w:p>
        </w:tc>
        <w:tc>
          <w:tcPr>
            <w:tcW w:w="1440" w:type="dxa"/>
          </w:tcPr>
          <w:p w14:paraId="55B220A4" w14:textId="77777777" w:rsidR="00C05A1B" w:rsidRPr="008E3F91" w:rsidRDefault="00C05A1B" w:rsidP="00BD6E12">
            <w:pPr>
              <w:rPr>
                <w:rFonts w:ascii="Arial" w:hAnsi="Arial" w:cs="Arial"/>
              </w:rPr>
            </w:pPr>
          </w:p>
        </w:tc>
        <w:tc>
          <w:tcPr>
            <w:tcW w:w="1554" w:type="dxa"/>
            <w:gridSpan w:val="3"/>
          </w:tcPr>
          <w:p w14:paraId="2D9B2805" w14:textId="77777777" w:rsidR="00C05A1B" w:rsidRPr="008E3F91" w:rsidRDefault="00C05A1B" w:rsidP="00BD6E12">
            <w:pPr>
              <w:rPr>
                <w:rFonts w:ascii="Arial" w:hAnsi="Arial" w:cs="Arial"/>
              </w:rPr>
            </w:pPr>
          </w:p>
        </w:tc>
      </w:tr>
      <w:tr w:rsidR="00C05A1B" w:rsidRPr="00AF1428" w14:paraId="27F524F2" w14:textId="77777777" w:rsidTr="00874374">
        <w:trPr>
          <w:trHeight w:hRule="exact" w:val="1000"/>
        </w:trPr>
        <w:tc>
          <w:tcPr>
            <w:tcW w:w="1980" w:type="dxa"/>
            <w:vMerge/>
          </w:tcPr>
          <w:p w14:paraId="02B44EAD" w14:textId="77777777" w:rsidR="00C05A1B" w:rsidRPr="008E3F91" w:rsidRDefault="00C05A1B" w:rsidP="00BD6E12">
            <w:pPr>
              <w:rPr>
                <w:rFonts w:ascii="Arial" w:hAnsi="Arial" w:cs="Arial"/>
              </w:rPr>
            </w:pPr>
          </w:p>
        </w:tc>
        <w:tc>
          <w:tcPr>
            <w:tcW w:w="6301" w:type="dxa"/>
            <w:gridSpan w:val="2"/>
          </w:tcPr>
          <w:p w14:paraId="5A3AF80C" w14:textId="77777777" w:rsidR="00C05A1B" w:rsidRPr="008E3F91" w:rsidRDefault="00C05A1B" w:rsidP="00BD6E12">
            <w:pPr>
              <w:pStyle w:val="TableParagraph"/>
              <w:ind w:left="355" w:right="178" w:hanging="252"/>
              <w:rPr>
                <w:rFonts w:ascii="Arial" w:eastAsia="Calibri" w:hAnsi="Arial" w:cs="Arial"/>
                <w:sz w:val="20"/>
                <w:szCs w:val="20"/>
              </w:rPr>
            </w:pPr>
            <w:r w:rsidRPr="008E3F91">
              <w:rPr>
                <w:rFonts w:ascii="Arial" w:hAnsi="Arial" w:cs="Arial"/>
                <w:sz w:val="20"/>
              </w:rPr>
              <w:t>g.  Incorporates a number of dates recorded within the academic calendar. These dates are user definable and determine admission and enrolment periods, grading, discontinuation and withdrawals</w:t>
            </w:r>
            <w:r w:rsidRPr="008E3F91">
              <w:rPr>
                <w:rFonts w:ascii="Arial" w:hAnsi="Arial" w:cs="Arial"/>
                <w:spacing w:val="-22"/>
                <w:sz w:val="20"/>
              </w:rPr>
              <w:t xml:space="preserve"> </w:t>
            </w:r>
            <w:r w:rsidRPr="008E3F91">
              <w:rPr>
                <w:rFonts w:ascii="Arial" w:hAnsi="Arial" w:cs="Arial"/>
                <w:sz w:val="20"/>
              </w:rPr>
              <w:t>etc.</w:t>
            </w:r>
          </w:p>
        </w:tc>
        <w:tc>
          <w:tcPr>
            <w:tcW w:w="1794" w:type="dxa"/>
            <w:gridSpan w:val="4"/>
          </w:tcPr>
          <w:p w14:paraId="234ABCDB" w14:textId="77777777" w:rsidR="00C05A1B" w:rsidRPr="008E3F91" w:rsidRDefault="00C05A1B" w:rsidP="00BD6E12">
            <w:pPr>
              <w:rPr>
                <w:rFonts w:ascii="Arial" w:hAnsi="Arial" w:cs="Arial"/>
              </w:rPr>
            </w:pPr>
          </w:p>
        </w:tc>
        <w:tc>
          <w:tcPr>
            <w:tcW w:w="1440" w:type="dxa"/>
          </w:tcPr>
          <w:p w14:paraId="637B902E" w14:textId="77777777" w:rsidR="00C05A1B" w:rsidRPr="008E3F91" w:rsidRDefault="00C05A1B" w:rsidP="00BD6E12">
            <w:pPr>
              <w:rPr>
                <w:rFonts w:ascii="Arial" w:hAnsi="Arial" w:cs="Arial"/>
              </w:rPr>
            </w:pPr>
          </w:p>
        </w:tc>
        <w:tc>
          <w:tcPr>
            <w:tcW w:w="1554" w:type="dxa"/>
            <w:gridSpan w:val="3"/>
          </w:tcPr>
          <w:p w14:paraId="16572362" w14:textId="77777777" w:rsidR="00C05A1B" w:rsidRPr="008E3F91" w:rsidRDefault="00C05A1B" w:rsidP="00BD6E12">
            <w:pPr>
              <w:rPr>
                <w:rFonts w:ascii="Arial" w:hAnsi="Arial" w:cs="Arial"/>
              </w:rPr>
            </w:pPr>
          </w:p>
        </w:tc>
      </w:tr>
      <w:tr w:rsidR="004A162B" w:rsidRPr="00AF1428" w14:paraId="5AACB18B" w14:textId="77777777" w:rsidTr="008E3F91">
        <w:trPr>
          <w:trHeight w:hRule="exact" w:val="571"/>
        </w:trPr>
        <w:tc>
          <w:tcPr>
            <w:tcW w:w="8281" w:type="dxa"/>
            <w:gridSpan w:val="3"/>
          </w:tcPr>
          <w:p w14:paraId="73FD6D6E" w14:textId="18EFFBC4" w:rsidR="004A162B" w:rsidRPr="008E3F91" w:rsidRDefault="004A162B" w:rsidP="008E3F91">
            <w:pPr>
              <w:pStyle w:val="Heading2"/>
              <w:rPr>
                <w:rFonts w:ascii="Arial" w:hAnsi="Arial"/>
              </w:rPr>
            </w:pPr>
            <w:bookmarkStart w:id="34" w:name="_Toc475698665"/>
            <w:r w:rsidRPr="008E3F91">
              <w:rPr>
                <w:rFonts w:ascii="Arial" w:hAnsi="Arial"/>
              </w:rPr>
              <w:t>Class</w:t>
            </w:r>
            <w:r w:rsidRPr="008E3F91">
              <w:rPr>
                <w:rFonts w:ascii="Arial" w:hAnsi="Arial"/>
                <w:spacing w:val="-14"/>
              </w:rPr>
              <w:t xml:space="preserve"> </w:t>
            </w:r>
            <w:r w:rsidRPr="008E3F91">
              <w:rPr>
                <w:rFonts w:ascii="Arial" w:hAnsi="Arial"/>
              </w:rPr>
              <w:t>Timetabling</w:t>
            </w:r>
            <w:bookmarkEnd w:id="34"/>
          </w:p>
        </w:tc>
        <w:tc>
          <w:tcPr>
            <w:tcW w:w="1794" w:type="dxa"/>
            <w:gridSpan w:val="4"/>
          </w:tcPr>
          <w:p w14:paraId="5C5BFCCF" w14:textId="77777777" w:rsidR="004A162B" w:rsidRPr="008E3F91" w:rsidRDefault="004A162B" w:rsidP="00BD6E12">
            <w:pPr>
              <w:rPr>
                <w:rFonts w:ascii="Arial" w:hAnsi="Arial" w:cs="Arial"/>
              </w:rPr>
            </w:pPr>
          </w:p>
        </w:tc>
        <w:tc>
          <w:tcPr>
            <w:tcW w:w="1440" w:type="dxa"/>
          </w:tcPr>
          <w:p w14:paraId="72B87E20" w14:textId="77777777" w:rsidR="004A162B" w:rsidRPr="008E3F91" w:rsidRDefault="004A162B" w:rsidP="00BD6E12">
            <w:pPr>
              <w:rPr>
                <w:rFonts w:ascii="Arial" w:hAnsi="Arial" w:cs="Arial"/>
              </w:rPr>
            </w:pPr>
          </w:p>
        </w:tc>
        <w:tc>
          <w:tcPr>
            <w:tcW w:w="1554" w:type="dxa"/>
            <w:gridSpan w:val="3"/>
          </w:tcPr>
          <w:p w14:paraId="2ACB774E" w14:textId="77777777" w:rsidR="004A162B" w:rsidRPr="008E3F91" w:rsidRDefault="004A162B" w:rsidP="00BD6E12">
            <w:pPr>
              <w:rPr>
                <w:rFonts w:ascii="Arial" w:hAnsi="Arial" w:cs="Arial"/>
              </w:rPr>
            </w:pPr>
          </w:p>
        </w:tc>
      </w:tr>
      <w:tr w:rsidR="00C05A1B" w:rsidRPr="00AF1428" w14:paraId="19A579F9" w14:textId="77777777" w:rsidTr="00874374">
        <w:trPr>
          <w:trHeight w:hRule="exact" w:val="793"/>
        </w:trPr>
        <w:tc>
          <w:tcPr>
            <w:tcW w:w="1980" w:type="dxa"/>
            <w:vMerge w:val="restart"/>
          </w:tcPr>
          <w:p w14:paraId="7854C4B8" w14:textId="51274C2D" w:rsidR="00C05A1B" w:rsidRPr="008E3F91" w:rsidRDefault="00C05A1B" w:rsidP="00BD6E12">
            <w:pPr>
              <w:pStyle w:val="TableParagraph"/>
              <w:ind w:left="103" w:right="71"/>
              <w:rPr>
                <w:rFonts w:ascii="Arial" w:eastAsia="Calibri" w:hAnsi="Arial" w:cs="Arial"/>
                <w:sz w:val="20"/>
                <w:szCs w:val="20"/>
              </w:rPr>
            </w:pPr>
          </w:p>
        </w:tc>
        <w:tc>
          <w:tcPr>
            <w:tcW w:w="6301" w:type="dxa"/>
            <w:gridSpan w:val="2"/>
          </w:tcPr>
          <w:p w14:paraId="670BCB64" w14:textId="616D3624" w:rsidR="00C05A1B" w:rsidRPr="008E3F91" w:rsidRDefault="00C05A1B" w:rsidP="00BD6E12">
            <w:pPr>
              <w:pStyle w:val="TableParagraph"/>
              <w:ind w:left="355" w:right="194" w:hanging="252"/>
              <w:rPr>
                <w:rFonts w:ascii="Arial" w:eastAsia="Calibri" w:hAnsi="Arial" w:cs="Arial"/>
                <w:sz w:val="20"/>
                <w:szCs w:val="20"/>
              </w:rPr>
            </w:pPr>
            <w:r w:rsidRPr="008E3F91">
              <w:rPr>
                <w:rFonts w:ascii="Arial" w:hAnsi="Arial" w:cs="Arial"/>
                <w:sz w:val="20"/>
              </w:rPr>
              <w:t>a. The solution</w:t>
            </w:r>
            <w:r w:rsidR="000806F5">
              <w:rPr>
                <w:rFonts w:ascii="Arial" w:hAnsi="Arial" w:cs="Arial"/>
                <w:sz w:val="20"/>
              </w:rPr>
              <w:t xml:space="preserve"> </w:t>
            </w:r>
            <w:r w:rsidRPr="008E3F91">
              <w:rPr>
                <w:rFonts w:ascii="Arial" w:hAnsi="Arial" w:cs="Arial"/>
                <w:sz w:val="20"/>
              </w:rPr>
              <w:t>can be configured to import a generated class timetable from an external</w:t>
            </w:r>
            <w:r w:rsidRPr="008E3F91">
              <w:rPr>
                <w:rFonts w:ascii="Arial" w:hAnsi="Arial" w:cs="Arial"/>
                <w:spacing w:val="-7"/>
                <w:sz w:val="20"/>
              </w:rPr>
              <w:t xml:space="preserve"> </w:t>
            </w:r>
            <w:r w:rsidRPr="008E3F91">
              <w:rPr>
                <w:rFonts w:ascii="Arial" w:hAnsi="Arial" w:cs="Arial"/>
                <w:sz w:val="20"/>
              </w:rPr>
              <w:t xml:space="preserve">package or has </w:t>
            </w:r>
            <w:r w:rsidR="000806F5">
              <w:rPr>
                <w:rFonts w:ascii="Arial" w:hAnsi="Arial" w:cs="Arial"/>
                <w:sz w:val="20"/>
              </w:rPr>
              <w:t>it</w:t>
            </w:r>
            <w:r w:rsidRPr="008E3F91">
              <w:rPr>
                <w:rFonts w:ascii="Arial" w:hAnsi="Arial" w:cs="Arial"/>
                <w:sz w:val="20"/>
              </w:rPr>
              <w:t>s own timetable component</w:t>
            </w:r>
          </w:p>
        </w:tc>
        <w:tc>
          <w:tcPr>
            <w:tcW w:w="1794" w:type="dxa"/>
            <w:gridSpan w:val="4"/>
          </w:tcPr>
          <w:p w14:paraId="4A86B888" w14:textId="77777777" w:rsidR="00C05A1B" w:rsidRPr="008E3F91" w:rsidRDefault="00C05A1B" w:rsidP="00BD6E12">
            <w:pPr>
              <w:rPr>
                <w:rFonts w:ascii="Arial" w:hAnsi="Arial" w:cs="Arial"/>
              </w:rPr>
            </w:pPr>
          </w:p>
        </w:tc>
        <w:tc>
          <w:tcPr>
            <w:tcW w:w="1440" w:type="dxa"/>
          </w:tcPr>
          <w:p w14:paraId="2988A708" w14:textId="77777777" w:rsidR="00C05A1B" w:rsidRPr="008E3F91" w:rsidRDefault="00C05A1B" w:rsidP="00BD6E12">
            <w:pPr>
              <w:rPr>
                <w:rFonts w:ascii="Arial" w:hAnsi="Arial" w:cs="Arial"/>
              </w:rPr>
            </w:pPr>
          </w:p>
        </w:tc>
        <w:tc>
          <w:tcPr>
            <w:tcW w:w="1554" w:type="dxa"/>
            <w:gridSpan w:val="3"/>
          </w:tcPr>
          <w:p w14:paraId="7A7C9D24" w14:textId="77777777" w:rsidR="00C05A1B" w:rsidRPr="008E3F91" w:rsidRDefault="00C05A1B" w:rsidP="00BD6E12">
            <w:pPr>
              <w:rPr>
                <w:rFonts w:ascii="Arial" w:hAnsi="Arial" w:cs="Arial"/>
              </w:rPr>
            </w:pPr>
          </w:p>
        </w:tc>
      </w:tr>
      <w:tr w:rsidR="00C05A1B" w:rsidRPr="00AF1428" w14:paraId="6E42F245" w14:textId="77777777" w:rsidTr="008E3F91">
        <w:trPr>
          <w:trHeight w:hRule="exact" w:val="720"/>
        </w:trPr>
        <w:tc>
          <w:tcPr>
            <w:tcW w:w="1980" w:type="dxa"/>
            <w:vMerge/>
          </w:tcPr>
          <w:p w14:paraId="7DC6B237" w14:textId="77777777" w:rsidR="00C05A1B" w:rsidRPr="008E3F91" w:rsidRDefault="00C05A1B" w:rsidP="00BD6E12">
            <w:pPr>
              <w:rPr>
                <w:rFonts w:ascii="Arial" w:hAnsi="Arial" w:cs="Arial"/>
              </w:rPr>
            </w:pPr>
          </w:p>
        </w:tc>
        <w:tc>
          <w:tcPr>
            <w:tcW w:w="6301" w:type="dxa"/>
            <w:gridSpan w:val="2"/>
          </w:tcPr>
          <w:p w14:paraId="4AAFECAE" w14:textId="77777777" w:rsidR="00C05A1B" w:rsidRPr="008E3F91" w:rsidRDefault="00C05A1B" w:rsidP="00BD6E12">
            <w:pPr>
              <w:pStyle w:val="TableParagraph"/>
              <w:ind w:left="355" w:right="194" w:hanging="252"/>
              <w:rPr>
                <w:rFonts w:ascii="Arial" w:hAnsi="Arial" w:cs="Arial"/>
                <w:sz w:val="20"/>
              </w:rPr>
            </w:pPr>
            <w:r w:rsidRPr="008E3F91">
              <w:rPr>
                <w:rFonts w:ascii="Arial" w:hAnsi="Arial" w:cs="Arial"/>
                <w:sz w:val="20"/>
              </w:rPr>
              <w:t>b. System should have the provisioning of creating class sections individually and in batches to facilitate data entry in the start of term.</w:t>
            </w:r>
          </w:p>
        </w:tc>
        <w:tc>
          <w:tcPr>
            <w:tcW w:w="1794" w:type="dxa"/>
            <w:gridSpan w:val="4"/>
          </w:tcPr>
          <w:p w14:paraId="5A179D0F" w14:textId="77777777" w:rsidR="00C05A1B" w:rsidRPr="008E3F91" w:rsidRDefault="00C05A1B" w:rsidP="00BD6E12">
            <w:pPr>
              <w:rPr>
                <w:rFonts w:ascii="Arial" w:hAnsi="Arial" w:cs="Arial"/>
              </w:rPr>
            </w:pPr>
          </w:p>
        </w:tc>
        <w:tc>
          <w:tcPr>
            <w:tcW w:w="1440" w:type="dxa"/>
          </w:tcPr>
          <w:p w14:paraId="7FE7B292" w14:textId="77777777" w:rsidR="00C05A1B" w:rsidRPr="008E3F91" w:rsidRDefault="00C05A1B" w:rsidP="00BD6E12">
            <w:pPr>
              <w:rPr>
                <w:rFonts w:ascii="Arial" w:hAnsi="Arial" w:cs="Arial"/>
              </w:rPr>
            </w:pPr>
          </w:p>
        </w:tc>
        <w:tc>
          <w:tcPr>
            <w:tcW w:w="1554" w:type="dxa"/>
            <w:gridSpan w:val="3"/>
          </w:tcPr>
          <w:p w14:paraId="76BA9069" w14:textId="77777777" w:rsidR="00C05A1B" w:rsidRPr="008E3F91" w:rsidRDefault="00C05A1B" w:rsidP="00BD6E12">
            <w:pPr>
              <w:rPr>
                <w:rFonts w:ascii="Arial" w:hAnsi="Arial" w:cs="Arial"/>
              </w:rPr>
            </w:pPr>
          </w:p>
        </w:tc>
      </w:tr>
      <w:tr w:rsidR="00C05A1B" w:rsidRPr="00AF1428" w14:paraId="1FAF5A92" w14:textId="77777777" w:rsidTr="00874374">
        <w:trPr>
          <w:trHeight w:hRule="exact" w:val="572"/>
        </w:trPr>
        <w:tc>
          <w:tcPr>
            <w:tcW w:w="1980" w:type="dxa"/>
            <w:vMerge/>
          </w:tcPr>
          <w:p w14:paraId="7448E1BF" w14:textId="77777777" w:rsidR="00C05A1B" w:rsidRPr="008E3F91" w:rsidRDefault="00C05A1B" w:rsidP="00BD6E12">
            <w:pPr>
              <w:rPr>
                <w:rFonts w:ascii="Arial" w:hAnsi="Arial" w:cs="Arial"/>
              </w:rPr>
            </w:pPr>
          </w:p>
        </w:tc>
        <w:tc>
          <w:tcPr>
            <w:tcW w:w="6301" w:type="dxa"/>
            <w:gridSpan w:val="2"/>
          </w:tcPr>
          <w:p w14:paraId="2B09448A" w14:textId="77777777" w:rsidR="00C05A1B" w:rsidRPr="008E3F91" w:rsidRDefault="00C05A1B" w:rsidP="00BD6E12">
            <w:pPr>
              <w:pStyle w:val="TableParagraph"/>
              <w:ind w:left="355" w:right="194" w:hanging="252"/>
              <w:rPr>
                <w:rFonts w:ascii="Arial" w:eastAsia="Calibri" w:hAnsi="Arial" w:cs="Arial"/>
                <w:sz w:val="20"/>
                <w:szCs w:val="20"/>
              </w:rPr>
            </w:pPr>
            <w:r w:rsidRPr="008E3F91">
              <w:rPr>
                <w:rFonts w:ascii="Arial" w:hAnsi="Arial" w:cs="Arial"/>
                <w:sz w:val="20"/>
              </w:rPr>
              <w:t>c. The solution provides a web-based facility for enquiries on the published class</w:t>
            </w:r>
            <w:r w:rsidRPr="008E3F91">
              <w:rPr>
                <w:rFonts w:ascii="Arial" w:hAnsi="Arial" w:cs="Arial"/>
                <w:spacing w:val="-12"/>
                <w:sz w:val="20"/>
              </w:rPr>
              <w:t xml:space="preserve"> </w:t>
            </w:r>
            <w:r w:rsidRPr="008E3F91">
              <w:rPr>
                <w:rFonts w:ascii="Arial" w:hAnsi="Arial" w:cs="Arial"/>
                <w:sz w:val="20"/>
              </w:rPr>
              <w:t>timetable</w:t>
            </w:r>
          </w:p>
        </w:tc>
        <w:tc>
          <w:tcPr>
            <w:tcW w:w="1794" w:type="dxa"/>
            <w:gridSpan w:val="4"/>
          </w:tcPr>
          <w:p w14:paraId="1D972831" w14:textId="77777777" w:rsidR="00C05A1B" w:rsidRPr="008E3F91" w:rsidRDefault="00C05A1B" w:rsidP="00BD6E12">
            <w:pPr>
              <w:rPr>
                <w:rFonts w:ascii="Arial" w:hAnsi="Arial" w:cs="Arial"/>
              </w:rPr>
            </w:pPr>
          </w:p>
        </w:tc>
        <w:tc>
          <w:tcPr>
            <w:tcW w:w="1440" w:type="dxa"/>
          </w:tcPr>
          <w:p w14:paraId="1C03453F" w14:textId="77777777" w:rsidR="00C05A1B" w:rsidRPr="008E3F91" w:rsidRDefault="00C05A1B" w:rsidP="00BD6E12">
            <w:pPr>
              <w:rPr>
                <w:rFonts w:ascii="Arial" w:hAnsi="Arial" w:cs="Arial"/>
              </w:rPr>
            </w:pPr>
          </w:p>
        </w:tc>
        <w:tc>
          <w:tcPr>
            <w:tcW w:w="1554" w:type="dxa"/>
            <w:gridSpan w:val="3"/>
          </w:tcPr>
          <w:p w14:paraId="448439EF" w14:textId="77777777" w:rsidR="00C05A1B" w:rsidRPr="008E3F91" w:rsidRDefault="00C05A1B" w:rsidP="00BD6E12">
            <w:pPr>
              <w:rPr>
                <w:rFonts w:ascii="Arial" w:hAnsi="Arial" w:cs="Arial"/>
              </w:rPr>
            </w:pPr>
          </w:p>
        </w:tc>
      </w:tr>
      <w:tr w:rsidR="00C05A1B" w:rsidRPr="00AF1428" w14:paraId="337D33F5" w14:textId="77777777" w:rsidTr="00874374">
        <w:trPr>
          <w:trHeight w:hRule="exact" w:val="1133"/>
        </w:trPr>
        <w:tc>
          <w:tcPr>
            <w:tcW w:w="1980" w:type="dxa"/>
            <w:vMerge/>
          </w:tcPr>
          <w:p w14:paraId="17490ACA" w14:textId="77777777" w:rsidR="00C05A1B" w:rsidRPr="008E3F91" w:rsidRDefault="00C05A1B" w:rsidP="00BD6E12">
            <w:pPr>
              <w:rPr>
                <w:rFonts w:ascii="Arial" w:hAnsi="Arial" w:cs="Arial"/>
              </w:rPr>
            </w:pPr>
          </w:p>
        </w:tc>
        <w:tc>
          <w:tcPr>
            <w:tcW w:w="6301" w:type="dxa"/>
            <w:gridSpan w:val="2"/>
          </w:tcPr>
          <w:p w14:paraId="682F9C21" w14:textId="77777777" w:rsidR="00C05A1B" w:rsidRPr="008E3F91" w:rsidRDefault="00C05A1B" w:rsidP="00BD6E12">
            <w:pPr>
              <w:pStyle w:val="TableParagraph"/>
              <w:ind w:left="355" w:right="109" w:hanging="252"/>
              <w:rPr>
                <w:rFonts w:ascii="Arial" w:eastAsia="Calibri" w:hAnsi="Arial" w:cs="Arial"/>
                <w:sz w:val="20"/>
                <w:szCs w:val="20"/>
              </w:rPr>
            </w:pPr>
            <w:r w:rsidRPr="008E3F91">
              <w:rPr>
                <w:rFonts w:ascii="Arial" w:hAnsi="Arial" w:cs="Arial"/>
                <w:sz w:val="20"/>
              </w:rPr>
              <w:t>d. The solution uses a "shopping basket" concept, where students can select a variety of classes and validate that they meet the class pre- requisites for enrolment and upon completing enrolment, looks at their resultant personalized class</w:t>
            </w:r>
            <w:r w:rsidRPr="008E3F91">
              <w:rPr>
                <w:rFonts w:ascii="Arial" w:hAnsi="Arial" w:cs="Arial"/>
                <w:spacing w:val="-12"/>
                <w:sz w:val="20"/>
              </w:rPr>
              <w:t xml:space="preserve"> </w:t>
            </w:r>
            <w:r w:rsidRPr="008E3F91">
              <w:rPr>
                <w:rFonts w:ascii="Arial" w:hAnsi="Arial" w:cs="Arial"/>
                <w:sz w:val="20"/>
              </w:rPr>
              <w:t>timetable</w:t>
            </w:r>
          </w:p>
        </w:tc>
        <w:tc>
          <w:tcPr>
            <w:tcW w:w="1794" w:type="dxa"/>
            <w:gridSpan w:val="4"/>
          </w:tcPr>
          <w:p w14:paraId="05859966" w14:textId="77777777" w:rsidR="00C05A1B" w:rsidRPr="008E3F91" w:rsidRDefault="00C05A1B" w:rsidP="00BD6E12">
            <w:pPr>
              <w:rPr>
                <w:rFonts w:ascii="Arial" w:hAnsi="Arial" w:cs="Arial"/>
              </w:rPr>
            </w:pPr>
          </w:p>
        </w:tc>
        <w:tc>
          <w:tcPr>
            <w:tcW w:w="1440" w:type="dxa"/>
          </w:tcPr>
          <w:p w14:paraId="3B7C7558" w14:textId="77777777" w:rsidR="00C05A1B" w:rsidRPr="008E3F91" w:rsidRDefault="00C05A1B" w:rsidP="00BD6E12">
            <w:pPr>
              <w:rPr>
                <w:rFonts w:ascii="Arial" w:hAnsi="Arial" w:cs="Arial"/>
              </w:rPr>
            </w:pPr>
          </w:p>
        </w:tc>
        <w:tc>
          <w:tcPr>
            <w:tcW w:w="1554" w:type="dxa"/>
            <w:gridSpan w:val="3"/>
          </w:tcPr>
          <w:p w14:paraId="30AE8DA8" w14:textId="77777777" w:rsidR="00C05A1B" w:rsidRPr="008E3F91" w:rsidRDefault="00C05A1B" w:rsidP="00BD6E12">
            <w:pPr>
              <w:rPr>
                <w:rFonts w:ascii="Arial" w:hAnsi="Arial" w:cs="Arial"/>
              </w:rPr>
            </w:pPr>
          </w:p>
        </w:tc>
      </w:tr>
      <w:tr w:rsidR="004A162B" w:rsidRPr="00AF1428" w14:paraId="11885DD2" w14:textId="77777777" w:rsidTr="008E3F91">
        <w:trPr>
          <w:trHeight w:hRule="exact" w:val="852"/>
        </w:trPr>
        <w:tc>
          <w:tcPr>
            <w:tcW w:w="8281" w:type="dxa"/>
            <w:gridSpan w:val="3"/>
          </w:tcPr>
          <w:p w14:paraId="3DECE2B7" w14:textId="6F4C9070" w:rsidR="004A162B" w:rsidRPr="008E3F91" w:rsidRDefault="004A162B" w:rsidP="008E3F91">
            <w:pPr>
              <w:pStyle w:val="Heading2"/>
              <w:rPr>
                <w:rFonts w:ascii="Arial" w:hAnsi="Arial"/>
              </w:rPr>
            </w:pPr>
            <w:bookmarkStart w:id="35" w:name="_Toc475698666"/>
            <w:r w:rsidRPr="008E3F91">
              <w:rPr>
                <w:rFonts w:ascii="Arial" w:hAnsi="Arial"/>
              </w:rPr>
              <w:t>Enrollment</w:t>
            </w:r>
            <w:bookmarkEnd w:id="35"/>
          </w:p>
        </w:tc>
        <w:tc>
          <w:tcPr>
            <w:tcW w:w="1794" w:type="dxa"/>
            <w:gridSpan w:val="4"/>
          </w:tcPr>
          <w:p w14:paraId="43C26916" w14:textId="77777777" w:rsidR="004A162B" w:rsidRPr="008E3F91" w:rsidRDefault="004A162B" w:rsidP="00BD6E12">
            <w:pPr>
              <w:rPr>
                <w:rFonts w:ascii="Arial" w:hAnsi="Arial" w:cs="Arial"/>
              </w:rPr>
            </w:pPr>
          </w:p>
        </w:tc>
        <w:tc>
          <w:tcPr>
            <w:tcW w:w="1440" w:type="dxa"/>
          </w:tcPr>
          <w:p w14:paraId="67EB1C76" w14:textId="77777777" w:rsidR="004A162B" w:rsidRPr="008E3F91" w:rsidRDefault="004A162B" w:rsidP="00BD6E12">
            <w:pPr>
              <w:rPr>
                <w:rFonts w:ascii="Arial" w:hAnsi="Arial" w:cs="Arial"/>
              </w:rPr>
            </w:pPr>
          </w:p>
        </w:tc>
        <w:tc>
          <w:tcPr>
            <w:tcW w:w="1554" w:type="dxa"/>
            <w:gridSpan w:val="3"/>
          </w:tcPr>
          <w:p w14:paraId="41AFD4ED" w14:textId="77777777" w:rsidR="004A162B" w:rsidRPr="008E3F91" w:rsidRDefault="004A162B" w:rsidP="00BD6E12">
            <w:pPr>
              <w:rPr>
                <w:rFonts w:ascii="Arial" w:hAnsi="Arial" w:cs="Arial"/>
              </w:rPr>
            </w:pPr>
          </w:p>
        </w:tc>
      </w:tr>
      <w:tr w:rsidR="00C05A1B" w:rsidRPr="00AF1428" w14:paraId="0E1FF58B" w14:textId="77777777" w:rsidTr="00874374">
        <w:trPr>
          <w:trHeight w:hRule="exact" w:val="852"/>
        </w:trPr>
        <w:tc>
          <w:tcPr>
            <w:tcW w:w="1980" w:type="dxa"/>
            <w:vMerge w:val="restart"/>
          </w:tcPr>
          <w:p w14:paraId="073C5957" w14:textId="77777777" w:rsidR="00C05A1B" w:rsidRPr="008E3F91" w:rsidRDefault="00C05A1B" w:rsidP="00BD6E12">
            <w:pPr>
              <w:pStyle w:val="TableParagraph"/>
              <w:rPr>
                <w:rFonts w:ascii="Arial" w:eastAsia="Times New Roman" w:hAnsi="Arial" w:cs="Arial"/>
                <w:sz w:val="24"/>
                <w:szCs w:val="24"/>
              </w:rPr>
            </w:pPr>
          </w:p>
        </w:tc>
        <w:tc>
          <w:tcPr>
            <w:tcW w:w="6301" w:type="dxa"/>
            <w:gridSpan w:val="2"/>
          </w:tcPr>
          <w:p w14:paraId="313C1382" w14:textId="3DE6C129" w:rsidR="00C05A1B" w:rsidRPr="008E3F91" w:rsidRDefault="00C05A1B" w:rsidP="00BD6E12">
            <w:pPr>
              <w:pStyle w:val="TableParagraph"/>
              <w:numPr>
                <w:ilvl w:val="0"/>
                <w:numId w:val="143"/>
              </w:numPr>
              <w:ind w:left="349" w:right="194" w:hanging="270"/>
              <w:rPr>
                <w:rFonts w:ascii="Arial" w:hAnsi="Arial" w:cs="Arial"/>
                <w:sz w:val="20"/>
              </w:rPr>
            </w:pPr>
            <w:r w:rsidRPr="008E3F91">
              <w:rPr>
                <w:rFonts w:ascii="Arial" w:hAnsi="Arial" w:cs="Arial"/>
                <w:sz w:val="20"/>
              </w:rPr>
              <w:t>System should provide an interactive functionality for administratively enrolling students into group of courses</w:t>
            </w:r>
          </w:p>
        </w:tc>
        <w:tc>
          <w:tcPr>
            <w:tcW w:w="1794" w:type="dxa"/>
            <w:gridSpan w:val="4"/>
          </w:tcPr>
          <w:p w14:paraId="68C51ED7" w14:textId="77777777" w:rsidR="00C05A1B" w:rsidRPr="008E3F91" w:rsidRDefault="00C05A1B" w:rsidP="00BD6E12">
            <w:pPr>
              <w:rPr>
                <w:rFonts w:ascii="Arial" w:hAnsi="Arial" w:cs="Arial"/>
              </w:rPr>
            </w:pPr>
          </w:p>
        </w:tc>
        <w:tc>
          <w:tcPr>
            <w:tcW w:w="1440" w:type="dxa"/>
          </w:tcPr>
          <w:p w14:paraId="5C72F1DD" w14:textId="77777777" w:rsidR="00C05A1B" w:rsidRPr="008E3F91" w:rsidRDefault="00C05A1B" w:rsidP="00BD6E12">
            <w:pPr>
              <w:rPr>
                <w:rFonts w:ascii="Arial" w:hAnsi="Arial" w:cs="Arial"/>
              </w:rPr>
            </w:pPr>
          </w:p>
        </w:tc>
        <w:tc>
          <w:tcPr>
            <w:tcW w:w="1554" w:type="dxa"/>
            <w:gridSpan w:val="3"/>
          </w:tcPr>
          <w:p w14:paraId="40B580EE" w14:textId="77777777" w:rsidR="00C05A1B" w:rsidRPr="008E3F91" w:rsidRDefault="00C05A1B" w:rsidP="00BD6E12">
            <w:pPr>
              <w:rPr>
                <w:rFonts w:ascii="Arial" w:hAnsi="Arial" w:cs="Arial"/>
              </w:rPr>
            </w:pPr>
          </w:p>
        </w:tc>
      </w:tr>
      <w:tr w:rsidR="00C05A1B" w:rsidRPr="00AF1428" w14:paraId="67ED7D7B" w14:textId="77777777" w:rsidTr="008E3F91">
        <w:trPr>
          <w:trHeight w:hRule="exact" w:val="1008"/>
        </w:trPr>
        <w:tc>
          <w:tcPr>
            <w:tcW w:w="1980" w:type="dxa"/>
            <w:vMerge/>
          </w:tcPr>
          <w:p w14:paraId="5B26E253" w14:textId="77777777" w:rsidR="00C05A1B" w:rsidRPr="008E3F91" w:rsidRDefault="00C05A1B" w:rsidP="00BD6E12">
            <w:pPr>
              <w:pStyle w:val="TableParagraph"/>
              <w:rPr>
                <w:rFonts w:ascii="Arial" w:eastAsia="Times New Roman" w:hAnsi="Arial" w:cs="Arial"/>
                <w:sz w:val="24"/>
                <w:szCs w:val="24"/>
              </w:rPr>
            </w:pPr>
          </w:p>
        </w:tc>
        <w:tc>
          <w:tcPr>
            <w:tcW w:w="6301" w:type="dxa"/>
            <w:gridSpan w:val="2"/>
          </w:tcPr>
          <w:p w14:paraId="7DC56A22" w14:textId="77777777" w:rsidR="00C05A1B" w:rsidRPr="008E3F91" w:rsidRDefault="00C05A1B" w:rsidP="00BD6E12">
            <w:pPr>
              <w:pStyle w:val="TableParagraph"/>
              <w:numPr>
                <w:ilvl w:val="0"/>
                <w:numId w:val="143"/>
              </w:numPr>
              <w:ind w:left="349" w:right="194" w:hanging="270"/>
              <w:rPr>
                <w:rFonts w:ascii="Arial" w:hAnsi="Arial" w:cs="Arial"/>
                <w:sz w:val="20"/>
              </w:rPr>
            </w:pPr>
            <w:r w:rsidRPr="008E3F91">
              <w:rPr>
                <w:rFonts w:ascii="Arial" w:hAnsi="Arial" w:cs="Arial"/>
                <w:sz w:val="20"/>
              </w:rPr>
              <w:t>System should facilitate the administrative enrollment by saving a named collection of courses/ classes used in an enrollment. The named collection should be available for a quick data entry in the subsequent enrollments.</w:t>
            </w:r>
          </w:p>
        </w:tc>
        <w:tc>
          <w:tcPr>
            <w:tcW w:w="1794" w:type="dxa"/>
            <w:gridSpan w:val="4"/>
          </w:tcPr>
          <w:p w14:paraId="19858E58" w14:textId="77777777" w:rsidR="00C05A1B" w:rsidRPr="008E3F91" w:rsidRDefault="00C05A1B" w:rsidP="00BD6E12">
            <w:pPr>
              <w:rPr>
                <w:rFonts w:ascii="Arial" w:hAnsi="Arial" w:cs="Arial"/>
              </w:rPr>
            </w:pPr>
          </w:p>
        </w:tc>
        <w:tc>
          <w:tcPr>
            <w:tcW w:w="1440" w:type="dxa"/>
          </w:tcPr>
          <w:p w14:paraId="61F25030" w14:textId="77777777" w:rsidR="00C05A1B" w:rsidRPr="008E3F91" w:rsidRDefault="00C05A1B" w:rsidP="00BD6E12">
            <w:pPr>
              <w:rPr>
                <w:rFonts w:ascii="Arial" w:hAnsi="Arial" w:cs="Arial"/>
              </w:rPr>
            </w:pPr>
          </w:p>
        </w:tc>
        <w:tc>
          <w:tcPr>
            <w:tcW w:w="1554" w:type="dxa"/>
            <w:gridSpan w:val="3"/>
          </w:tcPr>
          <w:p w14:paraId="27FB1F53" w14:textId="77777777" w:rsidR="00C05A1B" w:rsidRPr="008E3F91" w:rsidRDefault="00C05A1B" w:rsidP="00BD6E12">
            <w:pPr>
              <w:rPr>
                <w:rFonts w:ascii="Arial" w:hAnsi="Arial" w:cs="Arial"/>
              </w:rPr>
            </w:pPr>
          </w:p>
        </w:tc>
      </w:tr>
      <w:tr w:rsidR="00C05A1B" w:rsidRPr="00AF1428" w14:paraId="4C96F017" w14:textId="77777777" w:rsidTr="00874374">
        <w:trPr>
          <w:trHeight w:hRule="exact" w:val="852"/>
        </w:trPr>
        <w:tc>
          <w:tcPr>
            <w:tcW w:w="1980" w:type="dxa"/>
            <w:vMerge/>
          </w:tcPr>
          <w:p w14:paraId="4D0226F0" w14:textId="77777777" w:rsidR="00C05A1B" w:rsidRPr="008E3F91" w:rsidRDefault="00C05A1B" w:rsidP="00BD6E12">
            <w:pPr>
              <w:pStyle w:val="TableParagraph"/>
              <w:rPr>
                <w:rFonts w:ascii="Arial" w:eastAsia="Times New Roman" w:hAnsi="Arial" w:cs="Arial"/>
                <w:sz w:val="24"/>
                <w:szCs w:val="24"/>
              </w:rPr>
            </w:pPr>
          </w:p>
        </w:tc>
        <w:tc>
          <w:tcPr>
            <w:tcW w:w="6301" w:type="dxa"/>
            <w:gridSpan w:val="2"/>
          </w:tcPr>
          <w:p w14:paraId="669C9296" w14:textId="77777777" w:rsidR="00C05A1B" w:rsidRPr="008E3F91" w:rsidRDefault="00C05A1B" w:rsidP="00BD6E12">
            <w:pPr>
              <w:pStyle w:val="TableParagraph"/>
              <w:numPr>
                <w:ilvl w:val="0"/>
                <w:numId w:val="143"/>
              </w:numPr>
              <w:ind w:left="349" w:right="194" w:hanging="270"/>
              <w:rPr>
                <w:rFonts w:ascii="Arial" w:hAnsi="Arial" w:cs="Arial"/>
                <w:sz w:val="20"/>
              </w:rPr>
            </w:pPr>
            <w:r w:rsidRPr="008E3F91">
              <w:rPr>
                <w:rFonts w:ascii="Arial" w:hAnsi="Arial" w:cs="Arial"/>
                <w:sz w:val="20"/>
              </w:rPr>
              <w:t>System should support enrolling batch of students in a batch of classes in one go providing an interactive interface for identifying the student population and the classes population.</w:t>
            </w:r>
          </w:p>
        </w:tc>
        <w:tc>
          <w:tcPr>
            <w:tcW w:w="1794" w:type="dxa"/>
            <w:gridSpan w:val="4"/>
          </w:tcPr>
          <w:p w14:paraId="1FB076AF" w14:textId="77777777" w:rsidR="00C05A1B" w:rsidRPr="008E3F91" w:rsidRDefault="00C05A1B" w:rsidP="00BD6E12">
            <w:pPr>
              <w:rPr>
                <w:rFonts w:ascii="Arial" w:hAnsi="Arial" w:cs="Arial"/>
              </w:rPr>
            </w:pPr>
          </w:p>
        </w:tc>
        <w:tc>
          <w:tcPr>
            <w:tcW w:w="1440" w:type="dxa"/>
          </w:tcPr>
          <w:p w14:paraId="76C2CD13" w14:textId="77777777" w:rsidR="00C05A1B" w:rsidRPr="008E3F91" w:rsidRDefault="00C05A1B" w:rsidP="00BD6E12">
            <w:pPr>
              <w:rPr>
                <w:rFonts w:ascii="Arial" w:hAnsi="Arial" w:cs="Arial"/>
              </w:rPr>
            </w:pPr>
          </w:p>
        </w:tc>
        <w:tc>
          <w:tcPr>
            <w:tcW w:w="1554" w:type="dxa"/>
            <w:gridSpan w:val="3"/>
          </w:tcPr>
          <w:p w14:paraId="2A424D29" w14:textId="77777777" w:rsidR="00C05A1B" w:rsidRPr="008E3F91" w:rsidRDefault="00C05A1B" w:rsidP="00BD6E12">
            <w:pPr>
              <w:rPr>
                <w:rFonts w:ascii="Arial" w:hAnsi="Arial" w:cs="Arial"/>
              </w:rPr>
            </w:pPr>
          </w:p>
        </w:tc>
      </w:tr>
      <w:tr w:rsidR="00C05A1B" w:rsidRPr="00AF1428" w14:paraId="39E9A139" w14:textId="77777777" w:rsidTr="00874374">
        <w:trPr>
          <w:trHeight w:hRule="exact" w:val="852"/>
        </w:trPr>
        <w:tc>
          <w:tcPr>
            <w:tcW w:w="1980" w:type="dxa"/>
            <w:vMerge/>
          </w:tcPr>
          <w:p w14:paraId="7E78AAA2" w14:textId="77777777" w:rsidR="00C05A1B" w:rsidRPr="008E3F91" w:rsidRDefault="00C05A1B" w:rsidP="00BD6E12">
            <w:pPr>
              <w:pStyle w:val="TableParagraph"/>
              <w:rPr>
                <w:rFonts w:ascii="Arial" w:eastAsia="Times New Roman" w:hAnsi="Arial" w:cs="Arial"/>
                <w:sz w:val="24"/>
                <w:szCs w:val="24"/>
              </w:rPr>
            </w:pPr>
          </w:p>
        </w:tc>
        <w:tc>
          <w:tcPr>
            <w:tcW w:w="6301" w:type="dxa"/>
            <w:gridSpan w:val="2"/>
          </w:tcPr>
          <w:p w14:paraId="7636FD96" w14:textId="77777777" w:rsidR="00C05A1B" w:rsidRPr="008E3F91" w:rsidRDefault="00C05A1B" w:rsidP="00BD6E12">
            <w:pPr>
              <w:pStyle w:val="TableParagraph"/>
              <w:numPr>
                <w:ilvl w:val="0"/>
                <w:numId w:val="143"/>
              </w:numPr>
              <w:ind w:left="349" w:right="194" w:hanging="270"/>
              <w:rPr>
                <w:rFonts w:ascii="Arial" w:hAnsi="Arial" w:cs="Arial"/>
                <w:sz w:val="20"/>
              </w:rPr>
            </w:pPr>
            <w:r w:rsidRPr="008E3F91">
              <w:rPr>
                <w:rFonts w:ascii="Arial" w:hAnsi="Arial" w:cs="Arial"/>
                <w:sz w:val="20"/>
              </w:rPr>
              <w:t xml:space="preserve">In case of Batch enrollments, system should support selecting students and classes on the basis of flexible parameter such as Departments, School, Campus etc. </w:t>
            </w:r>
          </w:p>
        </w:tc>
        <w:tc>
          <w:tcPr>
            <w:tcW w:w="1794" w:type="dxa"/>
            <w:gridSpan w:val="4"/>
          </w:tcPr>
          <w:p w14:paraId="36AB63B2" w14:textId="77777777" w:rsidR="00C05A1B" w:rsidRPr="008E3F91" w:rsidRDefault="00C05A1B" w:rsidP="00BD6E12">
            <w:pPr>
              <w:rPr>
                <w:rFonts w:ascii="Arial" w:hAnsi="Arial" w:cs="Arial"/>
              </w:rPr>
            </w:pPr>
          </w:p>
        </w:tc>
        <w:tc>
          <w:tcPr>
            <w:tcW w:w="1440" w:type="dxa"/>
          </w:tcPr>
          <w:p w14:paraId="26D11D81" w14:textId="77777777" w:rsidR="00C05A1B" w:rsidRPr="008E3F91" w:rsidRDefault="00C05A1B" w:rsidP="00BD6E12">
            <w:pPr>
              <w:rPr>
                <w:rFonts w:ascii="Arial" w:hAnsi="Arial" w:cs="Arial"/>
              </w:rPr>
            </w:pPr>
          </w:p>
        </w:tc>
        <w:tc>
          <w:tcPr>
            <w:tcW w:w="1554" w:type="dxa"/>
            <w:gridSpan w:val="3"/>
          </w:tcPr>
          <w:p w14:paraId="3F65A7F8" w14:textId="77777777" w:rsidR="00C05A1B" w:rsidRPr="008E3F91" w:rsidRDefault="00C05A1B" w:rsidP="00BD6E12">
            <w:pPr>
              <w:rPr>
                <w:rFonts w:ascii="Arial" w:hAnsi="Arial" w:cs="Arial"/>
              </w:rPr>
            </w:pPr>
          </w:p>
        </w:tc>
      </w:tr>
      <w:tr w:rsidR="004A162B" w:rsidRPr="00AF1428" w14:paraId="4B93757E" w14:textId="77777777" w:rsidTr="008E3F91">
        <w:trPr>
          <w:trHeight w:hRule="exact" w:val="576"/>
        </w:trPr>
        <w:tc>
          <w:tcPr>
            <w:tcW w:w="8281" w:type="dxa"/>
            <w:gridSpan w:val="3"/>
          </w:tcPr>
          <w:p w14:paraId="0FD8092A" w14:textId="3CF1EAB1" w:rsidR="004A162B" w:rsidRPr="008E3F91" w:rsidRDefault="004A162B" w:rsidP="008E3F91">
            <w:pPr>
              <w:pStyle w:val="Heading2"/>
              <w:rPr>
                <w:rFonts w:ascii="Arial" w:eastAsia="Calibri" w:hAnsi="Arial"/>
                <w:szCs w:val="20"/>
              </w:rPr>
            </w:pPr>
            <w:bookmarkStart w:id="36" w:name="_Toc475698667"/>
            <w:r w:rsidRPr="008E3F91">
              <w:rPr>
                <w:rFonts w:ascii="Arial" w:hAnsi="Arial"/>
              </w:rPr>
              <w:t>Transcript</w:t>
            </w:r>
            <w:bookmarkEnd w:id="36"/>
          </w:p>
        </w:tc>
        <w:tc>
          <w:tcPr>
            <w:tcW w:w="1794" w:type="dxa"/>
            <w:gridSpan w:val="4"/>
          </w:tcPr>
          <w:p w14:paraId="6DE4544A" w14:textId="77777777" w:rsidR="004A162B" w:rsidRPr="008E3F91" w:rsidRDefault="004A162B" w:rsidP="00BD6E12">
            <w:pPr>
              <w:rPr>
                <w:rFonts w:ascii="Arial" w:hAnsi="Arial" w:cs="Arial"/>
              </w:rPr>
            </w:pPr>
          </w:p>
        </w:tc>
        <w:tc>
          <w:tcPr>
            <w:tcW w:w="1440" w:type="dxa"/>
          </w:tcPr>
          <w:p w14:paraId="0C1CF166" w14:textId="77777777" w:rsidR="004A162B" w:rsidRPr="008E3F91" w:rsidRDefault="004A162B" w:rsidP="00BD6E12">
            <w:pPr>
              <w:rPr>
                <w:rFonts w:ascii="Arial" w:hAnsi="Arial" w:cs="Arial"/>
              </w:rPr>
            </w:pPr>
          </w:p>
        </w:tc>
        <w:tc>
          <w:tcPr>
            <w:tcW w:w="1554" w:type="dxa"/>
            <w:gridSpan w:val="3"/>
          </w:tcPr>
          <w:p w14:paraId="4D658B07" w14:textId="77777777" w:rsidR="004A162B" w:rsidRPr="008E3F91" w:rsidRDefault="004A162B" w:rsidP="00BD6E12">
            <w:pPr>
              <w:rPr>
                <w:rFonts w:ascii="Arial" w:hAnsi="Arial" w:cs="Arial"/>
              </w:rPr>
            </w:pPr>
          </w:p>
        </w:tc>
      </w:tr>
      <w:tr w:rsidR="004A162B" w:rsidRPr="00AF1428" w14:paraId="319443E9" w14:textId="77777777" w:rsidTr="008E3F91">
        <w:trPr>
          <w:trHeight w:hRule="exact" w:val="521"/>
        </w:trPr>
        <w:tc>
          <w:tcPr>
            <w:tcW w:w="1980" w:type="dxa"/>
          </w:tcPr>
          <w:p w14:paraId="14A04A5C" w14:textId="77777777" w:rsidR="004A162B" w:rsidRPr="008E3F91" w:rsidRDefault="004A162B" w:rsidP="00BD6E12">
            <w:pPr>
              <w:pStyle w:val="TableParagraph"/>
              <w:ind w:left="103" w:right="71"/>
              <w:rPr>
                <w:rFonts w:ascii="Arial" w:hAnsi="Arial" w:cs="Arial"/>
                <w:sz w:val="20"/>
              </w:rPr>
            </w:pPr>
          </w:p>
        </w:tc>
        <w:tc>
          <w:tcPr>
            <w:tcW w:w="6301" w:type="dxa"/>
            <w:gridSpan w:val="2"/>
          </w:tcPr>
          <w:p w14:paraId="6451554E" w14:textId="2EB365B1" w:rsidR="004A162B" w:rsidRPr="008E3F91" w:rsidRDefault="004A162B" w:rsidP="008E3F91">
            <w:pPr>
              <w:pStyle w:val="TableParagraph"/>
              <w:numPr>
                <w:ilvl w:val="0"/>
                <w:numId w:val="161"/>
              </w:numPr>
              <w:ind w:right="194"/>
              <w:rPr>
                <w:rFonts w:ascii="Arial" w:hAnsi="Arial" w:cs="Arial"/>
                <w:sz w:val="20"/>
              </w:rPr>
            </w:pPr>
            <w:r w:rsidRPr="008E3F91">
              <w:rPr>
                <w:rFonts w:ascii="Arial" w:hAnsi="Arial" w:cs="Arial"/>
                <w:sz w:val="20"/>
              </w:rPr>
              <w:t>Ability to maintain multiple transcript templates with effective dates</w:t>
            </w:r>
          </w:p>
        </w:tc>
        <w:tc>
          <w:tcPr>
            <w:tcW w:w="1794" w:type="dxa"/>
            <w:gridSpan w:val="4"/>
          </w:tcPr>
          <w:p w14:paraId="1F427FC8" w14:textId="77777777" w:rsidR="004A162B" w:rsidRPr="008E3F91" w:rsidRDefault="004A162B" w:rsidP="00BD6E12">
            <w:pPr>
              <w:rPr>
                <w:rFonts w:ascii="Arial" w:hAnsi="Arial" w:cs="Arial"/>
                <w:sz w:val="20"/>
              </w:rPr>
            </w:pPr>
          </w:p>
        </w:tc>
        <w:tc>
          <w:tcPr>
            <w:tcW w:w="1440" w:type="dxa"/>
          </w:tcPr>
          <w:p w14:paraId="3751AC24" w14:textId="77777777" w:rsidR="004A162B" w:rsidRPr="008E3F91" w:rsidRDefault="004A162B" w:rsidP="00BD6E12">
            <w:pPr>
              <w:rPr>
                <w:rFonts w:ascii="Arial" w:hAnsi="Arial" w:cs="Arial"/>
                <w:sz w:val="20"/>
              </w:rPr>
            </w:pPr>
          </w:p>
        </w:tc>
        <w:tc>
          <w:tcPr>
            <w:tcW w:w="1554" w:type="dxa"/>
            <w:gridSpan w:val="3"/>
          </w:tcPr>
          <w:p w14:paraId="5345A33D" w14:textId="77777777" w:rsidR="004A162B" w:rsidRPr="008E3F91" w:rsidRDefault="004A162B" w:rsidP="00BD6E12">
            <w:pPr>
              <w:rPr>
                <w:rFonts w:ascii="Arial" w:hAnsi="Arial" w:cs="Arial"/>
                <w:sz w:val="20"/>
              </w:rPr>
            </w:pPr>
          </w:p>
        </w:tc>
      </w:tr>
      <w:tr w:rsidR="004A162B" w:rsidRPr="00AF1428" w14:paraId="665F35AA" w14:textId="77777777" w:rsidTr="008E3F91">
        <w:trPr>
          <w:trHeight w:hRule="exact" w:val="521"/>
        </w:trPr>
        <w:tc>
          <w:tcPr>
            <w:tcW w:w="1980" w:type="dxa"/>
          </w:tcPr>
          <w:p w14:paraId="29A96F50" w14:textId="77777777" w:rsidR="004A162B" w:rsidRPr="008E3F91" w:rsidRDefault="004A162B" w:rsidP="00BD6E12">
            <w:pPr>
              <w:pStyle w:val="TableParagraph"/>
              <w:ind w:left="103" w:right="71"/>
              <w:rPr>
                <w:rFonts w:ascii="Arial" w:hAnsi="Arial" w:cs="Arial"/>
                <w:sz w:val="20"/>
              </w:rPr>
            </w:pPr>
          </w:p>
        </w:tc>
        <w:tc>
          <w:tcPr>
            <w:tcW w:w="6301" w:type="dxa"/>
            <w:gridSpan w:val="2"/>
          </w:tcPr>
          <w:p w14:paraId="6420221B" w14:textId="77777777" w:rsidR="004A162B" w:rsidRPr="008E3F91" w:rsidRDefault="004A162B" w:rsidP="008E3F91">
            <w:pPr>
              <w:pStyle w:val="TableParagraph"/>
              <w:numPr>
                <w:ilvl w:val="0"/>
                <w:numId w:val="161"/>
              </w:numPr>
              <w:ind w:right="194"/>
              <w:rPr>
                <w:rFonts w:ascii="Arial" w:hAnsi="Arial" w:cs="Arial"/>
                <w:sz w:val="20"/>
              </w:rPr>
            </w:pPr>
            <w:r w:rsidRPr="008E3F91">
              <w:rPr>
                <w:rFonts w:ascii="Arial" w:hAnsi="Arial" w:cs="Arial"/>
                <w:sz w:val="20"/>
              </w:rPr>
              <w:t>System should be given the option of generating transcripts at different levels career-wise, program-wise, specialization-wise.</w:t>
            </w:r>
          </w:p>
        </w:tc>
        <w:tc>
          <w:tcPr>
            <w:tcW w:w="1794" w:type="dxa"/>
            <w:gridSpan w:val="4"/>
          </w:tcPr>
          <w:p w14:paraId="3FC9620A" w14:textId="77777777" w:rsidR="004A162B" w:rsidRPr="008E3F91" w:rsidRDefault="004A162B" w:rsidP="00BD6E12">
            <w:pPr>
              <w:rPr>
                <w:rFonts w:ascii="Arial" w:hAnsi="Arial" w:cs="Arial"/>
                <w:sz w:val="20"/>
              </w:rPr>
            </w:pPr>
          </w:p>
        </w:tc>
        <w:tc>
          <w:tcPr>
            <w:tcW w:w="1440" w:type="dxa"/>
          </w:tcPr>
          <w:p w14:paraId="71EEF005" w14:textId="77777777" w:rsidR="004A162B" w:rsidRPr="008E3F91" w:rsidRDefault="004A162B" w:rsidP="00BD6E12">
            <w:pPr>
              <w:rPr>
                <w:rFonts w:ascii="Arial" w:hAnsi="Arial" w:cs="Arial"/>
                <w:sz w:val="20"/>
              </w:rPr>
            </w:pPr>
          </w:p>
        </w:tc>
        <w:tc>
          <w:tcPr>
            <w:tcW w:w="1554" w:type="dxa"/>
            <w:gridSpan w:val="3"/>
          </w:tcPr>
          <w:p w14:paraId="767AF6E9" w14:textId="77777777" w:rsidR="004A162B" w:rsidRPr="008E3F91" w:rsidRDefault="004A162B" w:rsidP="00BD6E12">
            <w:pPr>
              <w:rPr>
                <w:rFonts w:ascii="Arial" w:hAnsi="Arial" w:cs="Arial"/>
                <w:sz w:val="20"/>
              </w:rPr>
            </w:pPr>
          </w:p>
        </w:tc>
      </w:tr>
      <w:tr w:rsidR="004A162B" w:rsidRPr="00AF1428" w14:paraId="4ED61363" w14:textId="77777777" w:rsidTr="008E3F91">
        <w:trPr>
          <w:trHeight w:hRule="exact" w:val="577"/>
        </w:trPr>
        <w:tc>
          <w:tcPr>
            <w:tcW w:w="8281" w:type="dxa"/>
            <w:gridSpan w:val="3"/>
          </w:tcPr>
          <w:p w14:paraId="1FC465F9" w14:textId="32D25C1C" w:rsidR="004A162B" w:rsidRPr="008E3F91" w:rsidRDefault="004A162B" w:rsidP="008E3F91">
            <w:pPr>
              <w:pStyle w:val="Heading2"/>
              <w:rPr>
                <w:rFonts w:ascii="Arial" w:hAnsi="Arial"/>
              </w:rPr>
            </w:pPr>
            <w:bookmarkStart w:id="37" w:name="_Toc475698668"/>
            <w:r w:rsidRPr="008E3F91">
              <w:rPr>
                <w:rFonts w:ascii="Arial" w:hAnsi="Arial"/>
              </w:rPr>
              <w:t>Student Records</w:t>
            </w:r>
            <w:bookmarkEnd w:id="37"/>
          </w:p>
        </w:tc>
        <w:tc>
          <w:tcPr>
            <w:tcW w:w="1794" w:type="dxa"/>
            <w:gridSpan w:val="4"/>
          </w:tcPr>
          <w:p w14:paraId="4C88C857" w14:textId="77777777" w:rsidR="004A162B" w:rsidRPr="008E3F91" w:rsidRDefault="004A162B" w:rsidP="00BD6E12">
            <w:pPr>
              <w:rPr>
                <w:rFonts w:ascii="Arial" w:hAnsi="Arial" w:cs="Arial"/>
                <w:sz w:val="20"/>
              </w:rPr>
            </w:pPr>
          </w:p>
        </w:tc>
        <w:tc>
          <w:tcPr>
            <w:tcW w:w="1440" w:type="dxa"/>
          </w:tcPr>
          <w:p w14:paraId="154D3136" w14:textId="77777777" w:rsidR="004A162B" w:rsidRPr="008E3F91" w:rsidRDefault="004A162B" w:rsidP="00BD6E12">
            <w:pPr>
              <w:rPr>
                <w:rFonts w:ascii="Arial" w:hAnsi="Arial" w:cs="Arial"/>
                <w:sz w:val="20"/>
              </w:rPr>
            </w:pPr>
          </w:p>
        </w:tc>
        <w:tc>
          <w:tcPr>
            <w:tcW w:w="1554" w:type="dxa"/>
            <w:gridSpan w:val="3"/>
          </w:tcPr>
          <w:p w14:paraId="4D65A0C9" w14:textId="77777777" w:rsidR="004A162B" w:rsidRPr="008E3F91" w:rsidRDefault="004A162B" w:rsidP="00BD6E12">
            <w:pPr>
              <w:rPr>
                <w:rFonts w:ascii="Arial" w:hAnsi="Arial" w:cs="Arial"/>
                <w:sz w:val="20"/>
              </w:rPr>
            </w:pPr>
          </w:p>
        </w:tc>
      </w:tr>
      <w:tr w:rsidR="00C05A1B" w:rsidRPr="00AF1428" w14:paraId="2F95A573" w14:textId="77777777" w:rsidTr="00874374">
        <w:trPr>
          <w:trHeight w:hRule="exact" w:val="730"/>
        </w:trPr>
        <w:tc>
          <w:tcPr>
            <w:tcW w:w="1980" w:type="dxa"/>
            <w:vMerge w:val="restart"/>
          </w:tcPr>
          <w:p w14:paraId="6BBD2595" w14:textId="77777777" w:rsidR="00C05A1B" w:rsidRPr="008E3F91" w:rsidRDefault="00C05A1B" w:rsidP="00BD6E12">
            <w:pPr>
              <w:rPr>
                <w:rFonts w:ascii="Arial" w:hAnsi="Arial" w:cs="Arial"/>
              </w:rPr>
            </w:pPr>
          </w:p>
        </w:tc>
        <w:tc>
          <w:tcPr>
            <w:tcW w:w="6301" w:type="dxa"/>
            <w:gridSpan w:val="2"/>
          </w:tcPr>
          <w:p w14:paraId="5257BA51" w14:textId="2DF2A29A" w:rsidR="00C05A1B" w:rsidRPr="008E3F91" w:rsidRDefault="00C05A1B" w:rsidP="008E3F91">
            <w:pPr>
              <w:pStyle w:val="TableParagraph"/>
              <w:numPr>
                <w:ilvl w:val="0"/>
                <w:numId w:val="162"/>
              </w:numPr>
              <w:tabs>
                <w:tab w:val="left" w:pos="356"/>
              </w:tabs>
              <w:rPr>
                <w:rFonts w:ascii="Arial" w:hAnsi="Arial" w:cs="Arial"/>
                <w:sz w:val="20"/>
              </w:rPr>
            </w:pPr>
            <w:r w:rsidRPr="008E3F91">
              <w:rPr>
                <w:rFonts w:ascii="Arial" w:hAnsi="Arial" w:cs="Arial"/>
                <w:sz w:val="20"/>
              </w:rPr>
              <w:t>Provides flexibility of searching on different criteria</w:t>
            </w:r>
          </w:p>
        </w:tc>
        <w:tc>
          <w:tcPr>
            <w:tcW w:w="1794" w:type="dxa"/>
            <w:gridSpan w:val="4"/>
          </w:tcPr>
          <w:p w14:paraId="0A939291" w14:textId="77777777" w:rsidR="00C05A1B" w:rsidRPr="008E3F91" w:rsidRDefault="00C05A1B" w:rsidP="00BD6E12">
            <w:pPr>
              <w:rPr>
                <w:rFonts w:ascii="Arial" w:hAnsi="Arial" w:cs="Arial"/>
              </w:rPr>
            </w:pPr>
          </w:p>
        </w:tc>
        <w:tc>
          <w:tcPr>
            <w:tcW w:w="1440" w:type="dxa"/>
          </w:tcPr>
          <w:p w14:paraId="404B7074" w14:textId="77777777" w:rsidR="00C05A1B" w:rsidRPr="008E3F91" w:rsidRDefault="00C05A1B" w:rsidP="00BD6E12">
            <w:pPr>
              <w:rPr>
                <w:rFonts w:ascii="Arial" w:hAnsi="Arial" w:cs="Arial"/>
              </w:rPr>
            </w:pPr>
          </w:p>
        </w:tc>
        <w:tc>
          <w:tcPr>
            <w:tcW w:w="1554" w:type="dxa"/>
            <w:gridSpan w:val="3"/>
          </w:tcPr>
          <w:p w14:paraId="2925F0DA" w14:textId="77777777" w:rsidR="00C05A1B" w:rsidRPr="008E3F91" w:rsidRDefault="00C05A1B" w:rsidP="00BD6E12">
            <w:pPr>
              <w:rPr>
                <w:rFonts w:ascii="Arial" w:hAnsi="Arial" w:cs="Arial"/>
              </w:rPr>
            </w:pPr>
          </w:p>
        </w:tc>
      </w:tr>
      <w:tr w:rsidR="00C05A1B" w:rsidRPr="00AF1428" w14:paraId="138896F1" w14:textId="77777777" w:rsidTr="00874374">
        <w:trPr>
          <w:trHeight w:hRule="exact" w:val="1655"/>
        </w:trPr>
        <w:tc>
          <w:tcPr>
            <w:tcW w:w="1980" w:type="dxa"/>
            <w:vMerge/>
          </w:tcPr>
          <w:p w14:paraId="32584B97" w14:textId="77777777" w:rsidR="00C05A1B" w:rsidRPr="008E3F91" w:rsidRDefault="00C05A1B" w:rsidP="00BD6E12">
            <w:pPr>
              <w:rPr>
                <w:rFonts w:ascii="Arial" w:hAnsi="Arial" w:cs="Arial"/>
              </w:rPr>
            </w:pPr>
          </w:p>
        </w:tc>
        <w:tc>
          <w:tcPr>
            <w:tcW w:w="6301" w:type="dxa"/>
            <w:gridSpan w:val="2"/>
          </w:tcPr>
          <w:p w14:paraId="0058B919" w14:textId="77777777" w:rsidR="00C05A1B" w:rsidRPr="008E3F91" w:rsidRDefault="00C05A1B" w:rsidP="008E3F91">
            <w:pPr>
              <w:pStyle w:val="TableParagraph"/>
              <w:numPr>
                <w:ilvl w:val="0"/>
                <w:numId w:val="162"/>
              </w:numPr>
              <w:tabs>
                <w:tab w:val="left" w:pos="356"/>
              </w:tabs>
              <w:rPr>
                <w:rFonts w:ascii="Arial" w:eastAsia="Calibri" w:hAnsi="Arial" w:cs="Arial"/>
                <w:sz w:val="20"/>
                <w:szCs w:val="20"/>
              </w:rPr>
            </w:pPr>
            <w:r w:rsidRPr="008E3F91">
              <w:rPr>
                <w:rFonts w:ascii="Arial" w:hAnsi="Arial" w:cs="Arial"/>
                <w:sz w:val="20"/>
              </w:rPr>
              <w:t>Provides services for address details,</w:t>
            </w:r>
            <w:r w:rsidRPr="008E3F91">
              <w:rPr>
                <w:rFonts w:ascii="Arial" w:hAnsi="Arial" w:cs="Arial"/>
                <w:spacing w:val="-24"/>
                <w:sz w:val="20"/>
              </w:rPr>
              <w:t xml:space="preserve"> </w:t>
            </w:r>
            <w:r w:rsidRPr="008E3F91">
              <w:rPr>
                <w:rFonts w:ascii="Arial" w:hAnsi="Arial" w:cs="Arial"/>
                <w:sz w:val="20"/>
              </w:rPr>
              <w:t>including:</w:t>
            </w:r>
          </w:p>
          <w:p w14:paraId="66C1B45E" w14:textId="77777777" w:rsidR="00C05A1B" w:rsidRPr="008E3F91" w:rsidRDefault="00C05A1B" w:rsidP="008E3F91">
            <w:pPr>
              <w:pStyle w:val="TableParagraph"/>
              <w:numPr>
                <w:ilvl w:val="1"/>
                <w:numId w:val="162"/>
              </w:numPr>
              <w:tabs>
                <w:tab w:val="left" w:pos="627"/>
              </w:tabs>
              <w:ind w:hanging="271"/>
              <w:rPr>
                <w:rFonts w:ascii="Arial" w:eastAsia="Calibri" w:hAnsi="Arial" w:cs="Arial"/>
                <w:sz w:val="20"/>
                <w:szCs w:val="20"/>
              </w:rPr>
            </w:pPr>
            <w:r w:rsidRPr="008E3F91">
              <w:rPr>
                <w:rFonts w:ascii="Arial" w:hAnsi="Arial" w:cs="Arial"/>
                <w:sz w:val="20"/>
              </w:rPr>
              <w:t>Home</w:t>
            </w:r>
            <w:r w:rsidRPr="008E3F91">
              <w:rPr>
                <w:rFonts w:ascii="Arial" w:hAnsi="Arial" w:cs="Arial"/>
                <w:spacing w:val="-6"/>
                <w:sz w:val="20"/>
              </w:rPr>
              <w:t xml:space="preserve"> </w:t>
            </w:r>
            <w:r w:rsidRPr="008E3F91">
              <w:rPr>
                <w:rFonts w:ascii="Arial" w:hAnsi="Arial" w:cs="Arial"/>
                <w:sz w:val="20"/>
              </w:rPr>
              <w:t>address</w:t>
            </w:r>
          </w:p>
          <w:p w14:paraId="30317482" w14:textId="77777777" w:rsidR="00C05A1B" w:rsidRPr="008E3F91" w:rsidRDefault="00C05A1B" w:rsidP="008E3F91">
            <w:pPr>
              <w:pStyle w:val="TableParagraph"/>
              <w:numPr>
                <w:ilvl w:val="1"/>
                <w:numId w:val="162"/>
              </w:numPr>
              <w:tabs>
                <w:tab w:val="left" w:pos="627"/>
              </w:tabs>
              <w:ind w:hanging="271"/>
              <w:rPr>
                <w:rFonts w:ascii="Arial" w:eastAsia="Calibri" w:hAnsi="Arial" w:cs="Arial"/>
                <w:sz w:val="20"/>
                <w:szCs w:val="20"/>
              </w:rPr>
            </w:pPr>
            <w:r w:rsidRPr="008E3F91">
              <w:rPr>
                <w:rFonts w:ascii="Arial" w:hAnsi="Arial" w:cs="Arial"/>
                <w:sz w:val="20"/>
              </w:rPr>
              <w:t xml:space="preserve"> Multiple phone and email addresses with identification of preferred</w:t>
            </w:r>
          </w:p>
          <w:p w14:paraId="744F78D7" w14:textId="77777777" w:rsidR="00C05A1B" w:rsidRPr="008E3F91" w:rsidRDefault="00C05A1B" w:rsidP="008E3F91">
            <w:pPr>
              <w:pStyle w:val="TableParagraph"/>
              <w:numPr>
                <w:ilvl w:val="1"/>
                <w:numId w:val="162"/>
              </w:numPr>
              <w:tabs>
                <w:tab w:val="left" w:pos="627"/>
              </w:tabs>
              <w:ind w:hanging="271"/>
              <w:rPr>
                <w:rFonts w:ascii="Arial" w:eastAsia="Calibri" w:hAnsi="Arial" w:cs="Arial"/>
                <w:sz w:val="20"/>
                <w:szCs w:val="20"/>
              </w:rPr>
            </w:pPr>
            <w:r w:rsidRPr="008E3F91">
              <w:rPr>
                <w:rFonts w:ascii="Arial" w:hAnsi="Arial" w:cs="Arial"/>
                <w:sz w:val="20"/>
              </w:rPr>
              <w:t>Preferred billing</w:t>
            </w:r>
            <w:r w:rsidRPr="008E3F91">
              <w:rPr>
                <w:rFonts w:ascii="Arial" w:hAnsi="Arial" w:cs="Arial"/>
                <w:spacing w:val="-11"/>
                <w:sz w:val="20"/>
              </w:rPr>
              <w:t xml:space="preserve"> </w:t>
            </w:r>
            <w:r w:rsidRPr="008E3F91">
              <w:rPr>
                <w:rFonts w:ascii="Arial" w:hAnsi="Arial" w:cs="Arial"/>
                <w:sz w:val="20"/>
              </w:rPr>
              <w:t>address</w:t>
            </w:r>
          </w:p>
          <w:p w14:paraId="27DBB33D" w14:textId="77777777" w:rsidR="00C05A1B" w:rsidRPr="008E3F91" w:rsidRDefault="00C05A1B" w:rsidP="008E3F91">
            <w:pPr>
              <w:pStyle w:val="TableParagraph"/>
              <w:numPr>
                <w:ilvl w:val="1"/>
                <w:numId w:val="162"/>
              </w:numPr>
              <w:tabs>
                <w:tab w:val="left" w:pos="627"/>
              </w:tabs>
              <w:ind w:hanging="271"/>
              <w:rPr>
                <w:rFonts w:ascii="Arial" w:eastAsia="Calibri" w:hAnsi="Arial" w:cs="Arial"/>
                <w:sz w:val="20"/>
                <w:szCs w:val="20"/>
              </w:rPr>
            </w:pPr>
            <w:r w:rsidRPr="008E3F91">
              <w:rPr>
                <w:rFonts w:ascii="Arial" w:hAnsi="Arial" w:cs="Arial"/>
                <w:sz w:val="20"/>
              </w:rPr>
              <w:t>Emergency contact</w:t>
            </w:r>
            <w:r w:rsidRPr="008E3F91">
              <w:rPr>
                <w:rFonts w:ascii="Arial" w:hAnsi="Arial" w:cs="Arial"/>
                <w:spacing w:val="-10"/>
                <w:sz w:val="20"/>
              </w:rPr>
              <w:t xml:space="preserve"> </w:t>
            </w:r>
            <w:r w:rsidRPr="008E3F91">
              <w:rPr>
                <w:rFonts w:ascii="Arial" w:hAnsi="Arial" w:cs="Arial"/>
                <w:sz w:val="20"/>
              </w:rPr>
              <w:t>details</w:t>
            </w:r>
          </w:p>
          <w:p w14:paraId="3277EAA0" w14:textId="77777777" w:rsidR="00C05A1B" w:rsidRPr="008E3F91" w:rsidRDefault="00C05A1B" w:rsidP="008E3F91">
            <w:pPr>
              <w:pStyle w:val="TableParagraph"/>
              <w:numPr>
                <w:ilvl w:val="1"/>
                <w:numId w:val="162"/>
              </w:numPr>
              <w:tabs>
                <w:tab w:val="left" w:pos="627"/>
              </w:tabs>
              <w:ind w:right="564" w:hanging="271"/>
              <w:rPr>
                <w:rFonts w:ascii="Arial" w:eastAsia="Calibri" w:hAnsi="Arial" w:cs="Arial"/>
                <w:sz w:val="20"/>
                <w:szCs w:val="20"/>
              </w:rPr>
            </w:pPr>
            <w:r w:rsidRPr="008E3F91">
              <w:rPr>
                <w:rFonts w:ascii="Arial" w:hAnsi="Arial" w:cs="Arial"/>
                <w:sz w:val="20"/>
              </w:rPr>
              <w:t>mobile number and a separate SMS phone</w:t>
            </w:r>
            <w:r w:rsidRPr="008E3F91">
              <w:rPr>
                <w:rFonts w:ascii="Arial" w:hAnsi="Arial" w:cs="Arial"/>
                <w:spacing w:val="-20"/>
                <w:sz w:val="20"/>
              </w:rPr>
              <w:t xml:space="preserve"> </w:t>
            </w:r>
            <w:r w:rsidRPr="008E3F91">
              <w:rPr>
                <w:rFonts w:ascii="Arial" w:hAnsi="Arial" w:cs="Arial"/>
                <w:sz w:val="20"/>
              </w:rPr>
              <w:t>number)</w:t>
            </w:r>
          </w:p>
        </w:tc>
        <w:tc>
          <w:tcPr>
            <w:tcW w:w="1794" w:type="dxa"/>
            <w:gridSpan w:val="4"/>
          </w:tcPr>
          <w:p w14:paraId="3D70D032" w14:textId="77777777" w:rsidR="00C05A1B" w:rsidRPr="008E3F91" w:rsidRDefault="00C05A1B" w:rsidP="00BD6E12">
            <w:pPr>
              <w:rPr>
                <w:rFonts w:ascii="Arial" w:hAnsi="Arial" w:cs="Arial"/>
              </w:rPr>
            </w:pPr>
          </w:p>
        </w:tc>
        <w:tc>
          <w:tcPr>
            <w:tcW w:w="1440" w:type="dxa"/>
          </w:tcPr>
          <w:p w14:paraId="2C7F0D3A" w14:textId="77777777" w:rsidR="00C05A1B" w:rsidRPr="008E3F91" w:rsidRDefault="00C05A1B" w:rsidP="00BD6E12">
            <w:pPr>
              <w:rPr>
                <w:rFonts w:ascii="Arial" w:hAnsi="Arial" w:cs="Arial"/>
              </w:rPr>
            </w:pPr>
          </w:p>
        </w:tc>
        <w:tc>
          <w:tcPr>
            <w:tcW w:w="1554" w:type="dxa"/>
            <w:gridSpan w:val="3"/>
          </w:tcPr>
          <w:p w14:paraId="212B41D0" w14:textId="77777777" w:rsidR="00C05A1B" w:rsidRPr="008E3F91" w:rsidRDefault="00C05A1B" w:rsidP="00BD6E12">
            <w:pPr>
              <w:rPr>
                <w:rFonts w:ascii="Arial" w:hAnsi="Arial" w:cs="Arial"/>
              </w:rPr>
            </w:pPr>
          </w:p>
        </w:tc>
      </w:tr>
      <w:tr w:rsidR="00C05A1B" w:rsidRPr="00AF1428" w14:paraId="59B58558" w14:textId="77777777" w:rsidTr="00874374">
        <w:trPr>
          <w:trHeight w:hRule="exact" w:val="433"/>
        </w:trPr>
        <w:tc>
          <w:tcPr>
            <w:tcW w:w="1980" w:type="dxa"/>
            <w:vMerge/>
          </w:tcPr>
          <w:p w14:paraId="0E237C68" w14:textId="77777777" w:rsidR="00C05A1B" w:rsidRPr="008E3F91" w:rsidRDefault="00C05A1B" w:rsidP="00BD6E12">
            <w:pPr>
              <w:rPr>
                <w:rFonts w:ascii="Arial" w:hAnsi="Arial" w:cs="Arial"/>
              </w:rPr>
            </w:pPr>
          </w:p>
        </w:tc>
        <w:tc>
          <w:tcPr>
            <w:tcW w:w="6301" w:type="dxa"/>
            <w:gridSpan w:val="2"/>
          </w:tcPr>
          <w:p w14:paraId="02686A3E" w14:textId="4B607C7A" w:rsidR="00C05A1B" w:rsidRPr="008E3F91" w:rsidRDefault="00C05A1B" w:rsidP="003527D4">
            <w:pPr>
              <w:pStyle w:val="TableParagraph"/>
              <w:numPr>
                <w:ilvl w:val="0"/>
                <w:numId w:val="162"/>
              </w:numPr>
              <w:tabs>
                <w:tab w:val="left" w:pos="356"/>
              </w:tabs>
              <w:ind w:right="343"/>
              <w:rPr>
                <w:rFonts w:ascii="Arial" w:hAnsi="Arial" w:cs="Arial"/>
                <w:sz w:val="20"/>
              </w:rPr>
            </w:pPr>
            <w:r w:rsidRPr="008E3F91">
              <w:rPr>
                <w:rFonts w:ascii="Arial" w:hAnsi="Arial" w:cs="Arial"/>
                <w:sz w:val="20"/>
              </w:rPr>
              <w:t xml:space="preserve">Maintains user definable titles e.g. Mr., </w:t>
            </w:r>
            <w:proofErr w:type="spellStart"/>
            <w:r w:rsidRPr="008E3F91">
              <w:rPr>
                <w:rFonts w:ascii="Arial" w:hAnsi="Arial" w:cs="Arial"/>
                <w:sz w:val="20"/>
              </w:rPr>
              <w:t>Ms</w:t>
            </w:r>
            <w:proofErr w:type="spellEnd"/>
            <w:r w:rsidRPr="008E3F91">
              <w:rPr>
                <w:rFonts w:ascii="Arial" w:hAnsi="Arial" w:cs="Arial"/>
                <w:sz w:val="20"/>
              </w:rPr>
              <w:t xml:space="preserve">, </w:t>
            </w:r>
            <w:proofErr w:type="spellStart"/>
            <w:r w:rsidRPr="008E3F91">
              <w:rPr>
                <w:rFonts w:ascii="Arial" w:hAnsi="Arial" w:cs="Arial"/>
                <w:sz w:val="20"/>
              </w:rPr>
              <w:t>Dr</w:t>
            </w:r>
            <w:proofErr w:type="spellEnd"/>
            <w:r w:rsidRPr="008E3F91">
              <w:rPr>
                <w:rFonts w:ascii="Arial" w:hAnsi="Arial" w:cs="Arial"/>
                <w:spacing w:val="3"/>
                <w:sz w:val="20"/>
              </w:rPr>
              <w:t xml:space="preserve"> </w:t>
            </w:r>
            <w:r w:rsidRPr="008E3F91">
              <w:rPr>
                <w:rFonts w:ascii="Arial" w:hAnsi="Arial" w:cs="Arial"/>
                <w:sz w:val="20"/>
              </w:rPr>
              <w:t>etc.</w:t>
            </w:r>
          </w:p>
        </w:tc>
        <w:tc>
          <w:tcPr>
            <w:tcW w:w="1794" w:type="dxa"/>
            <w:gridSpan w:val="4"/>
          </w:tcPr>
          <w:p w14:paraId="7AC0726F" w14:textId="77777777" w:rsidR="00C05A1B" w:rsidRPr="008E3F91" w:rsidRDefault="00C05A1B" w:rsidP="00BD6E12">
            <w:pPr>
              <w:rPr>
                <w:rFonts w:ascii="Arial" w:hAnsi="Arial" w:cs="Arial"/>
              </w:rPr>
            </w:pPr>
          </w:p>
        </w:tc>
        <w:tc>
          <w:tcPr>
            <w:tcW w:w="1440" w:type="dxa"/>
          </w:tcPr>
          <w:p w14:paraId="5DB045AA" w14:textId="77777777" w:rsidR="00C05A1B" w:rsidRPr="008E3F91" w:rsidRDefault="00C05A1B" w:rsidP="00BD6E12">
            <w:pPr>
              <w:rPr>
                <w:rFonts w:ascii="Arial" w:hAnsi="Arial" w:cs="Arial"/>
              </w:rPr>
            </w:pPr>
          </w:p>
        </w:tc>
        <w:tc>
          <w:tcPr>
            <w:tcW w:w="1554" w:type="dxa"/>
            <w:gridSpan w:val="3"/>
          </w:tcPr>
          <w:p w14:paraId="4E6D7F32" w14:textId="77777777" w:rsidR="00C05A1B" w:rsidRPr="008E3F91" w:rsidRDefault="00C05A1B" w:rsidP="00BD6E12">
            <w:pPr>
              <w:rPr>
                <w:rFonts w:ascii="Arial" w:hAnsi="Arial" w:cs="Arial"/>
              </w:rPr>
            </w:pPr>
          </w:p>
        </w:tc>
      </w:tr>
      <w:tr w:rsidR="00C05A1B" w:rsidRPr="00AF1428" w14:paraId="36AE707B" w14:textId="77777777" w:rsidTr="008E3F91">
        <w:trPr>
          <w:trHeight w:hRule="exact" w:val="2448"/>
        </w:trPr>
        <w:tc>
          <w:tcPr>
            <w:tcW w:w="1980" w:type="dxa"/>
            <w:vMerge/>
          </w:tcPr>
          <w:p w14:paraId="2096C3E8" w14:textId="77777777" w:rsidR="00C05A1B" w:rsidRPr="008E3F91" w:rsidRDefault="00C05A1B" w:rsidP="00BD6E12">
            <w:pPr>
              <w:rPr>
                <w:rFonts w:ascii="Arial" w:hAnsi="Arial" w:cs="Arial"/>
              </w:rPr>
            </w:pPr>
          </w:p>
        </w:tc>
        <w:tc>
          <w:tcPr>
            <w:tcW w:w="6301" w:type="dxa"/>
            <w:gridSpan w:val="2"/>
          </w:tcPr>
          <w:p w14:paraId="52E661CA" w14:textId="77777777" w:rsidR="00C05A1B" w:rsidRPr="008E3F91" w:rsidRDefault="00C05A1B" w:rsidP="008E3F91">
            <w:pPr>
              <w:pStyle w:val="TableParagraph"/>
              <w:numPr>
                <w:ilvl w:val="0"/>
                <w:numId w:val="162"/>
              </w:numPr>
              <w:tabs>
                <w:tab w:val="left" w:pos="356"/>
              </w:tabs>
              <w:ind w:right="343"/>
              <w:rPr>
                <w:rFonts w:ascii="Arial" w:eastAsia="Calibri" w:hAnsi="Arial" w:cs="Arial"/>
                <w:sz w:val="20"/>
                <w:szCs w:val="20"/>
              </w:rPr>
            </w:pPr>
            <w:r w:rsidRPr="008E3F91">
              <w:rPr>
                <w:rFonts w:ascii="Arial" w:hAnsi="Arial" w:cs="Arial"/>
                <w:sz w:val="20"/>
              </w:rPr>
              <w:t>Records and maintains the following information about students and other persons as a single</w:t>
            </w:r>
            <w:r w:rsidRPr="008E3F91">
              <w:rPr>
                <w:rFonts w:ascii="Arial" w:hAnsi="Arial" w:cs="Arial"/>
                <w:spacing w:val="-13"/>
                <w:sz w:val="20"/>
              </w:rPr>
              <w:t xml:space="preserve"> </w:t>
            </w:r>
            <w:r w:rsidRPr="008E3F91">
              <w:rPr>
                <w:rFonts w:ascii="Arial" w:hAnsi="Arial" w:cs="Arial"/>
                <w:sz w:val="20"/>
              </w:rPr>
              <w:t>model:</w:t>
            </w:r>
          </w:p>
          <w:p w14:paraId="6B42594C" w14:textId="77777777" w:rsidR="00C05A1B" w:rsidRPr="008E3F91" w:rsidRDefault="00C05A1B" w:rsidP="008E3F91">
            <w:pPr>
              <w:pStyle w:val="TableParagraph"/>
              <w:numPr>
                <w:ilvl w:val="1"/>
                <w:numId w:val="162"/>
              </w:numPr>
              <w:tabs>
                <w:tab w:val="left" w:pos="627"/>
              </w:tabs>
              <w:ind w:hanging="271"/>
              <w:rPr>
                <w:rFonts w:ascii="Arial" w:eastAsia="Calibri" w:hAnsi="Arial" w:cs="Arial"/>
                <w:sz w:val="20"/>
                <w:szCs w:val="20"/>
              </w:rPr>
            </w:pPr>
            <w:r w:rsidRPr="008E3F91">
              <w:rPr>
                <w:rFonts w:ascii="Arial" w:hAnsi="Arial" w:cs="Arial"/>
                <w:sz w:val="20"/>
              </w:rPr>
              <w:t>name (title, surname; first, second)</w:t>
            </w:r>
          </w:p>
          <w:p w14:paraId="6B68AD6C" w14:textId="77777777" w:rsidR="00C05A1B" w:rsidRPr="008E3F91" w:rsidRDefault="00C05A1B" w:rsidP="008E3F91">
            <w:pPr>
              <w:pStyle w:val="TableParagraph"/>
              <w:numPr>
                <w:ilvl w:val="1"/>
                <w:numId w:val="162"/>
              </w:numPr>
              <w:tabs>
                <w:tab w:val="left" w:pos="627"/>
              </w:tabs>
              <w:ind w:hanging="271"/>
              <w:rPr>
                <w:rFonts w:ascii="Arial" w:eastAsia="Calibri" w:hAnsi="Arial" w:cs="Arial"/>
                <w:sz w:val="20"/>
                <w:szCs w:val="20"/>
              </w:rPr>
            </w:pPr>
            <w:r w:rsidRPr="008E3F91">
              <w:rPr>
                <w:rFonts w:ascii="Arial" w:hAnsi="Arial" w:cs="Arial"/>
                <w:sz w:val="20"/>
              </w:rPr>
              <w:t>awards/</w:t>
            </w:r>
            <w:proofErr w:type="spellStart"/>
            <w:r w:rsidRPr="008E3F91">
              <w:rPr>
                <w:rFonts w:ascii="Arial" w:hAnsi="Arial" w:cs="Arial"/>
                <w:sz w:val="20"/>
              </w:rPr>
              <w:t>honours</w:t>
            </w:r>
            <w:proofErr w:type="spellEnd"/>
          </w:p>
          <w:p w14:paraId="29D1E8F8" w14:textId="77777777" w:rsidR="00C05A1B" w:rsidRPr="008E3F91" w:rsidRDefault="00C05A1B" w:rsidP="008E3F91">
            <w:pPr>
              <w:pStyle w:val="TableParagraph"/>
              <w:numPr>
                <w:ilvl w:val="1"/>
                <w:numId w:val="162"/>
              </w:numPr>
              <w:tabs>
                <w:tab w:val="left" w:pos="627"/>
              </w:tabs>
              <w:ind w:hanging="271"/>
              <w:rPr>
                <w:rFonts w:ascii="Arial" w:eastAsia="Calibri" w:hAnsi="Arial" w:cs="Arial"/>
                <w:sz w:val="20"/>
                <w:szCs w:val="20"/>
              </w:rPr>
            </w:pPr>
            <w:r w:rsidRPr="008E3F91">
              <w:rPr>
                <w:rFonts w:ascii="Arial" w:hAnsi="Arial" w:cs="Arial"/>
                <w:sz w:val="20"/>
              </w:rPr>
              <w:t>preferred name (for use in most system related</w:t>
            </w:r>
            <w:r w:rsidRPr="008E3F91">
              <w:rPr>
                <w:rFonts w:ascii="Arial" w:hAnsi="Arial" w:cs="Arial"/>
                <w:spacing w:val="-23"/>
                <w:sz w:val="20"/>
              </w:rPr>
              <w:t xml:space="preserve"> </w:t>
            </w:r>
            <w:r w:rsidRPr="008E3F91">
              <w:rPr>
                <w:rFonts w:ascii="Arial" w:hAnsi="Arial" w:cs="Arial"/>
                <w:sz w:val="20"/>
              </w:rPr>
              <w:t>applications)</w:t>
            </w:r>
          </w:p>
          <w:p w14:paraId="74E338C0" w14:textId="77777777" w:rsidR="00C05A1B" w:rsidRPr="008E3F91" w:rsidRDefault="00C05A1B" w:rsidP="008E3F91">
            <w:pPr>
              <w:pStyle w:val="TableParagraph"/>
              <w:numPr>
                <w:ilvl w:val="1"/>
                <w:numId w:val="162"/>
              </w:numPr>
              <w:tabs>
                <w:tab w:val="left" w:pos="627"/>
              </w:tabs>
              <w:ind w:hanging="271"/>
              <w:rPr>
                <w:rFonts w:ascii="Arial" w:eastAsia="Calibri" w:hAnsi="Arial" w:cs="Arial"/>
                <w:sz w:val="20"/>
                <w:szCs w:val="20"/>
              </w:rPr>
            </w:pPr>
            <w:r w:rsidRPr="008E3F91">
              <w:rPr>
                <w:rFonts w:ascii="Arial" w:hAnsi="Arial" w:cs="Arial"/>
                <w:sz w:val="20"/>
              </w:rPr>
              <w:t>date of birth, gender (including a value of 'undisclosed' or</w:t>
            </w:r>
            <w:r w:rsidRPr="008E3F91">
              <w:rPr>
                <w:rFonts w:ascii="Arial" w:hAnsi="Arial" w:cs="Arial"/>
                <w:spacing w:val="-30"/>
                <w:sz w:val="20"/>
              </w:rPr>
              <w:t xml:space="preserve"> </w:t>
            </w:r>
            <w:r w:rsidRPr="008E3F91">
              <w:rPr>
                <w:rFonts w:ascii="Arial" w:hAnsi="Arial" w:cs="Arial"/>
                <w:sz w:val="20"/>
              </w:rPr>
              <w:t>similar)</w:t>
            </w:r>
          </w:p>
          <w:p w14:paraId="4C05029A" w14:textId="77777777" w:rsidR="00C05A1B" w:rsidRPr="008E3F91" w:rsidRDefault="00C05A1B" w:rsidP="008E3F91">
            <w:pPr>
              <w:pStyle w:val="TableParagraph"/>
              <w:numPr>
                <w:ilvl w:val="1"/>
                <w:numId w:val="162"/>
              </w:numPr>
              <w:tabs>
                <w:tab w:val="left" w:pos="627"/>
              </w:tabs>
              <w:ind w:hanging="271"/>
              <w:rPr>
                <w:rFonts w:ascii="Arial" w:eastAsia="Calibri" w:hAnsi="Arial" w:cs="Arial"/>
                <w:sz w:val="20"/>
                <w:szCs w:val="20"/>
              </w:rPr>
            </w:pPr>
            <w:r w:rsidRPr="008E3F91">
              <w:rPr>
                <w:rFonts w:ascii="Arial" w:hAnsi="Arial" w:cs="Arial"/>
                <w:sz w:val="20"/>
              </w:rPr>
              <w:t>a staff</w:t>
            </w:r>
            <w:r w:rsidRPr="008E3F91">
              <w:rPr>
                <w:rFonts w:ascii="Arial" w:hAnsi="Arial" w:cs="Arial"/>
                <w:spacing w:val="-8"/>
                <w:sz w:val="20"/>
              </w:rPr>
              <w:t xml:space="preserve"> </w:t>
            </w:r>
            <w:r w:rsidRPr="008E3F91">
              <w:rPr>
                <w:rFonts w:ascii="Arial" w:hAnsi="Arial" w:cs="Arial"/>
                <w:sz w:val="20"/>
              </w:rPr>
              <w:t>indicator</w:t>
            </w:r>
          </w:p>
          <w:p w14:paraId="2FA2FB1A" w14:textId="40495D95" w:rsidR="00C05A1B" w:rsidRPr="008E3F91" w:rsidRDefault="00C05A1B" w:rsidP="008E3F91">
            <w:pPr>
              <w:pStyle w:val="TableParagraph"/>
              <w:numPr>
                <w:ilvl w:val="1"/>
                <w:numId w:val="162"/>
              </w:numPr>
              <w:tabs>
                <w:tab w:val="left" w:pos="627"/>
              </w:tabs>
              <w:ind w:hanging="271"/>
              <w:rPr>
                <w:rFonts w:ascii="Arial" w:eastAsia="Calibri" w:hAnsi="Arial" w:cs="Arial"/>
                <w:sz w:val="20"/>
                <w:szCs w:val="20"/>
              </w:rPr>
            </w:pPr>
            <w:r w:rsidRPr="008E3F91">
              <w:rPr>
                <w:rFonts w:ascii="Arial" w:hAnsi="Arial" w:cs="Arial"/>
                <w:sz w:val="20"/>
              </w:rPr>
              <w:t>a student</w:t>
            </w:r>
            <w:r w:rsidRPr="008E3F91">
              <w:rPr>
                <w:rFonts w:ascii="Arial" w:hAnsi="Arial" w:cs="Arial"/>
                <w:spacing w:val="-7"/>
                <w:sz w:val="20"/>
              </w:rPr>
              <w:t xml:space="preserve"> </w:t>
            </w:r>
            <w:r w:rsidRPr="008E3F91">
              <w:rPr>
                <w:rFonts w:ascii="Arial" w:hAnsi="Arial" w:cs="Arial"/>
                <w:sz w:val="20"/>
              </w:rPr>
              <w:t>indicator</w:t>
            </w:r>
          </w:p>
        </w:tc>
        <w:tc>
          <w:tcPr>
            <w:tcW w:w="1794" w:type="dxa"/>
            <w:gridSpan w:val="4"/>
          </w:tcPr>
          <w:p w14:paraId="1A87EB4A" w14:textId="77777777" w:rsidR="00C05A1B" w:rsidRPr="008E3F91" w:rsidRDefault="00C05A1B" w:rsidP="00BD6E12">
            <w:pPr>
              <w:rPr>
                <w:rFonts w:ascii="Arial" w:hAnsi="Arial" w:cs="Arial"/>
              </w:rPr>
            </w:pPr>
          </w:p>
        </w:tc>
        <w:tc>
          <w:tcPr>
            <w:tcW w:w="1440" w:type="dxa"/>
          </w:tcPr>
          <w:p w14:paraId="7FF0FD8F" w14:textId="77777777" w:rsidR="00C05A1B" w:rsidRPr="008E3F91" w:rsidRDefault="00C05A1B" w:rsidP="00BD6E12">
            <w:pPr>
              <w:rPr>
                <w:rFonts w:ascii="Arial" w:hAnsi="Arial" w:cs="Arial"/>
              </w:rPr>
            </w:pPr>
          </w:p>
        </w:tc>
        <w:tc>
          <w:tcPr>
            <w:tcW w:w="1554" w:type="dxa"/>
            <w:gridSpan w:val="3"/>
          </w:tcPr>
          <w:p w14:paraId="5B3C62FD" w14:textId="77777777" w:rsidR="00C05A1B" w:rsidRPr="008E3F91" w:rsidRDefault="00C05A1B" w:rsidP="00BD6E12">
            <w:pPr>
              <w:rPr>
                <w:rFonts w:ascii="Arial" w:hAnsi="Arial" w:cs="Arial"/>
              </w:rPr>
            </w:pPr>
          </w:p>
        </w:tc>
      </w:tr>
      <w:tr w:rsidR="00C05A1B" w:rsidRPr="00AF1428" w14:paraId="134623A2" w14:textId="77777777" w:rsidTr="008E3F91">
        <w:trPr>
          <w:trHeight w:hRule="exact" w:val="1008"/>
        </w:trPr>
        <w:tc>
          <w:tcPr>
            <w:tcW w:w="1980" w:type="dxa"/>
            <w:vMerge/>
          </w:tcPr>
          <w:p w14:paraId="62F6514A" w14:textId="77777777" w:rsidR="00C05A1B" w:rsidRPr="008E3F91" w:rsidRDefault="00C05A1B" w:rsidP="00BD6E12">
            <w:pPr>
              <w:rPr>
                <w:rFonts w:ascii="Arial" w:hAnsi="Arial" w:cs="Arial"/>
              </w:rPr>
            </w:pPr>
          </w:p>
        </w:tc>
        <w:tc>
          <w:tcPr>
            <w:tcW w:w="6301" w:type="dxa"/>
            <w:gridSpan w:val="2"/>
          </w:tcPr>
          <w:p w14:paraId="1E99630B" w14:textId="77777777" w:rsidR="00C05A1B" w:rsidRPr="008E3F91" w:rsidRDefault="00C05A1B" w:rsidP="008E3F91">
            <w:pPr>
              <w:pStyle w:val="TableParagraph"/>
              <w:numPr>
                <w:ilvl w:val="0"/>
                <w:numId w:val="162"/>
              </w:numPr>
              <w:ind w:right="603"/>
              <w:rPr>
                <w:rFonts w:ascii="Arial" w:eastAsia="Calibri" w:hAnsi="Arial" w:cs="Arial"/>
                <w:sz w:val="20"/>
                <w:szCs w:val="20"/>
              </w:rPr>
            </w:pPr>
            <w:r w:rsidRPr="008E3F91">
              <w:rPr>
                <w:rFonts w:ascii="Arial" w:hAnsi="Arial" w:cs="Arial"/>
                <w:sz w:val="20"/>
              </w:rPr>
              <w:t>The solution should be based upon a flexible model enabling all persons of interest to the institution to be modeled as a single individual with multiple distinguishing roles over</w:t>
            </w:r>
            <w:r w:rsidRPr="008E3F91">
              <w:rPr>
                <w:rFonts w:ascii="Arial" w:hAnsi="Arial" w:cs="Arial"/>
                <w:spacing w:val="-23"/>
                <w:sz w:val="20"/>
              </w:rPr>
              <w:t xml:space="preserve"> </w:t>
            </w:r>
            <w:r w:rsidRPr="008E3F91">
              <w:rPr>
                <w:rFonts w:ascii="Arial" w:hAnsi="Arial" w:cs="Arial"/>
                <w:sz w:val="20"/>
              </w:rPr>
              <w:t>time</w:t>
            </w:r>
          </w:p>
        </w:tc>
        <w:tc>
          <w:tcPr>
            <w:tcW w:w="1794" w:type="dxa"/>
            <w:gridSpan w:val="4"/>
          </w:tcPr>
          <w:p w14:paraId="7D796AB1" w14:textId="77777777" w:rsidR="00C05A1B" w:rsidRPr="008E3F91" w:rsidRDefault="00C05A1B" w:rsidP="00BD6E12">
            <w:pPr>
              <w:rPr>
                <w:rFonts w:ascii="Arial" w:hAnsi="Arial" w:cs="Arial"/>
              </w:rPr>
            </w:pPr>
          </w:p>
        </w:tc>
        <w:tc>
          <w:tcPr>
            <w:tcW w:w="1440" w:type="dxa"/>
          </w:tcPr>
          <w:p w14:paraId="1609D69D" w14:textId="77777777" w:rsidR="00C05A1B" w:rsidRPr="008E3F91" w:rsidRDefault="00C05A1B" w:rsidP="00BD6E12">
            <w:pPr>
              <w:rPr>
                <w:rFonts w:ascii="Arial" w:hAnsi="Arial" w:cs="Arial"/>
              </w:rPr>
            </w:pPr>
          </w:p>
        </w:tc>
        <w:tc>
          <w:tcPr>
            <w:tcW w:w="1554" w:type="dxa"/>
            <w:gridSpan w:val="3"/>
          </w:tcPr>
          <w:p w14:paraId="127AFCEF" w14:textId="77777777" w:rsidR="00C05A1B" w:rsidRPr="008E3F91" w:rsidRDefault="00C05A1B" w:rsidP="00BD6E12">
            <w:pPr>
              <w:rPr>
                <w:rFonts w:ascii="Arial" w:hAnsi="Arial" w:cs="Arial"/>
              </w:rPr>
            </w:pPr>
          </w:p>
        </w:tc>
      </w:tr>
      <w:tr w:rsidR="00CC4962" w:rsidRPr="00AF1428" w14:paraId="62C309A0" w14:textId="77777777" w:rsidTr="00094F9C">
        <w:trPr>
          <w:trHeight w:hRule="exact" w:val="865"/>
        </w:trPr>
        <w:tc>
          <w:tcPr>
            <w:tcW w:w="1980" w:type="dxa"/>
          </w:tcPr>
          <w:p w14:paraId="0543092F" w14:textId="77777777" w:rsidR="00CC4962" w:rsidRPr="008E3F91" w:rsidRDefault="00CC4962" w:rsidP="00BD6E12">
            <w:pPr>
              <w:rPr>
                <w:rFonts w:ascii="Arial" w:hAnsi="Arial" w:cs="Arial"/>
              </w:rPr>
            </w:pPr>
          </w:p>
        </w:tc>
        <w:tc>
          <w:tcPr>
            <w:tcW w:w="6301" w:type="dxa"/>
            <w:gridSpan w:val="2"/>
          </w:tcPr>
          <w:p w14:paraId="77C415D4" w14:textId="35D9CAD0" w:rsidR="00CC4962" w:rsidRPr="008E3F91" w:rsidRDefault="00EF1F1F" w:rsidP="008E3F91">
            <w:pPr>
              <w:pStyle w:val="TableParagraph"/>
              <w:numPr>
                <w:ilvl w:val="0"/>
                <w:numId w:val="162"/>
              </w:numPr>
              <w:ind w:right="603"/>
              <w:rPr>
                <w:rFonts w:ascii="Arial" w:hAnsi="Arial" w:cs="Arial"/>
                <w:sz w:val="20"/>
              </w:rPr>
            </w:pPr>
            <w:r>
              <w:rPr>
                <w:rFonts w:ascii="Arial" w:hAnsi="Arial" w:cs="Arial"/>
                <w:sz w:val="20"/>
              </w:rPr>
              <w:t>The solution should have provision for different department</w:t>
            </w:r>
            <w:r w:rsidR="00B501B2">
              <w:rPr>
                <w:rFonts w:ascii="Arial" w:hAnsi="Arial" w:cs="Arial"/>
                <w:sz w:val="20"/>
              </w:rPr>
              <w:t>s</w:t>
            </w:r>
            <w:r>
              <w:rPr>
                <w:rFonts w:ascii="Arial" w:hAnsi="Arial" w:cs="Arial"/>
                <w:sz w:val="20"/>
              </w:rPr>
              <w:t xml:space="preserve"> to give </w:t>
            </w:r>
            <w:r w:rsidR="00B501B2">
              <w:rPr>
                <w:rFonts w:ascii="Arial" w:hAnsi="Arial" w:cs="Arial"/>
                <w:sz w:val="20"/>
              </w:rPr>
              <w:t xml:space="preserve">input about </w:t>
            </w:r>
            <w:r>
              <w:rPr>
                <w:rFonts w:ascii="Arial" w:hAnsi="Arial" w:cs="Arial"/>
                <w:sz w:val="20"/>
              </w:rPr>
              <w:t>clearance at the time of completion of degree</w:t>
            </w:r>
          </w:p>
        </w:tc>
        <w:tc>
          <w:tcPr>
            <w:tcW w:w="1794" w:type="dxa"/>
            <w:gridSpan w:val="4"/>
          </w:tcPr>
          <w:p w14:paraId="38866A57" w14:textId="77777777" w:rsidR="00CC4962" w:rsidRPr="008E3F91" w:rsidRDefault="00CC4962" w:rsidP="00BD6E12">
            <w:pPr>
              <w:rPr>
                <w:rFonts w:ascii="Arial" w:hAnsi="Arial" w:cs="Arial"/>
              </w:rPr>
            </w:pPr>
          </w:p>
        </w:tc>
        <w:tc>
          <w:tcPr>
            <w:tcW w:w="1440" w:type="dxa"/>
          </w:tcPr>
          <w:p w14:paraId="17AA5D0E" w14:textId="77777777" w:rsidR="00CC4962" w:rsidRPr="008E3F91" w:rsidRDefault="00CC4962" w:rsidP="00BD6E12">
            <w:pPr>
              <w:rPr>
                <w:rFonts w:ascii="Arial" w:hAnsi="Arial" w:cs="Arial"/>
              </w:rPr>
            </w:pPr>
          </w:p>
        </w:tc>
        <w:tc>
          <w:tcPr>
            <w:tcW w:w="1554" w:type="dxa"/>
            <w:gridSpan w:val="3"/>
          </w:tcPr>
          <w:p w14:paraId="7DC0A691" w14:textId="77777777" w:rsidR="00CC4962" w:rsidRPr="008E3F91" w:rsidRDefault="00CC4962" w:rsidP="00BD6E12">
            <w:pPr>
              <w:rPr>
                <w:rFonts w:ascii="Arial" w:hAnsi="Arial" w:cs="Arial"/>
              </w:rPr>
            </w:pPr>
          </w:p>
        </w:tc>
      </w:tr>
      <w:tr w:rsidR="004A162B" w:rsidRPr="00AF1428" w14:paraId="359C2D4A" w14:textId="77777777" w:rsidTr="008E3F91">
        <w:trPr>
          <w:trHeight w:hRule="exact" w:val="640"/>
        </w:trPr>
        <w:tc>
          <w:tcPr>
            <w:tcW w:w="8281" w:type="dxa"/>
            <w:gridSpan w:val="3"/>
          </w:tcPr>
          <w:p w14:paraId="7F49EA1E" w14:textId="35D7796E" w:rsidR="004A162B" w:rsidRPr="008E3F91" w:rsidRDefault="004A162B" w:rsidP="008E3F91">
            <w:pPr>
              <w:pStyle w:val="Heading2"/>
              <w:rPr>
                <w:rFonts w:ascii="Arial" w:eastAsia="Calibri" w:hAnsi="Arial"/>
              </w:rPr>
            </w:pPr>
            <w:bookmarkStart w:id="38" w:name="_Toc475698669"/>
            <w:r w:rsidRPr="008E3F91">
              <w:rPr>
                <w:rFonts w:ascii="Arial" w:eastAsia="Calibri" w:hAnsi="Arial"/>
              </w:rPr>
              <w:t>Student’s Academic</w:t>
            </w:r>
            <w:r w:rsidRPr="008E3F91">
              <w:rPr>
                <w:rFonts w:ascii="Arial" w:eastAsia="Calibri" w:hAnsi="Arial"/>
                <w:spacing w:val="-14"/>
              </w:rPr>
              <w:t xml:space="preserve"> </w:t>
            </w:r>
            <w:r w:rsidRPr="008E3F91">
              <w:rPr>
                <w:rFonts w:ascii="Arial" w:eastAsia="Calibri" w:hAnsi="Arial"/>
              </w:rPr>
              <w:t>History</w:t>
            </w:r>
            <w:bookmarkEnd w:id="38"/>
          </w:p>
        </w:tc>
        <w:tc>
          <w:tcPr>
            <w:tcW w:w="1794" w:type="dxa"/>
            <w:gridSpan w:val="4"/>
          </w:tcPr>
          <w:p w14:paraId="51A7896B" w14:textId="77777777" w:rsidR="004A162B" w:rsidRPr="008E3F91" w:rsidRDefault="004A162B" w:rsidP="00BD6E12">
            <w:pPr>
              <w:rPr>
                <w:rFonts w:ascii="Arial" w:hAnsi="Arial" w:cs="Arial"/>
              </w:rPr>
            </w:pPr>
          </w:p>
        </w:tc>
        <w:tc>
          <w:tcPr>
            <w:tcW w:w="1440" w:type="dxa"/>
          </w:tcPr>
          <w:p w14:paraId="419CC5E5" w14:textId="77777777" w:rsidR="004A162B" w:rsidRPr="008E3F91" w:rsidRDefault="004A162B" w:rsidP="00BD6E12">
            <w:pPr>
              <w:rPr>
                <w:rFonts w:ascii="Arial" w:hAnsi="Arial" w:cs="Arial"/>
              </w:rPr>
            </w:pPr>
          </w:p>
        </w:tc>
        <w:tc>
          <w:tcPr>
            <w:tcW w:w="1554" w:type="dxa"/>
            <w:gridSpan w:val="3"/>
          </w:tcPr>
          <w:p w14:paraId="3660AB66" w14:textId="77777777" w:rsidR="004A162B" w:rsidRPr="008E3F91" w:rsidRDefault="004A162B" w:rsidP="00BD6E12">
            <w:pPr>
              <w:rPr>
                <w:rFonts w:ascii="Arial" w:hAnsi="Arial" w:cs="Arial"/>
              </w:rPr>
            </w:pPr>
          </w:p>
        </w:tc>
      </w:tr>
      <w:tr w:rsidR="00C05A1B" w:rsidRPr="00AF1428" w14:paraId="21EFF703" w14:textId="77777777" w:rsidTr="00874374">
        <w:trPr>
          <w:trHeight w:hRule="exact" w:val="1000"/>
        </w:trPr>
        <w:tc>
          <w:tcPr>
            <w:tcW w:w="1980" w:type="dxa"/>
            <w:vMerge w:val="restart"/>
          </w:tcPr>
          <w:p w14:paraId="1F9AC5B9" w14:textId="77777777" w:rsidR="00C05A1B" w:rsidRPr="008E3F91" w:rsidRDefault="00C05A1B" w:rsidP="00EF12B1">
            <w:pPr>
              <w:rPr>
                <w:rFonts w:ascii="Arial" w:hAnsi="Arial" w:cs="Arial"/>
              </w:rPr>
            </w:pPr>
          </w:p>
        </w:tc>
        <w:tc>
          <w:tcPr>
            <w:tcW w:w="6301" w:type="dxa"/>
            <w:gridSpan w:val="2"/>
          </w:tcPr>
          <w:p w14:paraId="0F9FFB4A" w14:textId="312E9B7D" w:rsidR="00C05A1B" w:rsidRPr="008E3F91" w:rsidRDefault="00C05A1B" w:rsidP="008E3F91">
            <w:pPr>
              <w:pStyle w:val="TableParagraph"/>
              <w:ind w:left="103" w:right="194"/>
              <w:rPr>
                <w:rFonts w:ascii="Arial" w:hAnsi="Arial" w:cs="Arial"/>
                <w:sz w:val="20"/>
              </w:rPr>
            </w:pPr>
            <w:r w:rsidRPr="008E3F91">
              <w:rPr>
                <w:rFonts w:ascii="Arial" w:hAnsi="Arial" w:cs="Arial"/>
                <w:sz w:val="20"/>
              </w:rPr>
              <w:t xml:space="preserve">a.  Records and maintains a person's secondary education details, e.g. </w:t>
            </w:r>
            <w:r>
              <w:rPr>
                <w:rFonts w:ascii="Arial" w:hAnsi="Arial" w:cs="Arial"/>
                <w:sz w:val="20"/>
              </w:rPr>
              <w:t>s</w:t>
            </w:r>
            <w:r w:rsidRPr="008E3F91">
              <w:rPr>
                <w:rFonts w:ascii="Arial" w:hAnsi="Arial" w:cs="Arial"/>
                <w:sz w:val="20"/>
              </w:rPr>
              <w:t>chool, subjects, grades achieved, year achieved, aggregate scores</w:t>
            </w:r>
            <w:r w:rsidRPr="008E3F91">
              <w:rPr>
                <w:rFonts w:ascii="Arial" w:hAnsi="Arial" w:cs="Arial"/>
                <w:spacing w:val="-30"/>
                <w:sz w:val="20"/>
              </w:rPr>
              <w:t xml:space="preserve"> </w:t>
            </w:r>
            <w:r w:rsidRPr="008E3F91">
              <w:rPr>
                <w:rFonts w:ascii="Arial" w:hAnsi="Arial" w:cs="Arial"/>
                <w:sz w:val="20"/>
              </w:rPr>
              <w:t>etc.</w:t>
            </w:r>
          </w:p>
        </w:tc>
        <w:tc>
          <w:tcPr>
            <w:tcW w:w="1794" w:type="dxa"/>
            <w:gridSpan w:val="4"/>
          </w:tcPr>
          <w:p w14:paraId="0777F863" w14:textId="77777777" w:rsidR="00C05A1B" w:rsidRPr="008E3F91" w:rsidRDefault="00C05A1B" w:rsidP="00EF12B1">
            <w:pPr>
              <w:rPr>
                <w:rFonts w:ascii="Arial" w:hAnsi="Arial" w:cs="Arial"/>
              </w:rPr>
            </w:pPr>
          </w:p>
        </w:tc>
        <w:tc>
          <w:tcPr>
            <w:tcW w:w="1440" w:type="dxa"/>
          </w:tcPr>
          <w:p w14:paraId="0430E189" w14:textId="77777777" w:rsidR="00C05A1B" w:rsidRPr="008E3F91" w:rsidRDefault="00C05A1B" w:rsidP="00EF12B1">
            <w:pPr>
              <w:rPr>
                <w:rFonts w:ascii="Arial" w:hAnsi="Arial" w:cs="Arial"/>
              </w:rPr>
            </w:pPr>
          </w:p>
        </w:tc>
        <w:tc>
          <w:tcPr>
            <w:tcW w:w="1554" w:type="dxa"/>
            <w:gridSpan w:val="3"/>
          </w:tcPr>
          <w:p w14:paraId="6248E7C2" w14:textId="77777777" w:rsidR="00C05A1B" w:rsidRPr="008E3F91" w:rsidRDefault="00C05A1B" w:rsidP="00EF12B1">
            <w:pPr>
              <w:rPr>
                <w:rFonts w:ascii="Arial" w:hAnsi="Arial" w:cs="Arial"/>
              </w:rPr>
            </w:pPr>
          </w:p>
        </w:tc>
      </w:tr>
      <w:tr w:rsidR="00C05A1B" w:rsidRPr="00AF1428" w14:paraId="692C49EE" w14:textId="77777777" w:rsidTr="00874374">
        <w:trPr>
          <w:trHeight w:hRule="exact" w:val="1152"/>
        </w:trPr>
        <w:tc>
          <w:tcPr>
            <w:tcW w:w="1980" w:type="dxa"/>
            <w:vMerge/>
          </w:tcPr>
          <w:p w14:paraId="26911736" w14:textId="77777777" w:rsidR="00C05A1B" w:rsidRPr="008E3F91" w:rsidRDefault="00C05A1B" w:rsidP="00EF12B1">
            <w:pPr>
              <w:rPr>
                <w:rFonts w:ascii="Arial" w:hAnsi="Arial" w:cs="Arial"/>
              </w:rPr>
            </w:pPr>
          </w:p>
        </w:tc>
        <w:tc>
          <w:tcPr>
            <w:tcW w:w="6301" w:type="dxa"/>
            <w:gridSpan w:val="2"/>
          </w:tcPr>
          <w:p w14:paraId="27343B26" w14:textId="5CB9D201" w:rsidR="00C05A1B" w:rsidRPr="008E3F91" w:rsidRDefault="00C05A1B" w:rsidP="00EF12B1">
            <w:pPr>
              <w:pStyle w:val="TableParagraph"/>
              <w:ind w:left="355" w:right="194" w:hanging="252"/>
              <w:rPr>
                <w:rFonts w:ascii="Arial" w:eastAsia="Calibri" w:hAnsi="Arial" w:cs="Arial"/>
                <w:sz w:val="20"/>
                <w:szCs w:val="20"/>
              </w:rPr>
            </w:pPr>
            <w:r w:rsidRPr="008E3F91">
              <w:rPr>
                <w:rFonts w:ascii="Arial" w:hAnsi="Arial" w:cs="Arial"/>
                <w:sz w:val="20"/>
              </w:rPr>
              <w:t>b.   Records and maintains a person's tertiary education studies undertaken at other institutions, including course title, level, year/s undertaken, progression status, aggregate scores (e.g. GPA) and individual subject marks and grades, exclusion</w:t>
            </w:r>
            <w:r w:rsidRPr="008E3F91">
              <w:rPr>
                <w:rFonts w:ascii="Arial" w:hAnsi="Arial" w:cs="Arial"/>
                <w:spacing w:val="-26"/>
                <w:sz w:val="20"/>
              </w:rPr>
              <w:t xml:space="preserve"> </w:t>
            </w:r>
            <w:r w:rsidRPr="008E3F91">
              <w:rPr>
                <w:rFonts w:ascii="Arial" w:hAnsi="Arial" w:cs="Arial"/>
                <w:sz w:val="20"/>
              </w:rPr>
              <w:t>details</w:t>
            </w:r>
          </w:p>
        </w:tc>
        <w:tc>
          <w:tcPr>
            <w:tcW w:w="1794" w:type="dxa"/>
            <w:gridSpan w:val="4"/>
          </w:tcPr>
          <w:p w14:paraId="19CDF40D" w14:textId="77777777" w:rsidR="00C05A1B" w:rsidRPr="008E3F91" w:rsidRDefault="00C05A1B" w:rsidP="00EF12B1">
            <w:pPr>
              <w:rPr>
                <w:rFonts w:ascii="Arial" w:hAnsi="Arial" w:cs="Arial"/>
              </w:rPr>
            </w:pPr>
          </w:p>
        </w:tc>
        <w:tc>
          <w:tcPr>
            <w:tcW w:w="1440" w:type="dxa"/>
          </w:tcPr>
          <w:p w14:paraId="7C80C30B" w14:textId="77777777" w:rsidR="00C05A1B" w:rsidRPr="008E3F91" w:rsidRDefault="00C05A1B" w:rsidP="00EF12B1">
            <w:pPr>
              <w:rPr>
                <w:rFonts w:ascii="Arial" w:hAnsi="Arial" w:cs="Arial"/>
              </w:rPr>
            </w:pPr>
          </w:p>
        </w:tc>
        <w:tc>
          <w:tcPr>
            <w:tcW w:w="1554" w:type="dxa"/>
            <w:gridSpan w:val="3"/>
          </w:tcPr>
          <w:p w14:paraId="72C776FA" w14:textId="77777777" w:rsidR="00C05A1B" w:rsidRPr="008E3F91" w:rsidRDefault="00C05A1B" w:rsidP="00EF12B1">
            <w:pPr>
              <w:rPr>
                <w:rFonts w:ascii="Arial" w:hAnsi="Arial" w:cs="Arial"/>
              </w:rPr>
            </w:pPr>
          </w:p>
        </w:tc>
      </w:tr>
      <w:tr w:rsidR="00C05A1B" w:rsidRPr="00AF1428" w14:paraId="42B81AB1" w14:textId="77777777" w:rsidTr="00874374">
        <w:trPr>
          <w:trHeight w:hRule="exact" w:val="1000"/>
        </w:trPr>
        <w:tc>
          <w:tcPr>
            <w:tcW w:w="1980" w:type="dxa"/>
            <w:vMerge/>
          </w:tcPr>
          <w:p w14:paraId="713064A2" w14:textId="77777777" w:rsidR="00C05A1B" w:rsidRPr="008E3F91" w:rsidRDefault="00C05A1B" w:rsidP="00EF12B1">
            <w:pPr>
              <w:rPr>
                <w:rFonts w:ascii="Arial" w:hAnsi="Arial" w:cs="Arial"/>
              </w:rPr>
            </w:pPr>
          </w:p>
        </w:tc>
        <w:tc>
          <w:tcPr>
            <w:tcW w:w="6301" w:type="dxa"/>
            <w:gridSpan w:val="2"/>
          </w:tcPr>
          <w:p w14:paraId="6891A099" w14:textId="625F5EDD" w:rsidR="00C05A1B" w:rsidRPr="008E3F91" w:rsidRDefault="00C05A1B" w:rsidP="00EF12B1">
            <w:pPr>
              <w:pStyle w:val="TableParagraph"/>
              <w:ind w:left="103" w:right="101"/>
              <w:rPr>
                <w:rFonts w:ascii="Arial" w:eastAsia="Calibri" w:hAnsi="Arial" w:cs="Arial"/>
                <w:sz w:val="20"/>
                <w:szCs w:val="20"/>
              </w:rPr>
            </w:pPr>
            <w:r w:rsidRPr="008E3F91">
              <w:rPr>
                <w:rFonts w:ascii="Arial" w:hAnsi="Arial" w:cs="Arial"/>
                <w:sz w:val="20"/>
              </w:rPr>
              <w:t>c.  Records and maintains a person's overseas secondary education</w:t>
            </w:r>
            <w:r w:rsidRPr="008E3F91">
              <w:rPr>
                <w:rFonts w:ascii="Arial" w:hAnsi="Arial" w:cs="Arial"/>
                <w:spacing w:val="-20"/>
                <w:sz w:val="20"/>
              </w:rPr>
              <w:t xml:space="preserve"> </w:t>
            </w:r>
            <w:r w:rsidRPr="008E3F91">
              <w:rPr>
                <w:rFonts w:ascii="Arial" w:hAnsi="Arial" w:cs="Arial"/>
                <w:sz w:val="20"/>
              </w:rPr>
              <w:t>details</w:t>
            </w:r>
          </w:p>
          <w:p w14:paraId="35CAF043" w14:textId="77777777" w:rsidR="00C05A1B" w:rsidRPr="008E3F91" w:rsidRDefault="00C05A1B" w:rsidP="00EF12B1">
            <w:pPr>
              <w:pStyle w:val="TableParagraph"/>
              <w:ind w:left="355" w:right="194"/>
              <w:rPr>
                <w:rFonts w:ascii="Arial" w:eastAsia="Calibri" w:hAnsi="Arial" w:cs="Arial"/>
                <w:sz w:val="20"/>
                <w:szCs w:val="20"/>
              </w:rPr>
            </w:pPr>
            <w:r w:rsidRPr="008E3F91">
              <w:rPr>
                <w:rFonts w:ascii="Arial" w:hAnsi="Arial" w:cs="Arial"/>
                <w:sz w:val="20"/>
              </w:rPr>
              <w:t>e.g. schools, subjects, grades achieved, year, aggregate scores,</w:t>
            </w:r>
            <w:r w:rsidRPr="008E3F91">
              <w:rPr>
                <w:rFonts w:ascii="Arial" w:hAnsi="Arial" w:cs="Arial"/>
                <w:spacing w:val="-28"/>
                <w:sz w:val="20"/>
              </w:rPr>
              <w:t xml:space="preserve"> </w:t>
            </w:r>
            <w:r w:rsidRPr="008E3F91">
              <w:rPr>
                <w:rFonts w:ascii="Arial" w:hAnsi="Arial" w:cs="Arial"/>
                <w:sz w:val="20"/>
              </w:rPr>
              <w:t>etc.</w:t>
            </w:r>
          </w:p>
        </w:tc>
        <w:tc>
          <w:tcPr>
            <w:tcW w:w="1794" w:type="dxa"/>
            <w:gridSpan w:val="4"/>
          </w:tcPr>
          <w:p w14:paraId="45701CA5" w14:textId="77777777" w:rsidR="00C05A1B" w:rsidRPr="008E3F91" w:rsidRDefault="00C05A1B" w:rsidP="00EF12B1">
            <w:pPr>
              <w:rPr>
                <w:rFonts w:ascii="Arial" w:hAnsi="Arial" w:cs="Arial"/>
              </w:rPr>
            </w:pPr>
          </w:p>
        </w:tc>
        <w:tc>
          <w:tcPr>
            <w:tcW w:w="1440" w:type="dxa"/>
          </w:tcPr>
          <w:p w14:paraId="3B2118A3" w14:textId="77777777" w:rsidR="00C05A1B" w:rsidRPr="008E3F91" w:rsidRDefault="00C05A1B" w:rsidP="00EF12B1">
            <w:pPr>
              <w:rPr>
                <w:rFonts w:ascii="Arial" w:hAnsi="Arial" w:cs="Arial"/>
              </w:rPr>
            </w:pPr>
          </w:p>
        </w:tc>
        <w:tc>
          <w:tcPr>
            <w:tcW w:w="1554" w:type="dxa"/>
            <w:gridSpan w:val="3"/>
          </w:tcPr>
          <w:p w14:paraId="7FBAF78F" w14:textId="77777777" w:rsidR="00C05A1B" w:rsidRPr="008E3F91" w:rsidRDefault="00C05A1B" w:rsidP="00EF12B1">
            <w:pPr>
              <w:rPr>
                <w:rFonts w:ascii="Arial" w:hAnsi="Arial" w:cs="Arial"/>
              </w:rPr>
            </w:pPr>
          </w:p>
        </w:tc>
      </w:tr>
      <w:tr w:rsidR="00C05A1B" w:rsidRPr="00AF1428" w14:paraId="7ABED710" w14:textId="77777777" w:rsidTr="008E3F91">
        <w:trPr>
          <w:trHeight w:hRule="exact" w:val="1296"/>
        </w:trPr>
        <w:tc>
          <w:tcPr>
            <w:tcW w:w="1980" w:type="dxa"/>
            <w:vMerge/>
          </w:tcPr>
          <w:p w14:paraId="02D79258" w14:textId="77777777" w:rsidR="00C05A1B" w:rsidRPr="008E3F91" w:rsidRDefault="00C05A1B" w:rsidP="00EF12B1">
            <w:pPr>
              <w:rPr>
                <w:rFonts w:ascii="Arial" w:hAnsi="Arial" w:cs="Arial"/>
              </w:rPr>
            </w:pPr>
          </w:p>
        </w:tc>
        <w:tc>
          <w:tcPr>
            <w:tcW w:w="6301" w:type="dxa"/>
            <w:gridSpan w:val="2"/>
          </w:tcPr>
          <w:p w14:paraId="2315DE03" w14:textId="526E1B16" w:rsidR="00C05A1B" w:rsidRPr="008E3F91" w:rsidRDefault="00C05A1B" w:rsidP="00EF12B1">
            <w:pPr>
              <w:pStyle w:val="TableParagraph"/>
              <w:ind w:left="355" w:right="150" w:hanging="252"/>
              <w:rPr>
                <w:rFonts w:ascii="Arial" w:eastAsia="Calibri" w:hAnsi="Arial" w:cs="Arial"/>
                <w:sz w:val="20"/>
                <w:szCs w:val="20"/>
              </w:rPr>
            </w:pPr>
            <w:r w:rsidRPr="008E3F91">
              <w:rPr>
                <w:rFonts w:ascii="Arial" w:hAnsi="Arial" w:cs="Arial"/>
                <w:sz w:val="20"/>
              </w:rPr>
              <w:t>d.  Records and maintains a person's tertiary education studies undertaken at overseas institutions, including course title, level, year(s) undertaken, progression status, aggregate scores (e.g. Division, Grade, GPA and CGPA) and individual subject marks and grades, exclusion details,</w:t>
            </w:r>
            <w:r w:rsidRPr="008E3F91">
              <w:rPr>
                <w:rFonts w:ascii="Arial" w:hAnsi="Arial" w:cs="Arial"/>
                <w:spacing w:val="-7"/>
                <w:sz w:val="20"/>
              </w:rPr>
              <w:t xml:space="preserve"> </w:t>
            </w:r>
            <w:r w:rsidRPr="008E3F91">
              <w:rPr>
                <w:rFonts w:ascii="Arial" w:hAnsi="Arial" w:cs="Arial"/>
                <w:sz w:val="20"/>
              </w:rPr>
              <w:t>etc.</w:t>
            </w:r>
          </w:p>
        </w:tc>
        <w:tc>
          <w:tcPr>
            <w:tcW w:w="1794" w:type="dxa"/>
            <w:gridSpan w:val="4"/>
          </w:tcPr>
          <w:p w14:paraId="18F2DABB" w14:textId="77777777" w:rsidR="00C05A1B" w:rsidRPr="008E3F91" w:rsidRDefault="00C05A1B" w:rsidP="00EF12B1">
            <w:pPr>
              <w:rPr>
                <w:rFonts w:ascii="Arial" w:hAnsi="Arial" w:cs="Arial"/>
              </w:rPr>
            </w:pPr>
          </w:p>
        </w:tc>
        <w:tc>
          <w:tcPr>
            <w:tcW w:w="1440" w:type="dxa"/>
          </w:tcPr>
          <w:p w14:paraId="101BDD5B" w14:textId="77777777" w:rsidR="00C05A1B" w:rsidRPr="008E3F91" w:rsidRDefault="00C05A1B" w:rsidP="00EF12B1">
            <w:pPr>
              <w:rPr>
                <w:rFonts w:ascii="Arial" w:hAnsi="Arial" w:cs="Arial"/>
              </w:rPr>
            </w:pPr>
          </w:p>
        </w:tc>
        <w:tc>
          <w:tcPr>
            <w:tcW w:w="1554" w:type="dxa"/>
            <w:gridSpan w:val="3"/>
          </w:tcPr>
          <w:p w14:paraId="1807B531" w14:textId="77777777" w:rsidR="00C05A1B" w:rsidRPr="008E3F91" w:rsidRDefault="00C05A1B" w:rsidP="00EF12B1">
            <w:pPr>
              <w:rPr>
                <w:rFonts w:ascii="Arial" w:hAnsi="Arial" w:cs="Arial"/>
              </w:rPr>
            </w:pPr>
          </w:p>
        </w:tc>
      </w:tr>
      <w:tr w:rsidR="00C05A1B" w:rsidRPr="00AF1428" w14:paraId="647EE845" w14:textId="77777777" w:rsidTr="00874374">
        <w:trPr>
          <w:trHeight w:hRule="exact" w:val="346"/>
        </w:trPr>
        <w:tc>
          <w:tcPr>
            <w:tcW w:w="1980" w:type="dxa"/>
            <w:vMerge/>
          </w:tcPr>
          <w:p w14:paraId="6607EC06" w14:textId="77777777" w:rsidR="00C05A1B" w:rsidRPr="008E3F91" w:rsidRDefault="00C05A1B" w:rsidP="00EF12B1">
            <w:pPr>
              <w:rPr>
                <w:rFonts w:ascii="Arial" w:hAnsi="Arial" w:cs="Arial"/>
              </w:rPr>
            </w:pPr>
          </w:p>
        </w:tc>
        <w:tc>
          <w:tcPr>
            <w:tcW w:w="6301" w:type="dxa"/>
            <w:gridSpan w:val="2"/>
          </w:tcPr>
          <w:p w14:paraId="58F68DED" w14:textId="6B77A4F7" w:rsidR="00C05A1B" w:rsidRPr="008E3F91" w:rsidRDefault="00C05A1B" w:rsidP="00EF12B1">
            <w:pPr>
              <w:pStyle w:val="TableParagraph"/>
              <w:ind w:left="103" w:right="194"/>
              <w:rPr>
                <w:rFonts w:ascii="Arial" w:eastAsia="Calibri" w:hAnsi="Arial" w:cs="Arial"/>
                <w:sz w:val="20"/>
                <w:szCs w:val="20"/>
              </w:rPr>
            </w:pPr>
            <w:r w:rsidRPr="008E3F91">
              <w:rPr>
                <w:rFonts w:ascii="Arial" w:hAnsi="Arial" w:cs="Arial"/>
                <w:sz w:val="20"/>
              </w:rPr>
              <w:t>e.   Records and maintains work</w:t>
            </w:r>
            <w:r w:rsidRPr="008E3F91">
              <w:rPr>
                <w:rFonts w:ascii="Arial" w:hAnsi="Arial" w:cs="Arial"/>
                <w:spacing w:val="-10"/>
                <w:sz w:val="20"/>
              </w:rPr>
              <w:t xml:space="preserve"> </w:t>
            </w:r>
            <w:r w:rsidRPr="008E3F91">
              <w:rPr>
                <w:rFonts w:ascii="Arial" w:hAnsi="Arial" w:cs="Arial"/>
                <w:sz w:val="20"/>
              </w:rPr>
              <w:t>experience</w:t>
            </w:r>
          </w:p>
        </w:tc>
        <w:tc>
          <w:tcPr>
            <w:tcW w:w="1794" w:type="dxa"/>
            <w:gridSpan w:val="4"/>
          </w:tcPr>
          <w:p w14:paraId="05AF9E95" w14:textId="77777777" w:rsidR="00C05A1B" w:rsidRPr="008E3F91" w:rsidRDefault="00C05A1B" w:rsidP="00EF12B1">
            <w:pPr>
              <w:rPr>
                <w:rFonts w:ascii="Arial" w:hAnsi="Arial" w:cs="Arial"/>
              </w:rPr>
            </w:pPr>
          </w:p>
        </w:tc>
        <w:tc>
          <w:tcPr>
            <w:tcW w:w="1440" w:type="dxa"/>
          </w:tcPr>
          <w:p w14:paraId="2C3F7029" w14:textId="77777777" w:rsidR="00C05A1B" w:rsidRPr="008E3F91" w:rsidRDefault="00C05A1B" w:rsidP="00EF12B1">
            <w:pPr>
              <w:rPr>
                <w:rFonts w:ascii="Arial" w:hAnsi="Arial" w:cs="Arial"/>
              </w:rPr>
            </w:pPr>
          </w:p>
        </w:tc>
        <w:tc>
          <w:tcPr>
            <w:tcW w:w="1554" w:type="dxa"/>
            <w:gridSpan w:val="3"/>
          </w:tcPr>
          <w:p w14:paraId="18BEA2F9" w14:textId="77777777" w:rsidR="00C05A1B" w:rsidRPr="008E3F91" w:rsidRDefault="00C05A1B" w:rsidP="00EF12B1">
            <w:pPr>
              <w:rPr>
                <w:rFonts w:ascii="Arial" w:hAnsi="Arial" w:cs="Arial"/>
              </w:rPr>
            </w:pPr>
          </w:p>
        </w:tc>
      </w:tr>
      <w:tr w:rsidR="00C05A1B" w:rsidRPr="00AF1428" w14:paraId="30A722BE" w14:textId="77777777" w:rsidTr="00874374">
        <w:trPr>
          <w:trHeight w:hRule="exact" w:val="854"/>
        </w:trPr>
        <w:tc>
          <w:tcPr>
            <w:tcW w:w="1980" w:type="dxa"/>
            <w:vMerge/>
          </w:tcPr>
          <w:p w14:paraId="19905571" w14:textId="77777777" w:rsidR="00C05A1B" w:rsidRPr="008E3F91" w:rsidRDefault="00C05A1B" w:rsidP="00EF12B1">
            <w:pPr>
              <w:rPr>
                <w:rFonts w:ascii="Arial" w:hAnsi="Arial" w:cs="Arial"/>
              </w:rPr>
            </w:pPr>
          </w:p>
        </w:tc>
        <w:tc>
          <w:tcPr>
            <w:tcW w:w="6301" w:type="dxa"/>
            <w:gridSpan w:val="2"/>
          </w:tcPr>
          <w:p w14:paraId="512A8553" w14:textId="4426C7DC" w:rsidR="00C05A1B" w:rsidRPr="008E3F91" w:rsidRDefault="00C05A1B" w:rsidP="00EF12B1">
            <w:pPr>
              <w:pStyle w:val="TableParagraph"/>
              <w:ind w:left="355" w:right="194" w:hanging="252"/>
              <w:rPr>
                <w:rFonts w:ascii="Arial" w:eastAsia="Calibri" w:hAnsi="Arial" w:cs="Arial"/>
                <w:sz w:val="20"/>
                <w:szCs w:val="20"/>
              </w:rPr>
            </w:pPr>
            <w:r w:rsidRPr="008E3F91">
              <w:rPr>
                <w:rFonts w:ascii="Arial" w:hAnsi="Arial" w:cs="Arial"/>
                <w:sz w:val="20"/>
              </w:rPr>
              <w:t>f. Records details and outcomes of tests and other qualifications (e.g. English Proficiency Tests, GMAT, GRE Local and International etc.), including scores on individual</w:t>
            </w:r>
            <w:r w:rsidRPr="008E3F91">
              <w:rPr>
                <w:rFonts w:ascii="Arial" w:hAnsi="Arial" w:cs="Arial"/>
                <w:spacing w:val="-15"/>
                <w:sz w:val="20"/>
              </w:rPr>
              <w:t xml:space="preserve"> </w:t>
            </w:r>
            <w:r w:rsidRPr="008E3F91">
              <w:rPr>
                <w:rFonts w:ascii="Arial" w:hAnsi="Arial" w:cs="Arial"/>
                <w:sz w:val="20"/>
              </w:rPr>
              <w:t>sub-tests</w:t>
            </w:r>
          </w:p>
        </w:tc>
        <w:tc>
          <w:tcPr>
            <w:tcW w:w="1794" w:type="dxa"/>
            <w:gridSpan w:val="4"/>
          </w:tcPr>
          <w:p w14:paraId="6749A09C" w14:textId="77777777" w:rsidR="00C05A1B" w:rsidRPr="008E3F91" w:rsidRDefault="00C05A1B" w:rsidP="00EF12B1">
            <w:pPr>
              <w:rPr>
                <w:rFonts w:ascii="Arial" w:hAnsi="Arial" w:cs="Arial"/>
              </w:rPr>
            </w:pPr>
          </w:p>
        </w:tc>
        <w:tc>
          <w:tcPr>
            <w:tcW w:w="1440" w:type="dxa"/>
          </w:tcPr>
          <w:p w14:paraId="2E2FCA1B" w14:textId="77777777" w:rsidR="00C05A1B" w:rsidRPr="008E3F91" w:rsidRDefault="00C05A1B" w:rsidP="00EF12B1">
            <w:pPr>
              <w:rPr>
                <w:rFonts w:ascii="Arial" w:hAnsi="Arial" w:cs="Arial"/>
              </w:rPr>
            </w:pPr>
          </w:p>
        </w:tc>
        <w:tc>
          <w:tcPr>
            <w:tcW w:w="1554" w:type="dxa"/>
            <w:gridSpan w:val="3"/>
          </w:tcPr>
          <w:p w14:paraId="7A6931C4" w14:textId="77777777" w:rsidR="00C05A1B" w:rsidRPr="008E3F91" w:rsidRDefault="00C05A1B" w:rsidP="00EF12B1">
            <w:pPr>
              <w:rPr>
                <w:rFonts w:ascii="Arial" w:hAnsi="Arial" w:cs="Arial"/>
              </w:rPr>
            </w:pPr>
          </w:p>
        </w:tc>
      </w:tr>
      <w:tr w:rsidR="00C05A1B" w:rsidRPr="00AF1428" w14:paraId="6C1CFFC1" w14:textId="77777777" w:rsidTr="00874374">
        <w:trPr>
          <w:trHeight w:hRule="exact" w:val="1008"/>
        </w:trPr>
        <w:tc>
          <w:tcPr>
            <w:tcW w:w="1980" w:type="dxa"/>
            <w:vMerge/>
          </w:tcPr>
          <w:p w14:paraId="0D019661" w14:textId="77777777" w:rsidR="00C05A1B" w:rsidRPr="008E3F91" w:rsidRDefault="00C05A1B" w:rsidP="00EF12B1">
            <w:pPr>
              <w:rPr>
                <w:rFonts w:ascii="Arial" w:hAnsi="Arial" w:cs="Arial"/>
              </w:rPr>
            </w:pPr>
          </w:p>
        </w:tc>
        <w:tc>
          <w:tcPr>
            <w:tcW w:w="6301" w:type="dxa"/>
            <w:gridSpan w:val="2"/>
          </w:tcPr>
          <w:p w14:paraId="10F2C342" w14:textId="63B3BC33" w:rsidR="00C05A1B" w:rsidRPr="008E3F91" w:rsidRDefault="00C05A1B" w:rsidP="00EF12B1">
            <w:pPr>
              <w:pStyle w:val="TableParagraph"/>
              <w:ind w:left="355" w:right="593" w:hanging="252"/>
              <w:rPr>
                <w:rFonts w:ascii="Arial" w:eastAsia="Calibri" w:hAnsi="Arial" w:cs="Arial"/>
                <w:sz w:val="20"/>
                <w:szCs w:val="20"/>
              </w:rPr>
            </w:pPr>
            <w:r w:rsidRPr="008E3F91">
              <w:rPr>
                <w:rFonts w:ascii="Arial" w:hAnsi="Arial" w:cs="Arial"/>
                <w:sz w:val="20"/>
              </w:rPr>
              <w:t>g. Enables users to record assessment details, rankings and other decisions/outcomes both in the context of individual qualification assessments and admission application</w:t>
            </w:r>
            <w:r w:rsidRPr="008E3F91">
              <w:rPr>
                <w:rFonts w:ascii="Arial" w:hAnsi="Arial" w:cs="Arial"/>
                <w:spacing w:val="-17"/>
                <w:sz w:val="20"/>
              </w:rPr>
              <w:t xml:space="preserve"> </w:t>
            </w:r>
            <w:r w:rsidRPr="008E3F91">
              <w:rPr>
                <w:rFonts w:ascii="Arial" w:hAnsi="Arial" w:cs="Arial"/>
                <w:sz w:val="20"/>
              </w:rPr>
              <w:t>instances</w:t>
            </w:r>
          </w:p>
        </w:tc>
        <w:tc>
          <w:tcPr>
            <w:tcW w:w="1794" w:type="dxa"/>
            <w:gridSpan w:val="4"/>
          </w:tcPr>
          <w:p w14:paraId="4C398169" w14:textId="77777777" w:rsidR="00C05A1B" w:rsidRPr="008E3F91" w:rsidRDefault="00C05A1B" w:rsidP="00EF12B1">
            <w:pPr>
              <w:rPr>
                <w:rFonts w:ascii="Arial" w:hAnsi="Arial" w:cs="Arial"/>
              </w:rPr>
            </w:pPr>
          </w:p>
        </w:tc>
        <w:tc>
          <w:tcPr>
            <w:tcW w:w="1440" w:type="dxa"/>
          </w:tcPr>
          <w:p w14:paraId="3D9A904A" w14:textId="77777777" w:rsidR="00C05A1B" w:rsidRPr="008E3F91" w:rsidRDefault="00C05A1B" w:rsidP="00EF12B1">
            <w:pPr>
              <w:rPr>
                <w:rFonts w:ascii="Arial" w:hAnsi="Arial" w:cs="Arial"/>
              </w:rPr>
            </w:pPr>
          </w:p>
        </w:tc>
        <w:tc>
          <w:tcPr>
            <w:tcW w:w="1554" w:type="dxa"/>
            <w:gridSpan w:val="3"/>
          </w:tcPr>
          <w:p w14:paraId="6D9E472A" w14:textId="77777777" w:rsidR="00C05A1B" w:rsidRPr="008E3F91" w:rsidRDefault="00C05A1B" w:rsidP="00EF12B1">
            <w:pPr>
              <w:rPr>
                <w:rFonts w:ascii="Arial" w:hAnsi="Arial" w:cs="Arial"/>
              </w:rPr>
            </w:pPr>
          </w:p>
        </w:tc>
      </w:tr>
      <w:tr w:rsidR="00C05A1B" w:rsidRPr="00AF1428" w14:paraId="3570380C" w14:textId="77777777" w:rsidTr="00874374">
        <w:trPr>
          <w:trHeight w:hRule="exact" w:val="1414"/>
        </w:trPr>
        <w:tc>
          <w:tcPr>
            <w:tcW w:w="1980" w:type="dxa"/>
            <w:vMerge/>
          </w:tcPr>
          <w:p w14:paraId="3CF2F8BA" w14:textId="77777777" w:rsidR="00C05A1B" w:rsidRPr="008E3F91" w:rsidRDefault="00C05A1B" w:rsidP="00EF12B1">
            <w:pPr>
              <w:rPr>
                <w:rFonts w:ascii="Arial" w:hAnsi="Arial" w:cs="Arial"/>
              </w:rPr>
            </w:pPr>
          </w:p>
        </w:tc>
        <w:tc>
          <w:tcPr>
            <w:tcW w:w="6301" w:type="dxa"/>
            <w:gridSpan w:val="2"/>
          </w:tcPr>
          <w:p w14:paraId="503CCE56" w14:textId="52673AA9" w:rsidR="00C05A1B" w:rsidRPr="008E3F91" w:rsidRDefault="00C05A1B" w:rsidP="00EF12B1">
            <w:pPr>
              <w:pStyle w:val="TableParagraph"/>
              <w:ind w:left="355" w:right="194" w:hanging="252"/>
              <w:rPr>
                <w:rFonts w:ascii="Arial" w:eastAsia="Calibri" w:hAnsi="Arial" w:cs="Arial"/>
                <w:sz w:val="20"/>
                <w:szCs w:val="20"/>
              </w:rPr>
            </w:pPr>
            <w:r w:rsidRPr="008E3F91">
              <w:rPr>
                <w:rFonts w:ascii="Arial" w:eastAsia="Calibri" w:hAnsi="Arial" w:cs="Arial"/>
                <w:sz w:val="20"/>
                <w:szCs w:val="20"/>
              </w:rPr>
              <w:t>h. Enables users to indicate the applicant’s education details - test results, previous studies such as degrees, diplomas and subject details - and use these as a basis of the applicant’s basis of admission. Using this information, users can manually weight or rank these qualifications, add feedback and order in</w:t>
            </w:r>
            <w:r w:rsidRPr="008E3F91">
              <w:rPr>
                <w:rFonts w:ascii="Arial" w:eastAsia="Calibri" w:hAnsi="Arial" w:cs="Arial"/>
                <w:spacing w:val="-15"/>
                <w:sz w:val="20"/>
                <w:szCs w:val="20"/>
              </w:rPr>
              <w:t xml:space="preserve"> </w:t>
            </w:r>
            <w:r w:rsidRPr="008E3F91">
              <w:rPr>
                <w:rFonts w:ascii="Arial" w:eastAsia="Calibri" w:hAnsi="Arial" w:cs="Arial"/>
                <w:sz w:val="20"/>
                <w:szCs w:val="20"/>
              </w:rPr>
              <w:t>priority</w:t>
            </w:r>
          </w:p>
        </w:tc>
        <w:tc>
          <w:tcPr>
            <w:tcW w:w="1794" w:type="dxa"/>
            <w:gridSpan w:val="4"/>
          </w:tcPr>
          <w:p w14:paraId="47C4A01E" w14:textId="77777777" w:rsidR="00C05A1B" w:rsidRPr="008E3F91" w:rsidRDefault="00C05A1B" w:rsidP="00EF12B1">
            <w:pPr>
              <w:rPr>
                <w:rFonts w:ascii="Arial" w:hAnsi="Arial" w:cs="Arial"/>
              </w:rPr>
            </w:pPr>
          </w:p>
        </w:tc>
        <w:tc>
          <w:tcPr>
            <w:tcW w:w="1440" w:type="dxa"/>
          </w:tcPr>
          <w:p w14:paraId="69498256" w14:textId="77777777" w:rsidR="00C05A1B" w:rsidRPr="008E3F91" w:rsidRDefault="00C05A1B" w:rsidP="00EF12B1">
            <w:pPr>
              <w:rPr>
                <w:rFonts w:ascii="Arial" w:hAnsi="Arial" w:cs="Arial"/>
              </w:rPr>
            </w:pPr>
          </w:p>
        </w:tc>
        <w:tc>
          <w:tcPr>
            <w:tcW w:w="1554" w:type="dxa"/>
            <w:gridSpan w:val="3"/>
          </w:tcPr>
          <w:p w14:paraId="441A064B" w14:textId="77777777" w:rsidR="00C05A1B" w:rsidRPr="008E3F91" w:rsidRDefault="00C05A1B" w:rsidP="00EF12B1">
            <w:pPr>
              <w:rPr>
                <w:rFonts w:ascii="Arial" w:hAnsi="Arial" w:cs="Arial"/>
              </w:rPr>
            </w:pPr>
          </w:p>
        </w:tc>
      </w:tr>
      <w:tr w:rsidR="00C05A1B" w:rsidRPr="00AF1428" w14:paraId="736FE3A9" w14:textId="77777777" w:rsidTr="00874374">
        <w:trPr>
          <w:trHeight w:hRule="exact" w:val="1154"/>
        </w:trPr>
        <w:tc>
          <w:tcPr>
            <w:tcW w:w="1980" w:type="dxa"/>
            <w:vMerge/>
          </w:tcPr>
          <w:p w14:paraId="338A102C" w14:textId="77777777" w:rsidR="00C05A1B" w:rsidRPr="008E3F91" w:rsidRDefault="00C05A1B" w:rsidP="00EF12B1">
            <w:pPr>
              <w:rPr>
                <w:rFonts w:ascii="Arial" w:hAnsi="Arial" w:cs="Arial"/>
              </w:rPr>
            </w:pPr>
          </w:p>
        </w:tc>
        <w:tc>
          <w:tcPr>
            <w:tcW w:w="6301" w:type="dxa"/>
            <w:gridSpan w:val="2"/>
          </w:tcPr>
          <w:p w14:paraId="529B41BF" w14:textId="199C470F" w:rsidR="00C05A1B" w:rsidRPr="008E3F91" w:rsidRDefault="00C05A1B" w:rsidP="008E3F91">
            <w:pPr>
              <w:pStyle w:val="TableParagraph"/>
              <w:tabs>
                <w:tab w:val="left" w:pos="356"/>
              </w:tabs>
              <w:ind w:left="103"/>
              <w:rPr>
                <w:rFonts w:ascii="Arial" w:eastAsia="Calibri" w:hAnsi="Arial" w:cs="Arial"/>
                <w:sz w:val="20"/>
                <w:szCs w:val="20"/>
              </w:rPr>
            </w:pPr>
            <w:proofErr w:type="spellStart"/>
            <w:r w:rsidRPr="008E3F91">
              <w:rPr>
                <w:rFonts w:ascii="Arial" w:hAnsi="Arial" w:cs="Arial"/>
                <w:sz w:val="20"/>
              </w:rPr>
              <w:t>i</w:t>
            </w:r>
            <w:proofErr w:type="spellEnd"/>
            <w:r w:rsidRPr="008E3F91">
              <w:rPr>
                <w:rFonts w:ascii="Arial" w:hAnsi="Arial" w:cs="Arial"/>
                <w:sz w:val="20"/>
              </w:rPr>
              <w:t>. Assigns levels of service such as positive and negative</w:t>
            </w:r>
            <w:r w:rsidRPr="008E3F91">
              <w:rPr>
                <w:rFonts w:ascii="Arial" w:hAnsi="Arial" w:cs="Arial"/>
                <w:spacing w:val="-22"/>
                <w:sz w:val="20"/>
              </w:rPr>
              <w:t xml:space="preserve"> </w:t>
            </w:r>
            <w:r w:rsidRPr="008E3F91">
              <w:rPr>
                <w:rFonts w:ascii="Arial" w:hAnsi="Arial" w:cs="Arial"/>
                <w:sz w:val="20"/>
              </w:rPr>
              <w:t>indicators;</w:t>
            </w:r>
          </w:p>
          <w:p w14:paraId="29362D75" w14:textId="77777777" w:rsidR="00C05A1B" w:rsidRPr="008E3F91" w:rsidRDefault="00C05A1B" w:rsidP="00EF12B1">
            <w:pPr>
              <w:pStyle w:val="TableParagraph"/>
              <w:numPr>
                <w:ilvl w:val="1"/>
                <w:numId w:val="79"/>
              </w:numPr>
              <w:tabs>
                <w:tab w:val="left" w:pos="627"/>
              </w:tabs>
              <w:ind w:right="562" w:hanging="271"/>
              <w:rPr>
                <w:rFonts w:ascii="Arial" w:eastAsia="Calibri" w:hAnsi="Arial" w:cs="Arial"/>
                <w:sz w:val="20"/>
                <w:szCs w:val="20"/>
              </w:rPr>
            </w:pPr>
            <w:r w:rsidRPr="008E3F91">
              <w:rPr>
                <w:rFonts w:ascii="Arial" w:hAnsi="Arial" w:cs="Arial"/>
                <w:sz w:val="20"/>
              </w:rPr>
              <w:t>Positive indicators can be used to provide preferential levels of service</w:t>
            </w:r>
          </w:p>
          <w:p w14:paraId="1E7A98A7" w14:textId="77777777" w:rsidR="00C05A1B" w:rsidRPr="008E3F91" w:rsidRDefault="00C05A1B" w:rsidP="00EF12B1">
            <w:pPr>
              <w:pStyle w:val="TableParagraph"/>
              <w:numPr>
                <w:ilvl w:val="1"/>
                <w:numId w:val="79"/>
              </w:numPr>
              <w:tabs>
                <w:tab w:val="left" w:pos="627"/>
              </w:tabs>
              <w:ind w:hanging="271"/>
              <w:rPr>
                <w:rFonts w:ascii="Arial" w:eastAsia="Calibri" w:hAnsi="Arial" w:cs="Arial"/>
                <w:sz w:val="20"/>
                <w:szCs w:val="20"/>
              </w:rPr>
            </w:pPr>
            <w:r w:rsidRPr="008E3F91">
              <w:rPr>
                <w:rFonts w:ascii="Arial" w:hAnsi="Arial" w:cs="Arial"/>
                <w:sz w:val="20"/>
              </w:rPr>
              <w:t>Negative indicators can be used to withhold</w:t>
            </w:r>
            <w:r w:rsidRPr="008E3F91">
              <w:rPr>
                <w:rFonts w:ascii="Arial" w:hAnsi="Arial" w:cs="Arial"/>
                <w:spacing w:val="-20"/>
                <w:sz w:val="20"/>
              </w:rPr>
              <w:t xml:space="preserve"> </w:t>
            </w:r>
            <w:r w:rsidRPr="008E3F91">
              <w:rPr>
                <w:rFonts w:ascii="Arial" w:hAnsi="Arial" w:cs="Arial"/>
                <w:sz w:val="20"/>
              </w:rPr>
              <w:t>service</w:t>
            </w:r>
          </w:p>
        </w:tc>
        <w:tc>
          <w:tcPr>
            <w:tcW w:w="1794" w:type="dxa"/>
            <w:gridSpan w:val="4"/>
          </w:tcPr>
          <w:p w14:paraId="603F0C84" w14:textId="77777777" w:rsidR="00C05A1B" w:rsidRPr="008E3F91" w:rsidRDefault="00C05A1B" w:rsidP="00EF12B1">
            <w:pPr>
              <w:rPr>
                <w:rFonts w:ascii="Arial" w:hAnsi="Arial" w:cs="Arial"/>
              </w:rPr>
            </w:pPr>
          </w:p>
        </w:tc>
        <w:tc>
          <w:tcPr>
            <w:tcW w:w="1440" w:type="dxa"/>
          </w:tcPr>
          <w:p w14:paraId="63729670" w14:textId="77777777" w:rsidR="00C05A1B" w:rsidRPr="008E3F91" w:rsidRDefault="00C05A1B" w:rsidP="00EF12B1">
            <w:pPr>
              <w:rPr>
                <w:rFonts w:ascii="Arial" w:hAnsi="Arial" w:cs="Arial"/>
              </w:rPr>
            </w:pPr>
          </w:p>
        </w:tc>
        <w:tc>
          <w:tcPr>
            <w:tcW w:w="1554" w:type="dxa"/>
            <w:gridSpan w:val="3"/>
          </w:tcPr>
          <w:p w14:paraId="3E0225C6" w14:textId="77777777" w:rsidR="00C05A1B" w:rsidRPr="008E3F91" w:rsidRDefault="00C05A1B" w:rsidP="00EF12B1">
            <w:pPr>
              <w:rPr>
                <w:rFonts w:ascii="Arial" w:hAnsi="Arial" w:cs="Arial"/>
              </w:rPr>
            </w:pPr>
          </w:p>
        </w:tc>
      </w:tr>
      <w:tr w:rsidR="00C05A1B" w:rsidRPr="00AF1428" w14:paraId="5BB40807" w14:textId="77777777" w:rsidTr="00874374">
        <w:trPr>
          <w:trHeight w:hRule="exact" w:val="346"/>
        </w:trPr>
        <w:tc>
          <w:tcPr>
            <w:tcW w:w="1980" w:type="dxa"/>
            <w:vMerge/>
          </w:tcPr>
          <w:p w14:paraId="3FC44481" w14:textId="77777777" w:rsidR="00C05A1B" w:rsidRPr="008E3F91" w:rsidRDefault="00C05A1B" w:rsidP="00EF12B1">
            <w:pPr>
              <w:rPr>
                <w:rFonts w:ascii="Arial" w:hAnsi="Arial" w:cs="Arial"/>
              </w:rPr>
            </w:pPr>
          </w:p>
        </w:tc>
        <w:tc>
          <w:tcPr>
            <w:tcW w:w="6301" w:type="dxa"/>
            <w:gridSpan w:val="2"/>
          </w:tcPr>
          <w:p w14:paraId="6784F19C" w14:textId="6D73714C" w:rsidR="00C05A1B" w:rsidRPr="008E3F91" w:rsidRDefault="00C05A1B" w:rsidP="00EF12B1">
            <w:pPr>
              <w:pStyle w:val="TableParagraph"/>
              <w:ind w:left="103" w:right="194"/>
              <w:rPr>
                <w:rFonts w:ascii="Arial" w:eastAsia="Calibri" w:hAnsi="Arial" w:cs="Arial"/>
                <w:sz w:val="20"/>
                <w:szCs w:val="20"/>
              </w:rPr>
            </w:pPr>
            <w:r w:rsidRPr="008E3F91">
              <w:rPr>
                <w:rFonts w:ascii="Arial" w:hAnsi="Arial" w:cs="Arial"/>
                <w:sz w:val="20"/>
              </w:rPr>
              <w:t>j.  Reports enrolment, graduation or demographic</w:t>
            </w:r>
            <w:r w:rsidRPr="008E3F91">
              <w:rPr>
                <w:rFonts w:ascii="Arial" w:hAnsi="Arial" w:cs="Arial"/>
                <w:spacing w:val="-19"/>
                <w:sz w:val="20"/>
              </w:rPr>
              <w:t xml:space="preserve"> </w:t>
            </w:r>
            <w:r w:rsidRPr="008E3F91">
              <w:rPr>
                <w:rFonts w:ascii="Arial" w:hAnsi="Arial" w:cs="Arial"/>
                <w:sz w:val="20"/>
              </w:rPr>
              <w:t>statistics</w:t>
            </w:r>
          </w:p>
        </w:tc>
        <w:tc>
          <w:tcPr>
            <w:tcW w:w="1794" w:type="dxa"/>
            <w:gridSpan w:val="4"/>
          </w:tcPr>
          <w:p w14:paraId="7235EB53" w14:textId="77777777" w:rsidR="00C05A1B" w:rsidRPr="008E3F91" w:rsidRDefault="00C05A1B" w:rsidP="00EF12B1">
            <w:pPr>
              <w:rPr>
                <w:rFonts w:ascii="Arial" w:hAnsi="Arial" w:cs="Arial"/>
              </w:rPr>
            </w:pPr>
          </w:p>
        </w:tc>
        <w:tc>
          <w:tcPr>
            <w:tcW w:w="1440" w:type="dxa"/>
          </w:tcPr>
          <w:p w14:paraId="0790A178" w14:textId="77777777" w:rsidR="00C05A1B" w:rsidRPr="008E3F91" w:rsidRDefault="00C05A1B" w:rsidP="00EF12B1">
            <w:pPr>
              <w:rPr>
                <w:rFonts w:ascii="Arial" w:hAnsi="Arial" w:cs="Arial"/>
              </w:rPr>
            </w:pPr>
          </w:p>
        </w:tc>
        <w:tc>
          <w:tcPr>
            <w:tcW w:w="1554" w:type="dxa"/>
            <w:gridSpan w:val="3"/>
          </w:tcPr>
          <w:p w14:paraId="528F3A15" w14:textId="77777777" w:rsidR="00C05A1B" w:rsidRPr="008E3F91" w:rsidRDefault="00C05A1B" w:rsidP="00EF12B1">
            <w:pPr>
              <w:rPr>
                <w:rFonts w:ascii="Arial" w:hAnsi="Arial" w:cs="Arial"/>
              </w:rPr>
            </w:pPr>
          </w:p>
        </w:tc>
      </w:tr>
      <w:tr w:rsidR="00C05A1B" w:rsidRPr="00AF1428" w14:paraId="2605E65E" w14:textId="77777777" w:rsidTr="00874374">
        <w:trPr>
          <w:trHeight w:hRule="exact" w:val="346"/>
        </w:trPr>
        <w:tc>
          <w:tcPr>
            <w:tcW w:w="1980" w:type="dxa"/>
            <w:vMerge/>
          </w:tcPr>
          <w:p w14:paraId="60FBBDDE" w14:textId="77777777" w:rsidR="00C05A1B" w:rsidRPr="008E3F91" w:rsidRDefault="00C05A1B" w:rsidP="00EF12B1">
            <w:pPr>
              <w:rPr>
                <w:rFonts w:ascii="Arial" w:hAnsi="Arial" w:cs="Arial"/>
              </w:rPr>
            </w:pPr>
          </w:p>
        </w:tc>
        <w:tc>
          <w:tcPr>
            <w:tcW w:w="6301" w:type="dxa"/>
            <w:gridSpan w:val="2"/>
          </w:tcPr>
          <w:p w14:paraId="34AFD965" w14:textId="6F55B248" w:rsidR="00C05A1B" w:rsidRPr="008E3F91" w:rsidRDefault="00C05A1B" w:rsidP="00EF12B1">
            <w:pPr>
              <w:pStyle w:val="TableParagraph"/>
              <w:ind w:left="103" w:right="194"/>
              <w:rPr>
                <w:rFonts w:ascii="Arial" w:eastAsia="Calibri" w:hAnsi="Arial" w:cs="Arial"/>
                <w:sz w:val="20"/>
                <w:szCs w:val="20"/>
              </w:rPr>
            </w:pPr>
            <w:r w:rsidRPr="008E3F91">
              <w:rPr>
                <w:rFonts w:ascii="Arial" w:hAnsi="Arial" w:cs="Arial"/>
                <w:sz w:val="20"/>
              </w:rPr>
              <w:t>k.   Maintains grading</w:t>
            </w:r>
            <w:r w:rsidRPr="008E3F91">
              <w:rPr>
                <w:rFonts w:ascii="Arial" w:hAnsi="Arial" w:cs="Arial"/>
                <w:spacing w:val="-17"/>
                <w:sz w:val="20"/>
              </w:rPr>
              <w:t xml:space="preserve"> </w:t>
            </w:r>
            <w:r w:rsidRPr="008E3F91">
              <w:rPr>
                <w:rFonts w:ascii="Arial" w:hAnsi="Arial" w:cs="Arial"/>
                <w:sz w:val="20"/>
              </w:rPr>
              <w:t>information</w:t>
            </w:r>
          </w:p>
        </w:tc>
        <w:tc>
          <w:tcPr>
            <w:tcW w:w="1794" w:type="dxa"/>
            <w:gridSpan w:val="4"/>
          </w:tcPr>
          <w:p w14:paraId="5933D92C" w14:textId="77777777" w:rsidR="00C05A1B" w:rsidRPr="008E3F91" w:rsidRDefault="00C05A1B" w:rsidP="00EF12B1">
            <w:pPr>
              <w:rPr>
                <w:rFonts w:ascii="Arial" w:hAnsi="Arial" w:cs="Arial"/>
              </w:rPr>
            </w:pPr>
          </w:p>
        </w:tc>
        <w:tc>
          <w:tcPr>
            <w:tcW w:w="1440" w:type="dxa"/>
          </w:tcPr>
          <w:p w14:paraId="0DBBA982" w14:textId="77777777" w:rsidR="00C05A1B" w:rsidRPr="008E3F91" w:rsidRDefault="00C05A1B" w:rsidP="00EF12B1">
            <w:pPr>
              <w:rPr>
                <w:rFonts w:ascii="Arial" w:hAnsi="Arial" w:cs="Arial"/>
              </w:rPr>
            </w:pPr>
          </w:p>
        </w:tc>
        <w:tc>
          <w:tcPr>
            <w:tcW w:w="1554" w:type="dxa"/>
            <w:gridSpan w:val="3"/>
          </w:tcPr>
          <w:p w14:paraId="736287F0" w14:textId="77777777" w:rsidR="00C05A1B" w:rsidRPr="008E3F91" w:rsidRDefault="00C05A1B" w:rsidP="00EF12B1">
            <w:pPr>
              <w:rPr>
                <w:rFonts w:ascii="Arial" w:hAnsi="Arial" w:cs="Arial"/>
              </w:rPr>
            </w:pPr>
          </w:p>
        </w:tc>
      </w:tr>
      <w:tr w:rsidR="00C05A1B" w:rsidRPr="00AF1428" w14:paraId="0DF299DA" w14:textId="77777777" w:rsidTr="00874374">
        <w:trPr>
          <w:trHeight w:hRule="exact" w:val="571"/>
        </w:trPr>
        <w:tc>
          <w:tcPr>
            <w:tcW w:w="1980" w:type="dxa"/>
            <w:vMerge/>
          </w:tcPr>
          <w:p w14:paraId="42106E27" w14:textId="77777777" w:rsidR="00C05A1B" w:rsidRPr="008E3F91" w:rsidRDefault="00C05A1B" w:rsidP="00EF12B1">
            <w:pPr>
              <w:rPr>
                <w:rFonts w:ascii="Arial" w:hAnsi="Arial" w:cs="Arial"/>
              </w:rPr>
            </w:pPr>
          </w:p>
        </w:tc>
        <w:tc>
          <w:tcPr>
            <w:tcW w:w="6301" w:type="dxa"/>
            <w:gridSpan w:val="2"/>
          </w:tcPr>
          <w:p w14:paraId="0B5EA59D" w14:textId="6C0E19E6" w:rsidR="00C05A1B" w:rsidRPr="008E3F91" w:rsidRDefault="00C05A1B" w:rsidP="00EF12B1">
            <w:pPr>
              <w:pStyle w:val="TableParagraph"/>
              <w:ind w:left="355" w:right="194" w:hanging="252"/>
              <w:rPr>
                <w:rFonts w:ascii="Arial" w:eastAsia="Calibri" w:hAnsi="Arial" w:cs="Arial"/>
                <w:sz w:val="20"/>
                <w:szCs w:val="20"/>
              </w:rPr>
            </w:pPr>
            <w:r w:rsidRPr="008E3F91">
              <w:rPr>
                <w:rFonts w:ascii="Arial" w:hAnsi="Arial" w:cs="Arial"/>
                <w:sz w:val="20"/>
              </w:rPr>
              <w:t>l. Alerts applicants on the course choices if there are any associated compulsory/advisory</w:t>
            </w:r>
            <w:r w:rsidRPr="008E3F91">
              <w:rPr>
                <w:rFonts w:ascii="Arial" w:hAnsi="Arial" w:cs="Arial"/>
                <w:spacing w:val="-12"/>
                <w:sz w:val="20"/>
              </w:rPr>
              <w:t xml:space="preserve"> </w:t>
            </w:r>
            <w:r w:rsidRPr="008E3F91">
              <w:rPr>
                <w:rFonts w:ascii="Arial" w:hAnsi="Arial" w:cs="Arial"/>
                <w:sz w:val="20"/>
              </w:rPr>
              <w:t>pre-requisites</w:t>
            </w:r>
          </w:p>
        </w:tc>
        <w:tc>
          <w:tcPr>
            <w:tcW w:w="1794" w:type="dxa"/>
            <w:gridSpan w:val="4"/>
          </w:tcPr>
          <w:p w14:paraId="49042A89" w14:textId="77777777" w:rsidR="00C05A1B" w:rsidRPr="008E3F91" w:rsidRDefault="00C05A1B" w:rsidP="00EF12B1">
            <w:pPr>
              <w:rPr>
                <w:rFonts w:ascii="Arial" w:hAnsi="Arial" w:cs="Arial"/>
              </w:rPr>
            </w:pPr>
          </w:p>
        </w:tc>
        <w:tc>
          <w:tcPr>
            <w:tcW w:w="1440" w:type="dxa"/>
          </w:tcPr>
          <w:p w14:paraId="2A640D27" w14:textId="77777777" w:rsidR="00C05A1B" w:rsidRPr="008E3F91" w:rsidRDefault="00C05A1B" w:rsidP="00EF12B1">
            <w:pPr>
              <w:rPr>
                <w:rFonts w:ascii="Arial" w:hAnsi="Arial" w:cs="Arial"/>
              </w:rPr>
            </w:pPr>
          </w:p>
        </w:tc>
        <w:tc>
          <w:tcPr>
            <w:tcW w:w="1554" w:type="dxa"/>
            <w:gridSpan w:val="3"/>
          </w:tcPr>
          <w:p w14:paraId="5B595A85" w14:textId="77777777" w:rsidR="00C05A1B" w:rsidRPr="008E3F91" w:rsidRDefault="00C05A1B" w:rsidP="00EF12B1">
            <w:pPr>
              <w:rPr>
                <w:rFonts w:ascii="Arial" w:hAnsi="Arial" w:cs="Arial"/>
              </w:rPr>
            </w:pPr>
          </w:p>
        </w:tc>
      </w:tr>
      <w:tr w:rsidR="00C05A1B" w:rsidRPr="00AF1428" w14:paraId="62A3E36E" w14:textId="77777777" w:rsidTr="008E3F91">
        <w:trPr>
          <w:trHeight w:hRule="exact" w:val="1728"/>
        </w:trPr>
        <w:tc>
          <w:tcPr>
            <w:tcW w:w="1980" w:type="dxa"/>
            <w:vMerge/>
          </w:tcPr>
          <w:p w14:paraId="6F96F607" w14:textId="77777777" w:rsidR="00C05A1B" w:rsidRPr="008E3F91" w:rsidRDefault="00C05A1B" w:rsidP="00EF12B1">
            <w:pPr>
              <w:rPr>
                <w:rFonts w:ascii="Arial" w:hAnsi="Arial" w:cs="Arial"/>
              </w:rPr>
            </w:pPr>
          </w:p>
        </w:tc>
        <w:tc>
          <w:tcPr>
            <w:tcW w:w="6301" w:type="dxa"/>
            <w:gridSpan w:val="2"/>
          </w:tcPr>
          <w:p w14:paraId="0D696428" w14:textId="57999CDD" w:rsidR="00C05A1B" w:rsidRPr="008E3F91" w:rsidRDefault="00C05A1B" w:rsidP="00EF12B1">
            <w:pPr>
              <w:pStyle w:val="TableParagraph"/>
              <w:ind w:left="355" w:right="110" w:hanging="252"/>
              <w:rPr>
                <w:rFonts w:ascii="Arial" w:eastAsia="Calibri" w:hAnsi="Arial" w:cs="Arial"/>
                <w:sz w:val="20"/>
                <w:szCs w:val="20"/>
              </w:rPr>
            </w:pPr>
            <w:r w:rsidRPr="008E3F91">
              <w:rPr>
                <w:rFonts w:ascii="Arial" w:hAnsi="Arial" w:cs="Arial"/>
                <w:sz w:val="20"/>
              </w:rPr>
              <w:t>m. Once a record has been created, the activities taken place subsequently for the student including award of any advanced standing (credit transfer), financial assistance, course and program information, intended program of award, progress on the course and program, course result grade, top student award on a course basis, award granted, misconduct, disciplinary action, etc. will become part of the student</w:t>
            </w:r>
            <w:r w:rsidRPr="008E3F91">
              <w:rPr>
                <w:rFonts w:ascii="Arial" w:hAnsi="Arial" w:cs="Arial"/>
                <w:spacing w:val="-10"/>
                <w:sz w:val="20"/>
              </w:rPr>
              <w:t xml:space="preserve"> </w:t>
            </w:r>
            <w:r w:rsidRPr="008E3F91">
              <w:rPr>
                <w:rFonts w:ascii="Arial" w:hAnsi="Arial" w:cs="Arial"/>
                <w:sz w:val="20"/>
              </w:rPr>
              <w:t>record</w:t>
            </w:r>
          </w:p>
        </w:tc>
        <w:tc>
          <w:tcPr>
            <w:tcW w:w="1794" w:type="dxa"/>
            <w:gridSpan w:val="4"/>
          </w:tcPr>
          <w:p w14:paraId="1F33FE84" w14:textId="77777777" w:rsidR="00C05A1B" w:rsidRPr="008E3F91" w:rsidRDefault="00C05A1B" w:rsidP="00EF12B1">
            <w:pPr>
              <w:rPr>
                <w:rFonts w:ascii="Arial" w:hAnsi="Arial" w:cs="Arial"/>
              </w:rPr>
            </w:pPr>
          </w:p>
        </w:tc>
        <w:tc>
          <w:tcPr>
            <w:tcW w:w="1440" w:type="dxa"/>
          </w:tcPr>
          <w:p w14:paraId="30196161" w14:textId="77777777" w:rsidR="00C05A1B" w:rsidRPr="008E3F91" w:rsidRDefault="00C05A1B" w:rsidP="00EF12B1">
            <w:pPr>
              <w:rPr>
                <w:rFonts w:ascii="Arial" w:hAnsi="Arial" w:cs="Arial"/>
              </w:rPr>
            </w:pPr>
          </w:p>
        </w:tc>
        <w:tc>
          <w:tcPr>
            <w:tcW w:w="1554" w:type="dxa"/>
            <w:gridSpan w:val="3"/>
          </w:tcPr>
          <w:p w14:paraId="58B9955D" w14:textId="77777777" w:rsidR="00C05A1B" w:rsidRPr="008E3F91" w:rsidRDefault="00C05A1B" w:rsidP="00EF12B1">
            <w:pPr>
              <w:rPr>
                <w:rFonts w:ascii="Arial" w:hAnsi="Arial" w:cs="Arial"/>
              </w:rPr>
            </w:pPr>
          </w:p>
        </w:tc>
      </w:tr>
      <w:tr w:rsidR="00C05A1B" w:rsidRPr="00AF1428" w14:paraId="172E8DAB" w14:textId="77777777" w:rsidTr="00874374">
        <w:trPr>
          <w:trHeight w:hRule="exact" w:val="1008"/>
        </w:trPr>
        <w:tc>
          <w:tcPr>
            <w:tcW w:w="1980" w:type="dxa"/>
            <w:vMerge/>
          </w:tcPr>
          <w:p w14:paraId="1FB82EFF" w14:textId="77777777" w:rsidR="00C05A1B" w:rsidRPr="008E3F91" w:rsidRDefault="00C05A1B" w:rsidP="00EF12B1">
            <w:pPr>
              <w:rPr>
                <w:rFonts w:ascii="Arial" w:hAnsi="Arial" w:cs="Arial"/>
              </w:rPr>
            </w:pPr>
          </w:p>
        </w:tc>
        <w:tc>
          <w:tcPr>
            <w:tcW w:w="6301" w:type="dxa"/>
            <w:gridSpan w:val="2"/>
          </w:tcPr>
          <w:p w14:paraId="77EFBD42" w14:textId="00159394" w:rsidR="00C05A1B" w:rsidRPr="008E3F91" w:rsidRDefault="00C05A1B" w:rsidP="00EF12B1">
            <w:pPr>
              <w:pStyle w:val="TableParagraph"/>
              <w:ind w:left="355" w:right="127" w:hanging="252"/>
              <w:rPr>
                <w:rFonts w:ascii="Arial" w:eastAsia="Calibri" w:hAnsi="Arial" w:cs="Arial"/>
                <w:sz w:val="20"/>
                <w:szCs w:val="20"/>
              </w:rPr>
            </w:pPr>
            <w:r w:rsidRPr="008E3F91">
              <w:rPr>
                <w:rFonts w:ascii="Arial" w:hAnsi="Arial" w:cs="Arial"/>
                <w:sz w:val="20"/>
              </w:rPr>
              <w:t>n.  Provides flexibility to maintain a complete, accurate and updated record for a student to include his/her study in the university offered in different modes, e.g. in distance learning and/or full-time study,</w:t>
            </w:r>
            <w:r w:rsidRPr="008E3F91">
              <w:rPr>
                <w:rFonts w:ascii="Arial" w:hAnsi="Arial" w:cs="Arial"/>
                <w:spacing w:val="-24"/>
                <w:sz w:val="20"/>
              </w:rPr>
              <w:t xml:space="preserve"> </w:t>
            </w:r>
            <w:r w:rsidRPr="008E3F91">
              <w:rPr>
                <w:rFonts w:ascii="Arial" w:hAnsi="Arial" w:cs="Arial"/>
                <w:sz w:val="20"/>
              </w:rPr>
              <w:t>etc.</w:t>
            </w:r>
          </w:p>
        </w:tc>
        <w:tc>
          <w:tcPr>
            <w:tcW w:w="1794" w:type="dxa"/>
            <w:gridSpan w:val="4"/>
          </w:tcPr>
          <w:p w14:paraId="433C77E6" w14:textId="77777777" w:rsidR="00C05A1B" w:rsidRPr="008E3F91" w:rsidRDefault="00C05A1B" w:rsidP="00EF12B1">
            <w:pPr>
              <w:rPr>
                <w:rFonts w:ascii="Arial" w:hAnsi="Arial" w:cs="Arial"/>
              </w:rPr>
            </w:pPr>
          </w:p>
        </w:tc>
        <w:tc>
          <w:tcPr>
            <w:tcW w:w="1440" w:type="dxa"/>
          </w:tcPr>
          <w:p w14:paraId="39D1C2EA" w14:textId="77777777" w:rsidR="00C05A1B" w:rsidRPr="008E3F91" w:rsidRDefault="00C05A1B" w:rsidP="00EF12B1">
            <w:pPr>
              <w:rPr>
                <w:rFonts w:ascii="Arial" w:hAnsi="Arial" w:cs="Arial"/>
              </w:rPr>
            </w:pPr>
          </w:p>
        </w:tc>
        <w:tc>
          <w:tcPr>
            <w:tcW w:w="1554" w:type="dxa"/>
            <w:gridSpan w:val="3"/>
          </w:tcPr>
          <w:p w14:paraId="3F2F5DCE" w14:textId="77777777" w:rsidR="00C05A1B" w:rsidRPr="008E3F91" w:rsidRDefault="00C05A1B" w:rsidP="00EF12B1">
            <w:pPr>
              <w:rPr>
                <w:rFonts w:ascii="Arial" w:hAnsi="Arial" w:cs="Arial"/>
              </w:rPr>
            </w:pPr>
          </w:p>
        </w:tc>
      </w:tr>
      <w:tr w:rsidR="004A162B" w:rsidRPr="00AF1428" w14:paraId="514A6FA0" w14:textId="77777777" w:rsidTr="008E3F91">
        <w:trPr>
          <w:trHeight w:hRule="exact" w:val="955"/>
        </w:trPr>
        <w:tc>
          <w:tcPr>
            <w:tcW w:w="8281" w:type="dxa"/>
            <w:gridSpan w:val="3"/>
          </w:tcPr>
          <w:p w14:paraId="25E05064" w14:textId="07CA84A7" w:rsidR="004A162B" w:rsidRPr="008E3F91" w:rsidRDefault="004A162B" w:rsidP="008E3F91">
            <w:pPr>
              <w:pStyle w:val="Heading2"/>
              <w:rPr>
                <w:rFonts w:ascii="Arial" w:hAnsi="Arial"/>
              </w:rPr>
            </w:pPr>
            <w:bookmarkStart w:id="39" w:name="_Toc475698670"/>
            <w:r w:rsidRPr="008E3F91">
              <w:rPr>
                <w:rFonts w:ascii="Arial" w:hAnsi="Arial"/>
              </w:rPr>
              <w:lastRenderedPageBreak/>
              <w:t>Application History</w:t>
            </w:r>
            <w:bookmarkEnd w:id="39"/>
          </w:p>
        </w:tc>
        <w:tc>
          <w:tcPr>
            <w:tcW w:w="1794" w:type="dxa"/>
            <w:gridSpan w:val="4"/>
          </w:tcPr>
          <w:p w14:paraId="2978D5AF" w14:textId="77777777" w:rsidR="004A162B" w:rsidRPr="008E3F91" w:rsidRDefault="004A162B" w:rsidP="00EF12B1">
            <w:pPr>
              <w:ind w:left="360"/>
              <w:rPr>
                <w:rFonts w:ascii="Arial" w:hAnsi="Arial" w:cs="Arial"/>
              </w:rPr>
            </w:pPr>
          </w:p>
        </w:tc>
        <w:tc>
          <w:tcPr>
            <w:tcW w:w="1440" w:type="dxa"/>
          </w:tcPr>
          <w:p w14:paraId="744103B0" w14:textId="77777777" w:rsidR="004A162B" w:rsidRPr="008E3F91" w:rsidRDefault="004A162B" w:rsidP="00EF12B1">
            <w:pPr>
              <w:ind w:left="360"/>
              <w:rPr>
                <w:rFonts w:ascii="Arial" w:hAnsi="Arial" w:cs="Arial"/>
              </w:rPr>
            </w:pPr>
          </w:p>
        </w:tc>
        <w:tc>
          <w:tcPr>
            <w:tcW w:w="1554" w:type="dxa"/>
            <w:gridSpan w:val="3"/>
          </w:tcPr>
          <w:p w14:paraId="7D3765D4" w14:textId="77777777" w:rsidR="004A162B" w:rsidRPr="008E3F91" w:rsidRDefault="004A162B" w:rsidP="00EF12B1">
            <w:pPr>
              <w:ind w:left="360"/>
              <w:rPr>
                <w:rFonts w:ascii="Arial" w:hAnsi="Arial" w:cs="Arial"/>
              </w:rPr>
            </w:pPr>
          </w:p>
        </w:tc>
      </w:tr>
      <w:tr w:rsidR="00C05A1B" w:rsidRPr="00AF1428" w14:paraId="22DC2D47" w14:textId="77777777" w:rsidTr="00874374">
        <w:trPr>
          <w:trHeight w:hRule="exact" w:val="2304"/>
        </w:trPr>
        <w:tc>
          <w:tcPr>
            <w:tcW w:w="1980" w:type="dxa"/>
            <w:vMerge w:val="restart"/>
          </w:tcPr>
          <w:p w14:paraId="6C2A4536" w14:textId="77777777" w:rsidR="00C05A1B" w:rsidRPr="008E3F91" w:rsidRDefault="00C05A1B" w:rsidP="00EF12B1">
            <w:pPr>
              <w:pStyle w:val="TableParagraph"/>
              <w:ind w:left="360"/>
              <w:rPr>
                <w:rFonts w:ascii="Arial" w:eastAsia="Times New Roman" w:hAnsi="Arial" w:cs="Arial"/>
                <w:sz w:val="20"/>
                <w:szCs w:val="20"/>
              </w:rPr>
            </w:pPr>
          </w:p>
          <w:p w14:paraId="2CAE0C80" w14:textId="06293057" w:rsidR="00C05A1B" w:rsidRPr="008E3F91" w:rsidRDefault="00C05A1B" w:rsidP="00EF12B1">
            <w:pPr>
              <w:pStyle w:val="TableParagraph"/>
              <w:ind w:right="332"/>
              <w:rPr>
                <w:rFonts w:ascii="Arial" w:eastAsia="Calibri" w:hAnsi="Arial" w:cs="Arial"/>
                <w:sz w:val="20"/>
                <w:szCs w:val="20"/>
              </w:rPr>
            </w:pPr>
          </w:p>
        </w:tc>
        <w:tc>
          <w:tcPr>
            <w:tcW w:w="6301" w:type="dxa"/>
            <w:gridSpan w:val="2"/>
          </w:tcPr>
          <w:p w14:paraId="2C2242EC" w14:textId="77777777" w:rsidR="00C05A1B" w:rsidRPr="008E3F91" w:rsidRDefault="00C05A1B" w:rsidP="00EF12B1">
            <w:pPr>
              <w:pStyle w:val="TableParagraph"/>
              <w:numPr>
                <w:ilvl w:val="1"/>
                <w:numId w:val="145"/>
              </w:numPr>
              <w:ind w:left="349" w:right="149" w:hanging="270"/>
              <w:rPr>
                <w:rFonts w:ascii="Arial" w:eastAsia="Calibri" w:hAnsi="Arial" w:cs="Arial"/>
                <w:sz w:val="20"/>
                <w:szCs w:val="20"/>
              </w:rPr>
            </w:pPr>
            <w:r w:rsidRPr="008E3F91">
              <w:rPr>
                <w:rFonts w:ascii="Arial" w:hAnsi="Arial" w:cs="Arial"/>
                <w:sz w:val="20"/>
              </w:rPr>
              <w:t>The University provides many flexibilities for applicants including: an applicant may apply for more than one type of advanced standing (General Credit Transfer, Specific Credit Transfer and/or Block Credit Transfer), may apply for more than once prior to graduation, may request for change in the application program prior to graduation, or to revert to the original program. There should also be an appeal mechanism. The system should be flexible for handling these matters and to be able to keep track of the application history as some awards may be time specific</w:t>
            </w:r>
          </w:p>
        </w:tc>
        <w:tc>
          <w:tcPr>
            <w:tcW w:w="1794" w:type="dxa"/>
            <w:gridSpan w:val="4"/>
          </w:tcPr>
          <w:p w14:paraId="396E28F5" w14:textId="77777777" w:rsidR="00C05A1B" w:rsidRPr="008E3F91" w:rsidRDefault="00C05A1B" w:rsidP="00EF12B1">
            <w:pPr>
              <w:ind w:left="360"/>
              <w:rPr>
                <w:rFonts w:ascii="Arial" w:hAnsi="Arial" w:cs="Arial"/>
              </w:rPr>
            </w:pPr>
          </w:p>
        </w:tc>
        <w:tc>
          <w:tcPr>
            <w:tcW w:w="1440" w:type="dxa"/>
          </w:tcPr>
          <w:p w14:paraId="19FE6EDE" w14:textId="77777777" w:rsidR="00C05A1B" w:rsidRPr="008E3F91" w:rsidRDefault="00C05A1B" w:rsidP="00EF12B1">
            <w:pPr>
              <w:ind w:left="360"/>
              <w:rPr>
                <w:rFonts w:ascii="Arial" w:hAnsi="Arial" w:cs="Arial"/>
              </w:rPr>
            </w:pPr>
          </w:p>
        </w:tc>
        <w:tc>
          <w:tcPr>
            <w:tcW w:w="1554" w:type="dxa"/>
            <w:gridSpan w:val="3"/>
          </w:tcPr>
          <w:p w14:paraId="50F00427" w14:textId="77777777" w:rsidR="00C05A1B" w:rsidRPr="008E3F91" w:rsidRDefault="00C05A1B" w:rsidP="00EF12B1">
            <w:pPr>
              <w:ind w:left="360"/>
              <w:rPr>
                <w:rFonts w:ascii="Arial" w:hAnsi="Arial" w:cs="Arial"/>
              </w:rPr>
            </w:pPr>
          </w:p>
        </w:tc>
      </w:tr>
      <w:tr w:rsidR="00C05A1B" w:rsidRPr="00AF1428" w14:paraId="61E5AB1F" w14:textId="77777777" w:rsidTr="00874374">
        <w:trPr>
          <w:trHeight w:hRule="exact" w:val="571"/>
        </w:trPr>
        <w:tc>
          <w:tcPr>
            <w:tcW w:w="1980" w:type="dxa"/>
            <w:vMerge/>
          </w:tcPr>
          <w:p w14:paraId="6AE9FDD6" w14:textId="77777777" w:rsidR="00C05A1B" w:rsidRPr="008E3F91" w:rsidRDefault="00C05A1B" w:rsidP="00EF12B1">
            <w:pPr>
              <w:pStyle w:val="TableParagraph"/>
              <w:ind w:left="349" w:right="149"/>
              <w:rPr>
                <w:rFonts w:ascii="Arial" w:hAnsi="Arial" w:cs="Arial"/>
                <w:sz w:val="20"/>
              </w:rPr>
            </w:pPr>
          </w:p>
        </w:tc>
        <w:tc>
          <w:tcPr>
            <w:tcW w:w="6301" w:type="dxa"/>
            <w:gridSpan w:val="2"/>
          </w:tcPr>
          <w:p w14:paraId="2DBBED75" w14:textId="77777777" w:rsidR="00C05A1B" w:rsidRPr="008E3F91" w:rsidRDefault="00C05A1B" w:rsidP="00EF12B1">
            <w:pPr>
              <w:pStyle w:val="TableParagraph"/>
              <w:numPr>
                <w:ilvl w:val="1"/>
                <w:numId w:val="145"/>
              </w:numPr>
              <w:ind w:left="349" w:right="149" w:hanging="270"/>
              <w:rPr>
                <w:rFonts w:ascii="Arial" w:hAnsi="Arial" w:cs="Arial"/>
                <w:sz w:val="20"/>
              </w:rPr>
            </w:pPr>
            <w:r w:rsidRPr="008E3F91">
              <w:rPr>
                <w:rFonts w:ascii="Arial" w:hAnsi="Arial" w:cs="Arial"/>
                <w:sz w:val="20"/>
              </w:rPr>
              <w:t>Allow changes of tutorial groups as requested by students because of various reasons</w:t>
            </w:r>
          </w:p>
        </w:tc>
        <w:tc>
          <w:tcPr>
            <w:tcW w:w="1794" w:type="dxa"/>
            <w:gridSpan w:val="4"/>
          </w:tcPr>
          <w:p w14:paraId="1D917EF1" w14:textId="77777777" w:rsidR="00C05A1B" w:rsidRPr="008E3F91" w:rsidRDefault="00C05A1B" w:rsidP="00EF12B1">
            <w:pPr>
              <w:pStyle w:val="TableParagraph"/>
              <w:ind w:left="349" w:right="149"/>
              <w:rPr>
                <w:rFonts w:ascii="Arial" w:hAnsi="Arial" w:cs="Arial"/>
                <w:sz w:val="20"/>
              </w:rPr>
            </w:pPr>
          </w:p>
        </w:tc>
        <w:tc>
          <w:tcPr>
            <w:tcW w:w="1440" w:type="dxa"/>
          </w:tcPr>
          <w:p w14:paraId="60FA37B8" w14:textId="77777777" w:rsidR="00C05A1B" w:rsidRPr="008E3F91" w:rsidRDefault="00C05A1B" w:rsidP="00EF12B1">
            <w:pPr>
              <w:pStyle w:val="TableParagraph"/>
              <w:ind w:left="349" w:right="149"/>
              <w:rPr>
                <w:rFonts w:ascii="Arial" w:hAnsi="Arial" w:cs="Arial"/>
                <w:sz w:val="20"/>
              </w:rPr>
            </w:pPr>
          </w:p>
        </w:tc>
        <w:tc>
          <w:tcPr>
            <w:tcW w:w="1554" w:type="dxa"/>
            <w:gridSpan w:val="3"/>
          </w:tcPr>
          <w:p w14:paraId="7A386E20" w14:textId="77777777" w:rsidR="00C05A1B" w:rsidRPr="008E3F91" w:rsidRDefault="00C05A1B" w:rsidP="00EF12B1">
            <w:pPr>
              <w:pStyle w:val="TableParagraph"/>
              <w:ind w:left="349" w:right="149"/>
              <w:rPr>
                <w:rFonts w:ascii="Arial" w:hAnsi="Arial" w:cs="Arial"/>
                <w:sz w:val="20"/>
              </w:rPr>
            </w:pPr>
          </w:p>
        </w:tc>
      </w:tr>
      <w:tr w:rsidR="00C05A1B" w:rsidRPr="00AF1428" w14:paraId="13D48E03" w14:textId="77777777" w:rsidTr="00874374">
        <w:trPr>
          <w:trHeight w:hRule="exact" w:val="852"/>
        </w:trPr>
        <w:tc>
          <w:tcPr>
            <w:tcW w:w="1980" w:type="dxa"/>
            <w:vMerge/>
          </w:tcPr>
          <w:p w14:paraId="0F27EB76" w14:textId="77777777" w:rsidR="00C05A1B" w:rsidRPr="008E3F91" w:rsidRDefault="00C05A1B" w:rsidP="00EF12B1">
            <w:pPr>
              <w:pStyle w:val="TableParagraph"/>
              <w:ind w:left="349" w:right="149"/>
              <w:rPr>
                <w:rFonts w:ascii="Arial" w:hAnsi="Arial" w:cs="Arial"/>
                <w:sz w:val="20"/>
              </w:rPr>
            </w:pPr>
          </w:p>
        </w:tc>
        <w:tc>
          <w:tcPr>
            <w:tcW w:w="6301" w:type="dxa"/>
            <w:gridSpan w:val="2"/>
          </w:tcPr>
          <w:p w14:paraId="0980B74E" w14:textId="77777777" w:rsidR="00C05A1B" w:rsidRPr="008E3F91" w:rsidRDefault="00C05A1B" w:rsidP="00EF12B1">
            <w:pPr>
              <w:pStyle w:val="TableParagraph"/>
              <w:numPr>
                <w:ilvl w:val="1"/>
                <w:numId w:val="145"/>
              </w:numPr>
              <w:ind w:left="349" w:right="149" w:hanging="270"/>
              <w:rPr>
                <w:rFonts w:ascii="Arial" w:hAnsi="Arial" w:cs="Arial"/>
                <w:sz w:val="20"/>
              </w:rPr>
            </w:pPr>
            <w:r w:rsidRPr="008E3F91">
              <w:rPr>
                <w:rFonts w:ascii="Arial" w:hAnsi="Arial" w:cs="Arial"/>
                <w:sz w:val="20"/>
              </w:rPr>
              <w:t>Provides users to set up and maintain the codes/flags to be adopted for different prizes, awards, language proficiency test result before a semester starts</w:t>
            </w:r>
          </w:p>
        </w:tc>
        <w:tc>
          <w:tcPr>
            <w:tcW w:w="1794" w:type="dxa"/>
            <w:gridSpan w:val="4"/>
          </w:tcPr>
          <w:p w14:paraId="2A04EFF9" w14:textId="77777777" w:rsidR="00C05A1B" w:rsidRPr="008E3F91" w:rsidRDefault="00C05A1B" w:rsidP="00EF12B1">
            <w:pPr>
              <w:pStyle w:val="TableParagraph"/>
              <w:ind w:left="349" w:right="149"/>
              <w:rPr>
                <w:rFonts w:ascii="Arial" w:hAnsi="Arial" w:cs="Arial"/>
                <w:sz w:val="20"/>
              </w:rPr>
            </w:pPr>
          </w:p>
        </w:tc>
        <w:tc>
          <w:tcPr>
            <w:tcW w:w="1440" w:type="dxa"/>
          </w:tcPr>
          <w:p w14:paraId="5E53C726" w14:textId="77777777" w:rsidR="00C05A1B" w:rsidRPr="008E3F91" w:rsidRDefault="00C05A1B" w:rsidP="00EF12B1">
            <w:pPr>
              <w:pStyle w:val="TableParagraph"/>
              <w:ind w:left="349" w:right="149"/>
              <w:rPr>
                <w:rFonts w:ascii="Arial" w:hAnsi="Arial" w:cs="Arial"/>
                <w:sz w:val="20"/>
              </w:rPr>
            </w:pPr>
          </w:p>
        </w:tc>
        <w:tc>
          <w:tcPr>
            <w:tcW w:w="1554" w:type="dxa"/>
            <w:gridSpan w:val="3"/>
          </w:tcPr>
          <w:p w14:paraId="4F0BD418" w14:textId="77777777" w:rsidR="00C05A1B" w:rsidRPr="008E3F91" w:rsidRDefault="00C05A1B" w:rsidP="00EF12B1">
            <w:pPr>
              <w:pStyle w:val="TableParagraph"/>
              <w:ind w:left="349" w:right="149"/>
              <w:rPr>
                <w:rFonts w:ascii="Arial" w:hAnsi="Arial" w:cs="Arial"/>
                <w:sz w:val="20"/>
              </w:rPr>
            </w:pPr>
          </w:p>
        </w:tc>
      </w:tr>
      <w:tr w:rsidR="00C05A1B" w:rsidRPr="00AF1428" w14:paraId="7CFDF313" w14:textId="77777777" w:rsidTr="00874374">
        <w:trPr>
          <w:trHeight w:hRule="exact" w:val="1414"/>
        </w:trPr>
        <w:tc>
          <w:tcPr>
            <w:tcW w:w="1980" w:type="dxa"/>
            <w:vMerge/>
          </w:tcPr>
          <w:p w14:paraId="56F5ADED" w14:textId="77777777" w:rsidR="00C05A1B" w:rsidRPr="008E3F91" w:rsidRDefault="00C05A1B" w:rsidP="00EF12B1">
            <w:pPr>
              <w:pStyle w:val="TableParagraph"/>
              <w:ind w:left="349" w:right="149"/>
              <w:rPr>
                <w:rFonts w:ascii="Arial" w:hAnsi="Arial" w:cs="Arial"/>
                <w:sz w:val="20"/>
              </w:rPr>
            </w:pPr>
          </w:p>
        </w:tc>
        <w:tc>
          <w:tcPr>
            <w:tcW w:w="6301" w:type="dxa"/>
            <w:gridSpan w:val="2"/>
          </w:tcPr>
          <w:p w14:paraId="2A1E53DC" w14:textId="77777777" w:rsidR="00C05A1B" w:rsidRPr="008E3F91" w:rsidRDefault="00C05A1B" w:rsidP="00EF12B1">
            <w:pPr>
              <w:pStyle w:val="TableParagraph"/>
              <w:numPr>
                <w:ilvl w:val="1"/>
                <w:numId w:val="145"/>
              </w:numPr>
              <w:ind w:left="349" w:right="149" w:hanging="270"/>
              <w:rPr>
                <w:rFonts w:ascii="Arial" w:hAnsi="Arial" w:cs="Arial"/>
                <w:sz w:val="20"/>
              </w:rPr>
            </w:pPr>
            <w:r w:rsidRPr="008E3F91">
              <w:rPr>
                <w:rFonts w:ascii="Arial" w:hAnsi="Arial" w:cs="Arial"/>
                <w:sz w:val="20"/>
              </w:rPr>
              <w:t>When the offer of prizes, awards or language proficiency test result are confirmed, the tracking information to include the student ID, course or program concerned, department, year and semester, whether certificate is to be issued, date of confirmed offer, date of ceremony/conferment, etc. shall be captured into the system;</w:t>
            </w:r>
          </w:p>
        </w:tc>
        <w:tc>
          <w:tcPr>
            <w:tcW w:w="1794" w:type="dxa"/>
            <w:gridSpan w:val="4"/>
          </w:tcPr>
          <w:p w14:paraId="6883F4F0" w14:textId="77777777" w:rsidR="00C05A1B" w:rsidRPr="008E3F91" w:rsidRDefault="00C05A1B" w:rsidP="00EF12B1">
            <w:pPr>
              <w:pStyle w:val="TableParagraph"/>
              <w:ind w:left="349" w:right="149"/>
              <w:rPr>
                <w:rFonts w:ascii="Arial" w:hAnsi="Arial" w:cs="Arial"/>
                <w:sz w:val="20"/>
              </w:rPr>
            </w:pPr>
          </w:p>
        </w:tc>
        <w:tc>
          <w:tcPr>
            <w:tcW w:w="1440" w:type="dxa"/>
          </w:tcPr>
          <w:p w14:paraId="4490BC8E" w14:textId="77777777" w:rsidR="00C05A1B" w:rsidRPr="008E3F91" w:rsidRDefault="00C05A1B" w:rsidP="00EF12B1">
            <w:pPr>
              <w:pStyle w:val="TableParagraph"/>
              <w:ind w:left="349" w:right="149"/>
              <w:rPr>
                <w:rFonts w:ascii="Arial" w:hAnsi="Arial" w:cs="Arial"/>
                <w:sz w:val="20"/>
              </w:rPr>
            </w:pPr>
          </w:p>
        </w:tc>
        <w:tc>
          <w:tcPr>
            <w:tcW w:w="1554" w:type="dxa"/>
            <w:gridSpan w:val="3"/>
          </w:tcPr>
          <w:p w14:paraId="7F9E7510" w14:textId="77777777" w:rsidR="00C05A1B" w:rsidRPr="008E3F91" w:rsidRDefault="00C05A1B" w:rsidP="00EF12B1">
            <w:pPr>
              <w:pStyle w:val="TableParagraph"/>
              <w:ind w:left="349" w:right="149"/>
              <w:rPr>
                <w:rFonts w:ascii="Arial" w:hAnsi="Arial" w:cs="Arial"/>
                <w:sz w:val="20"/>
              </w:rPr>
            </w:pPr>
          </w:p>
        </w:tc>
      </w:tr>
      <w:tr w:rsidR="004A162B" w:rsidRPr="00AF1428" w14:paraId="6A013655" w14:textId="77777777" w:rsidTr="008E3F91">
        <w:trPr>
          <w:trHeight w:hRule="exact" w:val="864"/>
        </w:trPr>
        <w:tc>
          <w:tcPr>
            <w:tcW w:w="8281" w:type="dxa"/>
            <w:gridSpan w:val="3"/>
          </w:tcPr>
          <w:p w14:paraId="18506043" w14:textId="6C8A1416" w:rsidR="004A162B" w:rsidRPr="008E3F91" w:rsidRDefault="004A162B" w:rsidP="008E3F91">
            <w:pPr>
              <w:pStyle w:val="Heading2"/>
              <w:rPr>
                <w:rFonts w:ascii="Arial" w:eastAsia="Calibri" w:hAnsi="Arial"/>
                <w:szCs w:val="20"/>
              </w:rPr>
            </w:pPr>
            <w:bookmarkStart w:id="40" w:name="_Toc475698671"/>
            <w:r w:rsidRPr="008E3F91">
              <w:rPr>
                <w:rFonts w:ascii="Arial" w:hAnsi="Arial"/>
              </w:rPr>
              <w:lastRenderedPageBreak/>
              <w:t>Grade</w:t>
            </w:r>
            <w:r w:rsidRPr="008E3F91">
              <w:rPr>
                <w:rFonts w:ascii="Arial" w:hAnsi="Arial"/>
                <w:spacing w:val="-6"/>
              </w:rPr>
              <w:t xml:space="preserve"> </w:t>
            </w:r>
            <w:r w:rsidRPr="008E3F91">
              <w:rPr>
                <w:rFonts w:ascii="Arial" w:hAnsi="Arial"/>
              </w:rPr>
              <w:t>Book</w:t>
            </w:r>
            <w:bookmarkEnd w:id="40"/>
          </w:p>
        </w:tc>
        <w:tc>
          <w:tcPr>
            <w:tcW w:w="1794" w:type="dxa"/>
            <w:gridSpan w:val="4"/>
          </w:tcPr>
          <w:p w14:paraId="5E89B38B" w14:textId="77777777" w:rsidR="004A162B" w:rsidRPr="008E3F91" w:rsidRDefault="004A162B" w:rsidP="00EF12B1">
            <w:pPr>
              <w:rPr>
                <w:rFonts w:ascii="Arial" w:hAnsi="Arial" w:cs="Arial"/>
              </w:rPr>
            </w:pPr>
          </w:p>
        </w:tc>
        <w:tc>
          <w:tcPr>
            <w:tcW w:w="1440" w:type="dxa"/>
          </w:tcPr>
          <w:p w14:paraId="6917B743" w14:textId="77777777" w:rsidR="004A162B" w:rsidRPr="008E3F91" w:rsidRDefault="004A162B" w:rsidP="00EF12B1">
            <w:pPr>
              <w:rPr>
                <w:rFonts w:ascii="Arial" w:hAnsi="Arial" w:cs="Arial"/>
              </w:rPr>
            </w:pPr>
          </w:p>
        </w:tc>
        <w:tc>
          <w:tcPr>
            <w:tcW w:w="1554" w:type="dxa"/>
            <w:gridSpan w:val="3"/>
          </w:tcPr>
          <w:p w14:paraId="4DDE737C" w14:textId="77777777" w:rsidR="004A162B" w:rsidRPr="008E3F91" w:rsidRDefault="004A162B" w:rsidP="00EF12B1">
            <w:pPr>
              <w:rPr>
                <w:rFonts w:ascii="Arial" w:hAnsi="Arial" w:cs="Arial"/>
              </w:rPr>
            </w:pPr>
          </w:p>
        </w:tc>
      </w:tr>
      <w:tr w:rsidR="00C05A1B" w:rsidRPr="00AF1428" w14:paraId="70CD2CD2" w14:textId="77777777" w:rsidTr="00874374">
        <w:trPr>
          <w:trHeight w:hRule="exact" w:val="1342"/>
        </w:trPr>
        <w:tc>
          <w:tcPr>
            <w:tcW w:w="1980" w:type="dxa"/>
            <w:vMerge w:val="restart"/>
          </w:tcPr>
          <w:p w14:paraId="0EB1486A" w14:textId="77777777" w:rsidR="00C05A1B" w:rsidRPr="008E3F91" w:rsidRDefault="00C05A1B" w:rsidP="00EF12B1">
            <w:pPr>
              <w:rPr>
                <w:rFonts w:ascii="Arial" w:hAnsi="Arial" w:cs="Arial"/>
              </w:rPr>
            </w:pPr>
          </w:p>
        </w:tc>
        <w:tc>
          <w:tcPr>
            <w:tcW w:w="6301" w:type="dxa"/>
            <w:gridSpan w:val="2"/>
          </w:tcPr>
          <w:p w14:paraId="4233C660" w14:textId="2A2ED9DB" w:rsidR="00C05A1B" w:rsidRPr="008E3F91" w:rsidRDefault="00C05A1B" w:rsidP="00EF12B1">
            <w:pPr>
              <w:pStyle w:val="TableParagraph"/>
              <w:numPr>
                <w:ilvl w:val="0"/>
                <w:numId w:val="146"/>
              </w:numPr>
              <w:ind w:left="349" w:right="153" w:hanging="270"/>
              <w:jc w:val="both"/>
              <w:rPr>
                <w:rFonts w:ascii="Arial" w:hAnsi="Arial" w:cs="Arial"/>
                <w:sz w:val="20"/>
              </w:rPr>
            </w:pPr>
            <w:r w:rsidRPr="008E3F91">
              <w:rPr>
                <w:rFonts w:ascii="Arial" w:hAnsi="Arial" w:cs="Arial"/>
                <w:sz w:val="20"/>
              </w:rPr>
              <w:t>Provides facility, i.e. when a course starts to run at the beginning of a semester, the assessment parameters will be set up in the system to define the criteria for the calculation of the assignment marks and the overall continuous assessment</w:t>
            </w:r>
            <w:r w:rsidRPr="008E3F91">
              <w:rPr>
                <w:rFonts w:ascii="Arial" w:hAnsi="Arial" w:cs="Arial"/>
                <w:spacing w:val="-16"/>
                <w:sz w:val="20"/>
              </w:rPr>
              <w:t xml:space="preserve"> </w:t>
            </w:r>
            <w:r w:rsidRPr="008E3F91">
              <w:rPr>
                <w:rFonts w:ascii="Arial" w:hAnsi="Arial" w:cs="Arial"/>
                <w:sz w:val="20"/>
              </w:rPr>
              <w:t>score. This comprise of flexible assessment structure containing as many levels as desired.</w:t>
            </w:r>
          </w:p>
        </w:tc>
        <w:tc>
          <w:tcPr>
            <w:tcW w:w="1794" w:type="dxa"/>
            <w:gridSpan w:val="4"/>
          </w:tcPr>
          <w:p w14:paraId="574E2FBC" w14:textId="77777777" w:rsidR="00C05A1B" w:rsidRPr="008E3F91" w:rsidRDefault="00C05A1B" w:rsidP="00EF12B1">
            <w:pPr>
              <w:rPr>
                <w:rFonts w:ascii="Arial" w:hAnsi="Arial" w:cs="Arial"/>
              </w:rPr>
            </w:pPr>
          </w:p>
        </w:tc>
        <w:tc>
          <w:tcPr>
            <w:tcW w:w="1440" w:type="dxa"/>
          </w:tcPr>
          <w:p w14:paraId="65B3E83B" w14:textId="77777777" w:rsidR="00C05A1B" w:rsidRPr="008E3F91" w:rsidRDefault="00C05A1B" w:rsidP="00EF12B1">
            <w:pPr>
              <w:rPr>
                <w:rFonts w:ascii="Arial" w:hAnsi="Arial" w:cs="Arial"/>
              </w:rPr>
            </w:pPr>
          </w:p>
        </w:tc>
        <w:tc>
          <w:tcPr>
            <w:tcW w:w="1554" w:type="dxa"/>
            <w:gridSpan w:val="3"/>
          </w:tcPr>
          <w:p w14:paraId="41E106C3" w14:textId="77777777" w:rsidR="00C05A1B" w:rsidRPr="008E3F91" w:rsidRDefault="00C05A1B" w:rsidP="00EF12B1">
            <w:pPr>
              <w:rPr>
                <w:rFonts w:ascii="Arial" w:hAnsi="Arial" w:cs="Arial"/>
              </w:rPr>
            </w:pPr>
          </w:p>
        </w:tc>
      </w:tr>
      <w:tr w:rsidR="00C05A1B" w:rsidRPr="00AF1428" w14:paraId="6CA9E32C" w14:textId="77777777" w:rsidTr="00874374">
        <w:trPr>
          <w:trHeight w:hRule="exact" w:val="852"/>
        </w:trPr>
        <w:tc>
          <w:tcPr>
            <w:tcW w:w="1980" w:type="dxa"/>
            <w:vMerge/>
          </w:tcPr>
          <w:p w14:paraId="2E93EE73" w14:textId="77777777" w:rsidR="00C05A1B" w:rsidRPr="008E3F91" w:rsidRDefault="00C05A1B" w:rsidP="00EF12B1">
            <w:pPr>
              <w:rPr>
                <w:rFonts w:ascii="Arial" w:hAnsi="Arial" w:cs="Arial"/>
              </w:rPr>
            </w:pPr>
          </w:p>
        </w:tc>
        <w:tc>
          <w:tcPr>
            <w:tcW w:w="6301" w:type="dxa"/>
            <w:gridSpan w:val="2"/>
          </w:tcPr>
          <w:p w14:paraId="7C2F823F" w14:textId="77777777" w:rsidR="00C05A1B" w:rsidRPr="008E3F91" w:rsidRDefault="00C05A1B" w:rsidP="00EF12B1">
            <w:pPr>
              <w:pStyle w:val="TableParagraph"/>
              <w:numPr>
                <w:ilvl w:val="0"/>
                <w:numId w:val="146"/>
              </w:numPr>
              <w:ind w:left="349" w:right="153" w:hanging="270"/>
              <w:jc w:val="both"/>
              <w:rPr>
                <w:rFonts w:ascii="Arial" w:eastAsia="Calibri" w:hAnsi="Arial" w:cs="Arial"/>
                <w:sz w:val="20"/>
                <w:szCs w:val="20"/>
              </w:rPr>
            </w:pPr>
            <w:r w:rsidRPr="008E3F91">
              <w:rPr>
                <w:rFonts w:ascii="Arial" w:hAnsi="Arial" w:cs="Arial"/>
                <w:sz w:val="20"/>
              </w:rPr>
              <w:t>Generates letters to inform students about their attendance, computer marked assignments scores, change of assignments scores due to error in marking, rejection of late assignment,</w:t>
            </w:r>
            <w:r w:rsidRPr="008E3F91">
              <w:rPr>
                <w:rFonts w:ascii="Arial" w:hAnsi="Arial" w:cs="Arial"/>
                <w:spacing w:val="-20"/>
                <w:sz w:val="20"/>
              </w:rPr>
              <w:t xml:space="preserve"> </w:t>
            </w:r>
            <w:r w:rsidRPr="008E3F91">
              <w:rPr>
                <w:rFonts w:ascii="Arial" w:hAnsi="Arial" w:cs="Arial"/>
                <w:sz w:val="20"/>
              </w:rPr>
              <w:t>etc.</w:t>
            </w:r>
          </w:p>
        </w:tc>
        <w:tc>
          <w:tcPr>
            <w:tcW w:w="1794" w:type="dxa"/>
            <w:gridSpan w:val="4"/>
          </w:tcPr>
          <w:p w14:paraId="45A4AE3C" w14:textId="77777777" w:rsidR="00C05A1B" w:rsidRPr="008E3F91" w:rsidRDefault="00C05A1B" w:rsidP="00EF12B1">
            <w:pPr>
              <w:rPr>
                <w:rFonts w:ascii="Arial" w:hAnsi="Arial" w:cs="Arial"/>
              </w:rPr>
            </w:pPr>
          </w:p>
        </w:tc>
        <w:tc>
          <w:tcPr>
            <w:tcW w:w="1440" w:type="dxa"/>
          </w:tcPr>
          <w:p w14:paraId="47281C36" w14:textId="77777777" w:rsidR="00C05A1B" w:rsidRPr="008E3F91" w:rsidRDefault="00C05A1B" w:rsidP="00EF12B1">
            <w:pPr>
              <w:rPr>
                <w:rFonts w:ascii="Arial" w:hAnsi="Arial" w:cs="Arial"/>
              </w:rPr>
            </w:pPr>
          </w:p>
        </w:tc>
        <w:tc>
          <w:tcPr>
            <w:tcW w:w="1554" w:type="dxa"/>
            <w:gridSpan w:val="3"/>
          </w:tcPr>
          <w:p w14:paraId="68CF1D74" w14:textId="77777777" w:rsidR="00C05A1B" w:rsidRPr="008E3F91" w:rsidRDefault="00C05A1B" w:rsidP="00EF12B1">
            <w:pPr>
              <w:rPr>
                <w:rFonts w:ascii="Arial" w:hAnsi="Arial" w:cs="Arial"/>
              </w:rPr>
            </w:pPr>
          </w:p>
        </w:tc>
      </w:tr>
      <w:tr w:rsidR="00C05A1B" w:rsidRPr="00AF1428" w14:paraId="3898EEF6" w14:textId="77777777" w:rsidTr="00874374">
        <w:trPr>
          <w:trHeight w:hRule="exact" w:val="1133"/>
        </w:trPr>
        <w:tc>
          <w:tcPr>
            <w:tcW w:w="1980" w:type="dxa"/>
            <w:vMerge/>
          </w:tcPr>
          <w:p w14:paraId="74AB36F5" w14:textId="77777777" w:rsidR="00C05A1B" w:rsidRPr="008E3F91" w:rsidRDefault="00C05A1B" w:rsidP="00EF12B1">
            <w:pPr>
              <w:rPr>
                <w:rFonts w:ascii="Arial" w:hAnsi="Arial" w:cs="Arial"/>
              </w:rPr>
            </w:pPr>
          </w:p>
        </w:tc>
        <w:tc>
          <w:tcPr>
            <w:tcW w:w="6301" w:type="dxa"/>
            <w:gridSpan w:val="2"/>
          </w:tcPr>
          <w:p w14:paraId="67684E16" w14:textId="77777777" w:rsidR="00C05A1B" w:rsidRPr="008E3F91" w:rsidRDefault="00C05A1B" w:rsidP="00EF12B1">
            <w:pPr>
              <w:pStyle w:val="TableParagraph"/>
              <w:numPr>
                <w:ilvl w:val="0"/>
                <w:numId w:val="146"/>
              </w:numPr>
              <w:ind w:left="349" w:right="101" w:hanging="270"/>
              <w:rPr>
                <w:rFonts w:ascii="Arial" w:eastAsia="Calibri" w:hAnsi="Arial" w:cs="Arial"/>
                <w:sz w:val="20"/>
                <w:szCs w:val="20"/>
              </w:rPr>
            </w:pPr>
            <w:r w:rsidRPr="008E3F91">
              <w:rPr>
                <w:rFonts w:ascii="Arial" w:hAnsi="Arial" w:cs="Arial"/>
                <w:sz w:val="20"/>
              </w:rPr>
              <w:t>At the end of the presentation of the course and before the course final examination takes place, the overall continuous assessment score of a course will be calculated by the system based on the assessment parameters maintained in the</w:t>
            </w:r>
            <w:r w:rsidRPr="008E3F91">
              <w:rPr>
                <w:rFonts w:ascii="Arial" w:hAnsi="Arial" w:cs="Arial"/>
                <w:spacing w:val="-15"/>
                <w:sz w:val="20"/>
              </w:rPr>
              <w:t xml:space="preserve"> </w:t>
            </w:r>
            <w:r w:rsidRPr="008E3F91">
              <w:rPr>
                <w:rFonts w:ascii="Arial" w:hAnsi="Arial" w:cs="Arial"/>
                <w:sz w:val="20"/>
              </w:rPr>
              <w:t>system</w:t>
            </w:r>
          </w:p>
        </w:tc>
        <w:tc>
          <w:tcPr>
            <w:tcW w:w="1794" w:type="dxa"/>
            <w:gridSpan w:val="4"/>
          </w:tcPr>
          <w:p w14:paraId="27889037" w14:textId="77777777" w:rsidR="00C05A1B" w:rsidRPr="008E3F91" w:rsidRDefault="00C05A1B" w:rsidP="00EF12B1">
            <w:pPr>
              <w:rPr>
                <w:rFonts w:ascii="Arial" w:hAnsi="Arial" w:cs="Arial"/>
              </w:rPr>
            </w:pPr>
          </w:p>
        </w:tc>
        <w:tc>
          <w:tcPr>
            <w:tcW w:w="1440" w:type="dxa"/>
          </w:tcPr>
          <w:p w14:paraId="5B258A5F" w14:textId="77777777" w:rsidR="00C05A1B" w:rsidRPr="008E3F91" w:rsidRDefault="00C05A1B" w:rsidP="00EF12B1">
            <w:pPr>
              <w:rPr>
                <w:rFonts w:ascii="Arial" w:hAnsi="Arial" w:cs="Arial"/>
              </w:rPr>
            </w:pPr>
          </w:p>
        </w:tc>
        <w:tc>
          <w:tcPr>
            <w:tcW w:w="1554" w:type="dxa"/>
            <w:gridSpan w:val="3"/>
          </w:tcPr>
          <w:p w14:paraId="4A3A45EA" w14:textId="77777777" w:rsidR="00C05A1B" w:rsidRPr="008E3F91" w:rsidRDefault="00C05A1B" w:rsidP="00EF12B1">
            <w:pPr>
              <w:rPr>
                <w:rFonts w:ascii="Arial" w:hAnsi="Arial" w:cs="Arial"/>
              </w:rPr>
            </w:pPr>
          </w:p>
        </w:tc>
      </w:tr>
      <w:tr w:rsidR="00C05A1B" w:rsidRPr="00AF1428" w14:paraId="15132AE0" w14:textId="77777777" w:rsidTr="00874374">
        <w:trPr>
          <w:trHeight w:hRule="exact" w:val="571"/>
        </w:trPr>
        <w:tc>
          <w:tcPr>
            <w:tcW w:w="1980" w:type="dxa"/>
            <w:vMerge/>
          </w:tcPr>
          <w:p w14:paraId="44795A0F" w14:textId="77777777" w:rsidR="00C05A1B" w:rsidRPr="008E3F91" w:rsidRDefault="00C05A1B" w:rsidP="00EF12B1">
            <w:pPr>
              <w:rPr>
                <w:rFonts w:ascii="Arial" w:hAnsi="Arial" w:cs="Arial"/>
              </w:rPr>
            </w:pPr>
          </w:p>
        </w:tc>
        <w:tc>
          <w:tcPr>
            <w:tcW w:w="6301" w:type="dxa"/>
            <w:gridSpan w:val="2"/>
          </w:tcPr>
          <w:p w14:paraId="7E80CBF6" w14:textId="77777777" w:rsidR="00C05A1B" w:rsidRPr="008E3F91" w:rsidRDefault="00C05A1B" w:rsidP="00EF12B1">
            <w:pPr>
              <w:pStyle w:val="TableParagraph"/>
              <w:numPr>
                <w:ilvl w:val="0"/>
                <w:numId w:val="146"/>
              </w:numPr>
              <w:ind w:left="349" w:right="194" w:hanging="270"/>
              <w:rPr>
                <w:rFonts w:ascii="Arial" w:eastAsia="Calibri" w:hAnsi="Arial" w:cs="Arial"/>
                <w:sz w:val="20"/>
                <w:szCs w:val="20"/>
              </w:rPr>
            </w:pPr>
            <w:r w:rsidRPr="008E3F91">
              <w:rPr>
                <w:rFonts w:ascii="Arial" w:hAnsi="Arial" w:cs="Arial"/>
                <w:sz w:val="20"/>
              </w:rPr>
              <w:t>Provides flexibility to handle the assignment process for students on different mode of study with a different</w:t>
            </w:r>
            <w:r w:rsidRPr="008E3F91">
              <w:rPr>
                <w:rFonts w:ascii="Arial" w:hAnsi="Arial" w:cs="Arial"/>
                <w:spacing w:val="-23"/>
                <w:sz w:val="20"/>
              </w:rPr>
              <w:t xml:space="preserve"> </w:t>
            </w:r>
            <w:r w:rsidRPr="008E3F91">
              <w:rPr>
                <w:rFonts w:ascii="Arial" w:hAnsi="Arial" w:cs="Arial"/>
                <w:sz w:val="20"/>
              </w:rPr>
              <w:t>timetable</w:t>
            </w:r>
          </w:p>
        </w:tc>
        <w:tc>
          <w:tcPr>
            <w:tcW w:w="1794" w:type="dxa"/>
            <w:gridSpan w:val="4"/>
          </w:tcPr>
          <w:p w14:paraId="2E1D8664" w14:textId="77777777" w:rsidR="00C05A1B" w:rsidRPr="008E3F91" w:rsidRDefault="00C05A1B" w:rsidP="00EF12B1">
            <w:pPr>
              <w:rPr>
                <w:rFonts w:ascii="Arial" w:hAnsi="Arial" w:cs="Arial"/>
              </w:rPr>
            </w:pPr>
          </w:p>
        </w:tc>
        <w:tc>
          <w:tcPr>
            <w:tcW w:w="1440" w:type="dxa"/>
          </w:tcPr>
          <w:p w14:paraId="1132B5BF" w14:textId="77777777" w:rsidR="00C05A1B" w:rsidRPr="008E3F91" w:rsidRDefault="00C05A1B" w:rsidP="00EF12B1">
            <w:pPr>
              <w:rPr>
                <w:rFonts w:ascii="Arial" w:hAnsi="Arial" w:cs="Arial"/>
              </w:rPr>
            </w:pPr>
          </w:p>
        </w:tc>
        <w:tc>
          <w:tcPr>
            <w:tcW w:w="1554" w:type="dxa"/>
            <w:gridSpan w:val="3"/>
          </w:tcPr>
          <w:p w14:paraId="61730852" w14:textId="77777777" w:rsidR="00C05A1B" w:rsidRPr="008E3F91" w:rsidRDefault="00C05A1B" w:rsidP="00EF12B1">
            <w:pPr>
              <w:rPr>
                <w:rFonts w:ascii="Arial" w:hAnsi="Arial" w:cs="Arial"/>
              </w:rPr>
            </w:pPr>
          </w:p>
        </w:tc>
      </w:tr>
      <w:tr w:rsidR="00C05A1B" w:rsidRPr="00AF1428" w14:paraId="7A203E5F" w14:textId="77777777" w:rsidTr="00874374">
        <w:trPr>
          <w:trHeight w:hRule="exact" w:val="1133"/>
        </w:trPr>
        <w:tc>
          <w:tcPr>
            <w:tcW w:w="1980" w:type="dxa"/>
            <w:vMerge/>
          </w:tcPr>
          <w:p w14:paraId="643007B0" w14:textId="77777777" w:rsidR="00C05A1B" w:rsidRPr="008E3F91" w:rsidRDefault="00C05A1B" w:rsidP="00EF12B1">
            <w:pPr>
              <w:rPr>
                <w:rFonts w:ascii="Arial" w:hAnsi="Arial" w:cs="Arial"/>
              </w:rPr>
            </w:pPr>
          </w:p>
        </w:tc>
        <w:tc>
          <w:tcPr>
            <w:tcW w:w="6301" w:type="dxa"/>
            <w:gridSpan w:val="2"/>
          </w:tcPr>
          <w:p w14:paraId="21A3E24D" w14:textId="77777777" w:rsidR="00C05A1B" w:rsidRPr="008E3F91" w:rsidRDefault="00C05A1B" w:rsidP="00EF12B1">
            <w:pPr>
              <w:pStyle w:val="TableParagraph"/>
              <w:numPr>
                <w:ilvl w:val="0"/>
                <w:numId w:val="146"/>
              </w:numPr>
              <w:ind w:left="349" w:right="292" w:hanging="270"/>
              <w:rPr>
                <w:rFonts w:ascii="Arial" w:eastAsia="Calibri" w:hAnsi="Arial" w:cs="Arial"/>
                <w:sz w:val="20"/>
                <w:szCs w:val="20"/>
              </w:rPr>
            </w:pPr>
            <w:r w:rsidRPr="008E3F91">
              <w:rPr>
                <w:rFonts w:ascii="Arial" w:hAnsi="Arial" w:cs="Arial"/>
                <w:sz w:val="20"/>
              </w:rPr>
              <w:t>Before the semester starts, the permissible range of course score, overall examination score, overall continuous assessment score governing the determination of course result grade will be set up and maintained in the</w:t>
            </w:r>
            <w:r w:rsidRPr="008E3F91">
              <w:rPr>
                <w:rFonts w:ascii="Arial" w:hAnsi="Arial" w:cs="Arial"/>
                <w:spacing w:val="-12"/>
                <w:sz w:val="20"/>
              </w:rPr>
              <w:t xml:space="preserve"> </w:t>
            </w:r>
            <w:r w:rsidRPr="008E3F91">
              <w:rPr>
                <w:rFonts w:ascii="Arial" w:hAnsi="Arial" w:cs="Arial"/>
                <w:sz w:val="20"/>
              </w:rPr>
              <w:t>system</w:t>
            </w:r>
          </w:p>
        </w:tc>
        <w:tc>
          <w:tcPr>
            <w:tcW w:w="1794" w:type="dxa"/>
            <w:gridSpan w:val="4"/>
          </w:tcPr>
          <w:p w14:paraId="272D6503" w14:textId="77777777" w:rsidR="00C05A1B" w:rsidRPr="008E3F91" w:rsidRDefault="00C05A1B" w:rsidP="00EF12B1">
            <w:pPr>
              <w:rPr>
                <w:rFonts w:ascii="Arial" w:hAnsi="Arial" w:cs="Arial"/>
              </w:rPr>
            </w:pPr>
          </w:p>
        </w:tc>
        <w:tc>
          <w:tcPr>
            <w:tcW w:w="1440" w:type="dxa"/>
          </w:tcPr>
          <w:p w14:paraId="0793FB61" w14:textId="77777777" w:rsidR="00C05A1B" w:rsidRPr="008E3F91" w:rsidRDefault="00C05A1B" w:rsidP="00EF12B1">
            <w:pPr>
              <w:rPr>
                <w:rFonts w:ascii="Arial" w:hAnsi="Arial" w:cs="Arial"/>
              </w:rPr>
            </w:pPr>
          </w:p>
        </w:tc>
        <w:tc>
          <w:tcPr>
            <w:tcW w:w="1554" w:type="dxa"/>
            <w:gridSpan w:val="3"/>
          </w:tcPr>
          <w:p w14:paraId="531F7D8C" w14:textId="77777777" w:rsidR="00C05A1B" w:rsidRPr="008E3F91" w:rsidRDefault="00C05A1B" w:rsidP="00EF12B1">
            <w:pPr>
              <w:rPr>
                <w:rFonts w:ascii="Arial" w:hAnsi="Arial" w:cs="Arial"/>
              </w:rPr>
            </w:pPr>
          </w:p>
        </w:tc>
      </w:tr>
      <w:tr w:rsidR="00C05A1B" w:rsidRPr="00AF1428" w14:paraId="74361D12" w14:textId="77777777" w:rsidTr="00874374">
        <w:trPr>
          <w:trHeight w:hRule="exact" w:val="1414"/>
        </w:trPr>
        <w:tc>
          <w:tcPr>
            <w:tcW w:w="1980" w:type="dxa"/>
            <w:vMerge/>
          </w:tcPr>
          <w:p w14:paraId="6EB8DE81" w14:textId="77777777" w:rsidR="00C05A1B" w:rsidRPr="008E3F91" w:rsidRDefault="00C05A1B" w:rsidP="00EF12B1">
            <w:pPr>
              <w:rPr>
                <w:rFonts w:ascii="Arial" w:hAnsi="Arial" w:cs="Arial"/>
              </w:rPr>
            </w:pPr>
          </w:p>
        </w:tc>
        <w:tc>
          <w:tcPr>
            <w:tcW w:w="6301" w:type="dxa"/>
            <w:gridSpan w:val="2"/>
          </w:tcPr>
          <w:p w14:paraId="453CF9CB" w14:textId="77777777" w:rsidR="00C05A1B" w:rsidRPr="008E3F91" w:rsidRDefault="00C05A1B" w:rsidP="00EF12B1">
            <w:pPr>
              <w:pStyle w:val="TableParagraph"/>
              <w:numPr>
                <w:ilvl w:val="0"/>
                <w:numId w:val="146"/>
              </w:numPr>
              <w:ind w:left="349" w:right="292" w:hanging="270"/>
              <w:rPr>
                <w:rFonts w:ascii="Arial" w:hAnsi="Arial" w:cs="Arial"/>
                <w:sz w:val="20"/>
              </w:rPr>
            </w:pPr>
            <w:r w:rsidRPr="008E3F91">
              <w:rPr>
                <w:rFonts w:ascii="Arial" w:hAnsi="Arial" w:cs="Arial"/>
                <w:sz w:val="20"/>
              </w:rPr>
              <w:t>Before the final examination of a course starts, the parameters will be set up in the system to define the criteria for the calculation of the overall examination marks based on component scores, if any, and the final course score based on the continuous assessment and examination scores. This will include relative and absolute grading.</w:t>
            </w:r>
          </w:p>
        </w:tc>
        <w:tc>
          <w:tcPr>
            <w:tcW w:w="1794" w:type="dxa"/>
            <w:gridSpan w:val="4"/>
          </w:tcPr>
          <w:p w14:paraId="4F47AF32" w14:textId="77777777" w:rsidR="00C05A1B" w:rsidRPr="008E3F91" w:rsidRDefault="00C05A1B" w:rsidP="00EF12B1">
            <w:pPr>
              <w:rPr>
                <w:rFonts w:ascii="Arial" w:hAnsi="Arial" w:cs="Arial"/>
              </w:rPr>
            </w:pPr>
          </w:p>
        </w:tc>
        <w:tc>
          <w:tcPr>
            <w:tcW w:w="1440" w:type="dxa"/>
          </w:tcPr>
          <w:p w14:paraId="3401EB44" w14:textId="77777777" w:rsidR="00C05A1B" w:rsidRPr="008E3F91" w:rsidRDefault="00C05A1B" w:rsidP="00EF12B1">
            <w:pPr>
              <w:rPr>
                <w:rFonts w:ascii="Arial" w:hAnsi="Arial" w:cs="Arial"/>
              </w:rPr>
            </w:pPr>
          </w:p>
        </w:tc>
        <w:tc>
          <w:tcPr>
            <w:tcW w:w="1554" w:type="dxa"/>
            <w:gridSpan w:val="3"/>
          </w:tcPr>
          <w:p w14:paraId="48AB71B6" w14:textId="77777777" w:rsidR="00C05A1B" w:rsidRPr="008E3F91" w:rsidRDefault="00C05A1B" w:rsidP="00EF12B1">
            <w:pPr>
              <w:rPr>
                <w:rFonts w:ascii="Arial" w:hAnsi="Arial" w:cs="Arial"/>
              </w:rPr>
            </w:pPr>
          </w:p>
        </w:tc>
      </w:tr>
      <w:tr w:rsidR="00C05A1B" w:rsidRPr="00AF1428" w14:paraId="4F73F5AD" w14:textId="77777777" w:rsidTr="008E3F91">
        <w:trPr>
          <w:trHeight w:hRule="exact" w:val="576"/>
        </w:trPr>
        <w:tc>
          <w:tcPr>
            <w:tcW w:w="1980" w:type="dxa"/>
            <w:vMerge/>
          </w:tcPr>
          <w:p w14:paraId="150A0992" w14:textId="77777777" w:rsidR="00C05A1B" w:rsidRPr="008E3F91" w:rsidRDefault="00C05A1B" w:rsidP="00EF12B1">
            <w:pPr>
              <w:rPr>
                <w:rFonts w:ascii="Arial" w:hAnsi="Arial" w:cs="Arial"/>
              </w:rPr>
            </w:pPr>
          </w:p>
        </w:tc>
        <w:tc>
          <w:tcPr>
            <w:tcW w:w="6301" w:type="dxa"/>
            <w:gridSpan w:val="2"/>
          </w:tcPr>
          <w:p w14:paraId="3D1DD924" w14:textId="77777777" w:rsidR="00C05A1B" w:rsidRPr="008E3F91" w:rsidRDefault="00C05A1B" w:rsidP="00EF12B1">
            <w:pPr>
              <w:pStyle w:val="TableParagraph"/>
              <w:numPr>
                <w:ilvl w:val="0"/>
                <w:numId w:val="146"/>
              </w:numPr>
              <w:ind w:left="349" w:right="292" w:hanging="270"/>
              <w:rPr>
                <w:rFonts w:ascii="Arial" w:hAnsi="Arial" w:cs="Arial"/>
                <w:sz w:val="20"/>
              </w:rPr>
            </w:pPr>
            <w:r w:rsidRPr="008E3F91">
              <w:rPr>
                <w:rFonts w:ascii="Arial" w:hAnsi="Arial" w:cs="Arial"/>
                <w:sz w:val="20"/>
              </w:rPr>
              <w:t>System should have the provision of allowing designated authorities to modify the final grades once it has been posted</w:t>
            </w:r>
          </w:p>
        </w:tc>
        <w:tc>
          <w:tcPr>
            <w:tcW w:w="1794" w:type="dxa"/>
            <w:gridSpan w:val="4"/>
          </w:tcPr>
          <w:p w14:paraId="3D200F46" w14:textId="77777777" w:rsidR="00C05A1B" w:rsidRPr="008E3F91" w:rsidRDefault="00C05A1B" w:rsidP="00EF12B1">
            <w:pPr>
              <w:rPr>
                <w:rFonts w:ascii="Arial" w:hAnsi="Arial" w:cs="Arial"/>
              </w:rPr>
            </w:pPr>
          </w:p>
        </w:tc>
        <w:tc>
          <w:tcPr>
            <w:tcW w:w="1440" w:type="dxa"/>
          </w:tcPr>
          <w:p w14:paraId="41000A2A" w14:textId="77777777" w:rsidR="00C05A1B" w:rsidRPr="008E3F91" w:rsidRDefault="00C05A1B" w:rsidP="00EF12B1">
            <w:pPr>
              <w:rPr>
                <w:rFonts w:ascii="Arial" w:hAnsi="Arial" w:cs="Arial"/>
              </w:rPr>
            </w:pPr>
          </w:p>
        </w:tc>
        <w:tc>
          <w:tcPr>
            <w:tcW w:w="1554" w:type="dxa"/>
            <w:gridSpan w:val="3"/>
          </w:tcPr>
          <w:p w14:paraId="3992CA9F" w14:textId="77777777" w:rsidR="00C05A1B" w:rsidRPr="008E3F91" w:rsidRDefault="00C05A1B" w:rsidP="00EF12B1">
            <w:pPr>
              <w:rPr>
                <w:rFonts w:ascii="Arial" w:hAnsi="Arial" w:cs="Arial"/>
              </w:rPr>
            </w:pPr>
          </w:p>
        </w:tc>
      </w:tr>
      <w:tr w:rsidR="00C05A1B" w:rsidRPr="00AF1428" w14:paraId="5AF89D5E" w14:textId="77777777" w:rsidTr="00874374">
        <w:trPr>
          <w:trHeight w:hRule="exact" w:val="1538"/>
        </w:trPr>
        <w:tc>
          <w:tcPr>
            <w:tcW w:w="1980" w:type="dxa"/>
            <w:vMerge/>
          </w:tcPr>
          <w:p w14:paraId="0234609F" w14:textId="77777777" w:rsidR="00C05A1B" w:rsidRPr="008E3F91" w:rsidRDefault="00C05A1B" w:rsidP="00EF12B1">
            <w:pPr>
              <w:rPr>
                <w:rFonts w:ascii="Arial" w:hAnsi="Arial" w:cs="Arial"/>
              </w:rPr>
            </w:pPr>
          </w:p>
        </w:tc>
        <w:tc>
          <w:tcPr>
            <w:tcW w:w="6301" w:type="dxa"/>
            <w:gridSpan w:val="2"/>
          </w:tcPr>
          <w:p w14:paraId="2E6B7374" w14:textId="77777777" w:rsidR="00C05A1B" w:rsidRPr="008E3F91" w:rsidRDefault="00C05A1B" w:rsidP="00EF12B1">
            <w:pPr>
              <w:pStyle w:val="TableParagraph"/>
              <w:numPr>
                <w:ilvl w:val="0"/>
                <w:numId w:val="146"/>
              </w:numPr>
              <w:ind w:left="349" w:right="292" w:hanging="270"/>
              <w:rPr>
                <w:rFonts w:ascii="Arial" w:hAnsi="Arial" w:cs="Arial"/>
                <w:sz w:val="20"/>
              </w:rPr>
            </w:pPr>
            <w:r w:rsidRPr="008E3F91">
              <w:rPr>
                <w:rFonts w:ascii="Arial" w:hAnsi="Arial" w:cs="Arial"/>
                <w:sz w:val="20"/>
              </w:rPr>
              <w:t>System should have the provision of allowing designated authorities to modify the grades/ marks of the underlying categories such as Final, Mid-Term etc. that make up the final grade after the grade had been posted. The final grade should also be updated automatically once the underlying marks/ grades are changed.</w:t>
            </w:r>
          </w:p>
        </w:tc>
        <w:tc>
          <w:tcPr>
            <w:tcW w:w="1794" w:type="dxa"/>
            <w:gridSpan w:val="4"/>
          </w:tcPr>
          <w:p w14:paraId="6B38EBC0" w14:textId="77777777" w:rsidR="00C05A1B" w:rsidRPr="008E3F91" w:rsidRDefault="00C05A1B" w:rsidP="00EF12B1">
            <w:pPr>
              <w:rPr>
                <w:rFonts w:ascii="Arial" w:hAnsi="Arial" w:cs="Arial"/>
              </w:rPr>
            </w:pPr>
          </w:p>
        </w:tc>
        <w:tc>
          <w:tcPr>
            <w:tcW w:w="1440" w:type="dxa"/>
          </w:tcPr>
          <w:p w14:paraId="373E7137" w14:textId="77777777" w:rsidR="00C05A1B" w:rsidRPr="008E3F91" w:rsidRDefault="00C05A1B" w:rsidP="00EF12B1">
            <w:pPr>
              <w:rPr>
                <w:rFonts w:ascii="Arial" w:hAnsi="Arial" w:cs="Arial"/>
              </w:rPr>
            </w:pPr>
          </w:p>
        </w:tc>
        <w:tc>
          <w:tcPr>
            <w:tcW w:w="1554" w:type="dxa"/>
            <w:gridSpan w:val="3"/>
          </w:tcPr>
          <w:p w14:paraId="718A1FF3" w14:textId="77777777" w:rsidR="00C05A1B" w:rsidRPr="008E3F91" w:rsidRDefault="00C05A1B" w:rsidP="00EF12B1">
            <w:pPr>
              <w:rPr>
                <w:rFonts w:ascii="Arial" w:hAnsi="Arial" w:cs="Arial"/>
              </w:rPr>
            </w:pPr>
          </w:p>
        </w:tc>
      </w:tr>
      <w:tr w:rsidR="00C05A1B" w:rsidRPr="00AF1428" w14:paraId="358DA83F" w14:textId="77777777" w:rsidTr="00094F9C">
        <w:trPr>
          <w:trHeight w:hRule="exact" w:val="478"/>
        </w:trPr>
        <w:tc>
          <w:tcPr>
            <w:tcW w:w="1980" w:type="dxa"/>
            <w:vMerge/>
          </w:tcPr>
          <w:p w14:paraId="13CAA2F5" w14:textId="77777777" w:rsidR="00C05A1B" w:rsidRPr="008E3F91" w:rsidRDefault="00C05A1B" w:rsidP="00EF12B1">
            <w:pPr>
              <w:rPr>
                <w:rFonts w:ascii="Arial" w:hAnsi="Arial" w:cs="Arial"/>
              </w:rPr>
            </w:pPr>
          </w:p>
        </w:tc>
        <w:tc>
          <w:tcPr>
            <w:tcW w:w="6301" w:type="dxa"/>
            <w:gridSpan w:val="2"/>
          </w:tcPr>
          <w:p w14:paraId="5FDA5B68" w14:textId="35C2DFEA" w:rsidR="00C05A1B" w:rsidRPr="008E3F91" w:rsidDel="00393F1E" w:rsidRDefault="00C05A1B" w:rsidP="00EF12B1">
            <w:pPr>
              <w:pStyle w:val="TableParagraph"/>
              <w:numPr>
                <w:ilvl w:val="0"/>
                <w:numId w:val="146"/>
              </w:numPr>
              <w:ind w:left="349" w:right="292" w:hanging="270"/>
              <w:rPr>
                <w:rFonts w:ascii="Arial" w:hAnsi="Arial" w:cs="Arial"/>
                <w:sz w:val="20"/>
              </w:rPr>
            </w:pPr>
            <w:r w:rsidRPr="008E3F91">
              <w:rPr>
                <w:rFonts w:ascii="Arial" w:hAnsi="Arial" w:cs="Arial"/>
                <w:sz w:val="20"/>
              </w:rPr>
              <w:t xml:space="preserve">System should have the provision of doing relative grading </w:t>
            </w:r>
          </w:p>
        </w:tc>
        <w:tc>
          <w:tcPr>
            <w:tcW w:w="1794" w:type="dxa"/>
            <w:gridSpan w:val="4"/>
          </w:tcPr>
          <w:p w14:paraId="56F18CC8" w14:textId="77777777" w:rsidR="00C05A1B" w:rsidRPr="008E3F91" w:rsidRDefault="00C05A1B" w:rsidP="00EF12B1">
            <w:pPr>
              <w:rPr>
                <w:rFonts w:ascii="Arial" w:hAnsi="Arial" w:cs="Arial"/>
              </w:rPr>
            </w:pPr>
          </w:p>
        </w:tc>
        <w:tc>
          <w:tcPr>
            <w:tcW w:w="1440" w:type="dxa"/>
          </w:tcPr>
          <w:p w14:paraId="6189880C" w14:textId="77777777" w:rsidR="00C05A1B" w:rsidRPr="008E3F91" w:rsidRDefault="00C05A1B" w:rsidP="00EF12B1">
            <w:pPr>
              <w:rPr>
                <w:rFonts w:ascii="Arial" w:hAnsi="Arial" w:cs="Arial"/>
              </w:rPr>
            </w:pPr>
          </w:p>
        </w:tc>
        <w:tc>
          <w:tcPr>
            <w:tcW w:w="1554" w:type="dxa"/>
            <w:gridSpan w:val="3"/>
          </w:tcPr>
          <w:p w14:paraId="74352307" w14:textId="77777777" w:rsidR="00C05A1B" w:rsidRPr="008E3F91" w:rsidRDefault="00C05A1B" w:rsidP="00EF12B1">
            <w:pPr>
              <w:rPr>
                <w:rFonts w:ascii="Arial" w:hAnsi="Arial" w:cs="Arial"/>
              </w:rPr>
            </w:pPr>
          </w:p>
        </w:tc>
      </w:tr>
      <w:tr w:rsidR="00C05A1B" w:rsidRPr="00AF1428" w14:paraId="7A9597BD" w14:textId="77777777" w:rsidTr="008E3F91">
        <w:trPr>
          <w:trHeight w:hRule="exact" w:val="576"/>
        </w:trPr>
        <w:tc>
          <w:tcPr>
            <w:tcW w:w="1980" w:type="dxa"/>
            <w:vMerge/>
          </w:tcPr>
          <w:p w14:paraId="3B3672F7" w14:textId="77777777" w:rsidR="00C05A1B" w:rsidRPr="008E3F91" w:rsidRDefault="00C05A1B" w:rsidP="00EF12B1">
            <w:pPr>
              <w:rPr>
                <w:rFonts w:ascii="Arial" w:hAnsi="Arial" w:cs="Arial"/>
              </w:rPr>
            </w:pPr>
          </w:p>
        </w:tc>
        <w:tc>
          <w:tcPr>
            <w:tcW w:w="6301" w:type="dxa"/>
            <w:gridSpan w:val="2"/>
          </w:tcPr>
          <w:p w14:paraId="32E54BEB" w14:textId="16CD7726" w:rsidR="00C05A1B" w:rsidRPr="008E3F91" w:rsidDel="00393F1E" w:rsidRDefault="00C05A1B" w:rsidP="00EF12B1">
            <w:pPr>
              <w:pStyle w:val="TableParagraph"/>
              <w:numPr>
                <w:ilvl w:val="0"/>
                <w:numId w:val="146"/>
              </w:numPr>
              <w:ind w:left="349" w:right="292" w:hanging="270"/>
              <w:rPr>
                <w:rFonts w:ascii="Arial" w:hAnsi="Arial" w:cs="Arial"/>
                <w:sz w:val="20"/>
              </w:rPr>
            </w:pPr>
            <w:r w:rsidRPr="008E3F91">
              <w:rPr>
                <w:rFonts w:ascii="Arial" w:hAnsi="Arial" w:cs="Arial"/>
                <w:sz w:val="20"/>
              </w:rPr>
              <w:t>System should give the provision of recording marks based grading</w:t>
            </w:r>
          </w:p>
        </w:tc>
        <w:tc>
          <w:tcPr>
            <w:tcW w:w="1794" w:type="dxa"/>
            <w:gridSpan w:val="4"/>
          </w:tcPr>
          <w:p w14:paraId="219E3636" w14:textId="77777777" w:rsidR="00C05A1B" w:rsidRPr="008E3F91" w:rsidRDefault="00C05A1B" w:rsidP="00EF12B1">
            <w:pPr>
              <w:rPr>
                <w:rFonts w:ascii="Arial" w:hAnsi="Arial" w:cs="Arial"/>
              </w:rPr>
            </w:pPr>
          </w:p>
        </w:tc>
        <w:tc>
          <w:tcPr>
            <w:tcW w:w="1440" w:type="dxa"/>
          </w:tcPr>
          <w:p w14:paraId="0931DD37" w14:textId="77777777" w:rsidR="00C05A1B" w:rsidRPr="008E3F91" w:rsidRDefault="00C05A1B" w:rsidP="00EF12B1">
            <w:pPr>
              <w:rPr>
                <w:rFonts w:ascii="Arial" w:hAnsi="Arial" w:cs="Arial"/>
              </w:rPr>
            </w:pPr>
          </w:p>
        </w:tc>
        <w:tc>
          <w:tcPr>
            <w:tcW w:w="1554" w:type="dxa"/>
            <w:gridSpan w:val="3"/>
          </w:tcPr>
          <w:p w14:paraId="5900464B" w14:textId="77777777" w:rsidR="00C05A1B" w:rsidRPr="008E3F91" w:rsidRDefault="00C05A1B" w:rsidP="00EF12B1">
            <w:pPr>
              <w:rPr>
                <w:rFonts w:ascii="Arial" w:hAnsi="Arial" w:cs="Arial"/>
              </w:rPr>
            </w:pPr>
          </w:p>
        </w:tc>
      </w:tr>
      <w:tr w:rsidR="00C05A1B" w:rsidRPr="00AF1428" w14:paraId="4948B3E8" w14:textId="77777777" w:rsidTr="00874374">
        <w:trPr>
          <w:trHeight w:hRule="exact" w:val="629"/>
        </w:trPr>
        <w:tc>
          <w:tcPr>
            <w:tcW w:w="1980" w:type="dxa"/>
            <w:vMerge/>
          </w:tcPr>
          <w:p w14:paraId="746247FF" w14:textId="77777777" w:rsidR="00C05A1B" w:rsidRPr="008E3F91" w:rsidRDefault="00C05A1B" w:rsidP="00EF12B1">
            <w:pPr>
              <w:rPr>
                <w:rFonts w:ascii="Arial" w:hAnsi="Arial" w:cs="Arial"/>
              </w:rPr>
            </w:pPr>
          </w:p>
        </w:tc>
        <w:tc>
          <w:tcPr>
            <w:tcW w:w="6301" w:type="dxa"/>
            <w:gridSpan w:val="2"/>
          </w:tcPr>
          <w:p w14:paraId="7970E763" w14:textId="1014EFE0" w:rsidR="00C05A1B" w:rsidRPr="008E3F91" w:rsidDel="00393F1E" w:rsidRDefault="00C05A1B" w:rsidP="00EF12B1">
            <w:pPr>
              <w:pStyle w:val="TableParagraph"/>
              <w:numPr>
                <w:ilvl w:val="0"/>
                <w:numId w:val="146"/>
              </w:numPr>
              <w:ind w:left="349" w:right="292" w:hanging="270"/>
              <w:rPr>
                <w:rFonts w:ascii="Arial" w:hAnsi="Arial" w:cs="Arial"/>
                <w:sz w:val="20"/>
              </w:rPr>
            </w:pPr>
            <w:r w:rsidRPr="008E3F91">
              <w:rPr>
                <w:rFonts w:ascii="Arial" w:hAnsi="Arial" w:cs="Arial"/>
                <w:sz w:val="20"/>
              </w:rPr>
              <w:t>Allows to calculate and round off the GPA up to configurable number of decimal places</w:t>
            </w:r>
          </w:p>
        </w:tc>
        <w:tc>
          <w:tcPr>
            <w:tcW w:w="1794" w:type="dxa"/>
            <w:gridSpan w:val="4"/>
          </w:tcPr>
          <w:p w14:paraId="7B69B493" w14:textId="77777777" w:rsidR="00C05A1B" w:rsidRPr="008E3F91" w:rsidRDefault="00C05A1B" w:rsidP="00EF12B1">
            <w:pPr>
              <w:rPr>
                <w:rFonts w:ascii="Arial" w:hAnsi="Arial" w:cs="Arial"/>
              </w:rPr>
            </w:pPr>
          </w:p>
        </w:tc>
        <w:tc>
          <w:tcPr>
            <w:tcW w:w="1440" w:type="dxa"/>
          </w:tcPr>
          <w:p w14:paraId="675C58F3" w14:textId="77777777" w:rsidR="00C05A1B" w:rsidRPr="008E3F91" w:rsidRDefault="00C05A1B" w:rsidP="00EF12B1">
            <w:pPr>
              <w:rPr>
                <w:rFonts w:ascii="Arial" w:hAnsi="Arial" w:cs="Arial"/>
              </w:rPr>
            </w:pPr>
          </w:p>
        </w:tc>
        <w:tc>
          <w:tcPr>
            <w:tcW w:w="1554" w:type="dxa"/>
            <w:gridSpan w:val="3"/>
          </w:tcPr>
          <w:p w14:paraId="5CCD4123" w14:textId="77777777" w:rsidR="00C05A1B" w:rsidRPr="008E3F91" w:rsidRDefault="00C05A1B" w:rsidP="00EF12B1">
            <w:pPr>
              <w:rPr>
                <w:rFonts w:ascii="Arial" w:hAnsi="Arial" w:cs="Arial"/>
              </w:rPr>
            </w:pPr>
          </w:p>
        </w:tc>
      </w:tr>
      <w:tr w:rsidR="00C05A1B" w:rsidRPr="00AF1428" w14:paraId="1657032E" w14:textId="77777777" w:rsidTr="00874374">
        <w:trPr>
          <w:trHeight w:hRule="exact" w:val="571"/>
        </w:trPr>
        <w:tc>
          <w:tcPr>
            <w:tcW w:w="1980" w:type="dxa"/>
            <w:vMerge/>
          </w:tcPr>
          <w:p w14:paraId="4ED9D5C5" w14:textId="77777777" w:rsidR="00C05A1B" w:rsidRPr="008E3F91" w:rsidRDefault="00C05A1B" w:rsidP="00EF12B1">
            <w:pPr>
              <w:rPr>
                <w:rFonts w:ascii="Arial" w:hAnsi="Arial" w:cs="Arial"/>
              </w:rPr>
            </w:pPr>
          </w:p>
        </w:tc>
        <w:tc>
          <w:tcPr>
            <w:tcW w:w="6301" w:type="dxa"/>
            <w:gridSpan w:val="2"/>
          </w:tcPr>
          <w:p w14:paraId="15EAD2EA" w14:textId="77777777" w:rsidR="00C05A1B" w:rsidRPr="008E3F91" w:rsidRDefault="00C05A1B" w:rsidP="00EF12B1">
            <w:pPr>
              <w:pStyle w:val="TableParagraph"/>
              <w:numPr>
                <w:ilvl w:val="0"/>
                <w:numId w:val="146"/>
              </w:numPr>
              <w:ind w:left="349" w:right="292" w:hanging="270"/>
              <w:rPr>
                <w:rFonts w:ascii="Arial" w:hAnsi="Arial" w:cs="Arial"/>
                <w:sz w:val="20"/>
              </w:rPr>
            </w:pPr>
            <w:r w:rsidRPr="008E3F91">
              <w:rPr>
                <w:rFonts w:ascii="Arial" w:hAnsi="Arial" w:cs="Arial"/>
                <w:sz w:val="20"/>
              </w:rPr>
              <w:t>Allows to enquire/check the assignments scores by users/students via Learner Self Service</w:t>
            </w:r>
          </w:p>
        </w:tc>
        <w:tc>
          <w:tcPr>
            <w:tcW w:w="1794" w:type="dxa"/>
            <w:gridSpan w:val="4"/>
          </w:tcPr>
          <w:p w14:paraId="6CAA2782" w14:textId="77777777" w:rsidR="00C05A1B" w:rsidRPr="008E3F91" w:rsidRDefault="00C05A1B" w:rsidP="00EF12B1">
            <w:pPr>
              <w:rPr>
                <w:rFonts w:ascii="Arial" w:hAnsi="Arial" w:cs="Arial"/>
              </w:rPr>
            </w:pPr>
          </w:p>
        </w:tc>
        <w:tc>
          <w:tcPr>
            <w:tcW w:w="1440" w:type="dxa"/>
          </w:tcPr>
          <w:p w14:paraId="4E6D9FB7" w14:textId="77777777" w:rsidR="00C05A1B" w:rsidRPr="008E3F91" w:rsidRDefault="00C05A1B" w:rsidP="00EF12B1">
            <w:pPr>
              <w:rPr>
                <w:rFonts w:ascii="Arial" w:hAnsi="Arial" w:cs="Arial"/>
              </w:rPr>
            </w:pPr>
          </w:p>
        </w:tc>
        <w:tc>
          <w:tcPr>
            <w:tcW w:w="1554" w:type="dxa"/>
            <w:gridSpan w:val="3"/>
          </w:tcPr>
          <w:p w14:paraId="5E9507BF" w14:textId="77777777" w:rsidR="00C05A1B" w:rsidRPr="008E3F91" w:rsidRDefault="00C05A1B" w:rsidP="00EF12B1">
            <w:pPr>
              <w:rPr>
                <w:rFonts w:ascii="Arial" w:hAnsi="Arial" w:cs="Arial"/>
              </w:rPr>
            </w:pPr>
          </w:p>
        </w:tc>
      </w:tr>
      <w:tr w:rsidR="00C05A1B" w:rsidRPr="00AF1428" w14:paraId="0F6ACBBC" w14:textId="77777777" w:rsidTr="00874374">
        <w:trPr>
          <w:trHeight w:hRule="exact" w:val="854"/>
        </w:trPr>
        <w:tc>
          <w:tcPr>
            <w:tcW w:w="1980" w:type="dxa"/>
            <w:vMerge/>
          </w:tcPr>
          <w:p w14:paraId="5FB1E5F1" w14:textId="77777777" w:rsidR="00C05A1B" w:rsidRPr="008E3F91" w:rsidRDefault="00C05A1B" w:rsidP="00EF12B1">
            <w:pPr>
              <w:rPr>
                <w:rFonts w:ascii="Arial" w:hAnsi="Arial" w:cs="Arial"/>
              </w:rPr>
            </w:pPr>
          </w:p>
        </w:tc>
        <w:tc>
          <w:tcPr>
            <w:tcW w:w="6301" w:type="dxa"/>
            <w:gridSpan w:val="2"/>
          </w:tcPr>
          <w:p w14:paraId="46CF3DE5" w14:textId="77777777" w:rsidR="00C05A1B" w:rsidRPr="008E3F91" w:rsidRDefault="00C05A1B" w:rsidP="00EF12B1">
            <w:pPr>
              <w:pStyle w:val="TableParagraph"/>
              <w:numPr>
                <w:ilvl w:val="0"/>
                <w:numId w:val="146"/>
              </w:numPr>
              <w:ind w:left="349" w:right="292" w:hanging="270"/>
              <w:rPr>
                <w:rFonts w:ascii="Arial" w:hAnsi="Arial" w:cs="Arial"/>
                <w:sz w:val="20"/>
              </w:rPr>
            </w:pPr>
            <w:r w:rsidRPr="008E3F91">
              <w:rPr>
                <w:rFonts w:ascii="Arial" w:hAnsi="Arial" w:cs="Arial"/>
                <w:sz w:val="20"/>
              </w:rPr>
              <w:t>Ability to define the course assessment to be an exam-only assessment, or a combination of assessments and exams for a single component of the course, or for multiple components</w:t>
            </w:r>
          </w:p>
        </w:tc>
        <w:tc>
          <w:tcPr>
            <w:tcW w:w="1794" w:type="dxa"/>
            <w:gridSpan w:val="4"/>
          </w:tcPr>
          <w:p w14:paraId="178650E3" w14:textId="77777777" w:rsidR="00C05A1B" w:rsidRPr="008E3F91" w:rsidRDefault="00C05A1B" w:rsidP="00EF12B1">
            <w:pPr>
              <w:rPr>
                <w:rFonts w:ascii="Arial" w:hAnsi="Arial" w:cs="Arial"/>
              </w:rPr>
            </w:pPr>
          </w:p>
        </w:tc>
        <w:tc>
          <w:tcPr>
            <w:tcW w:w="1440" w:type="dxa"/>
          </w:tcPr>
          <w:p w14:paraId="3CC10FBF" w14:textId="77777777" w:rsidR="00C05A1B" w:rsidRPr="008E3F91" w:rsidRDefault="00C05A1B" w:rsidP="00EF12B1">
            <w:pPr>
              <w:rPr>
                <w:rFonts w:ascii="Arial" w:hAnsi="Arial" w:cs="Arial"/>
              </w:rPr>
            </w:pPr>
          </w:p>
        </w:tc>
        <w:tc>
          <w:tcPr>
            <w:tcW w:w="1554" w:type="dxa"/>
            <w:gridSpan w:val="3"/>
          </w:tcPr>
          <w:p w14:paraId="5585F73D" w14:textId="77777777" w:rsidR="00C05A1B" w:rsidRPr="008E3F91" w:rsidRDefault="00C05A1B" w:rsidP="00EF12B1">
            <w:pPr>
              <w:rPr>
                <w:rFonts w:ascii="Arial" w:hAnsi="Arial" w:cs="Arial"/>
              </w:rPr>
            </w:pPr>
          </w:p>
        </w:tc>
      </w:tr>
      <w:tr w:rsidR="00C05A1B" w:rsidRPr="00AF1428" w14:paraId="6A872F12" w14:textId="77777777" w:rsidTr="00874374">
        <w:trPr>
          <w:trHeight w:hRule="exact" w:val="2332"/>
        </w:trPr>
        <w:tc>
          <w:tcPr>
            <w:tcW w:w="1980" w:type="dxa"/>
            <w:vMerge/>
          </w:tcPr>
          <w:p w14:paraId="05E14C56" w14:textId="77777777" w:rsidR="00C05A1B" w:rsidRPr="008E3F91" w:rsidRDefault="00C05A1B" w:rsidP="00EF12B1">
            <w:pPr>
              <w:rPr>
                <w:rFonts w:ascii="Arial" w:hAnsi="Arial" w:cs="Arial"/>
              </w:rPr>
            </w:pPr>
          </w:p>
        </w:tc>
        <w:tc>
          <w:tcPr>
            <w:tcW w:w="6301" w:type="dxa"/>
            <w:gridSpan w:val="2"/>
          </w:tcPr>
          <w:p w14:paraId="2F3A3557" w14:textId="47C099A5" w:rsidR="00C05A1B" w:rsidRPr="008E3F91" w:rsidRDefault="00C05A1B" w:rsidP="00EF12B1">
            <w:pPr>
              <w:pStyle w:val="TableParagraph"/>
              <w:numPr>
                <w:ilvl w:val="0"/>
                <w:numId w:val="146"/>
              </w:numPr>
              <w:ind w:left="349" w:right="292" w:hanging="270"/>
              <w:rPr>
                <w:rFonts w:ascii="Arial" w:hAnsi="Arial" w:cs="Arial"/>
                <w:sz w:val="20"/>
              </w:rPr>
            </w:pPr>
            <w:r w:rsidRPr="008E3F91">
              <w:rPr>
                <w:rFonts w:ascii="Arial" w:eastAsia="Calibri" w:hAnsi="Arial" w:cs="Arial"/>
                <w:sz w:val="20"/>
                <w:szCs w:val="20"/>
              </w:rPr>
              <w:t>Ability to define multi-levels of assessment requirements at course level, component level, etc. e.g. Course A will have Field Work, Course Work, Project, Attendance, Exam as Level 1 assessment requirements. Level 1 “Project” assessment will have Level 2 assessments such as “Group Project” and “Individual Project”. Level 3 assessments for “Group Project” can then be broken down into “Teamwork” and “Leadership skill” while “Individual Project” can be broken down into “Essay Writing” and “Presentation Skills”. Different weightages can be applied at various</w:t>
            </w:r>
            <w:r w:rsidRPr="008E3F91">
              <w:rPr>
                <w:rFonts w:ascii="Arial" w:eastAsia="Calibri" w:hAnsi="Arial" w:cs="Arial"/>
                <w:spacing w:val="-13"/>
                <w:sz w:val="20"/>
                <w:szCs w:val="20"/>
              </w:rPr>
              <w:t xml:space="preserve"> </w:t>
            </w:r>
            <w:r w:rsidRPr="008E3F91">
              <w:rPr>
                <w:rFonts w:ascii="Arial" w:eastAsia="Calibri" w:hAnsi="Arial" w:cs="Arial"/>
                <w:sz w:val="20"/>
                <w:szCs w:val="20"/>
              </w:rPr>
              <w:t>levels</w:t>
            </w:r>
          </w:p>
        </w:tc>
        <w:tc>
          <w:tcPr>
            <w:tcW w:w="1794" w:type="dxa"/>
            <w:gridSpan w:val="4"/>
          </w:tcPr>
          <w:p w14:paraId="671D29FD" w14:textId="77777777" w:rsidR="00C05A1B" w:rsidRPr="008E3F91" w:rsidRDefault="00C05A1B" w:rsidP="00EF12B1">
            <w:pPr>
              <w:rPr>
                <w:rFonts w:ascii="Arial" w:hAnsi="Arial" w:cs="Arial"/>
              </w:rPr>
            </w:pPr>
          </w:p>
        </w:tc>
        <w:tc>
          <w:tcPr>
            <w:tcW w:w="1440" w:type="dxa"/>
          </w:tcPr>
          <w:p w14:paraId="1B06F04B" w14:textId="77777777" w:rsidR="00C05A1B" w:rsidRPr="008E3F91" w:rsidRDefault="00C05A1B" w:rsidP="00EF12B1">
            <w:pPr>
              <w:rPr>
                <w:rFonts w:ascii="Arial" w:hAnsi="Arial" w:cs="Arial"/>
              </w:rPr>
            </w:pPr>
          </w:p>
        </w:tc>
        <w:tc>
          <w:tcPr>
            <w:tcW w:w="1554" w:type="dxa"/>
            <w:gridSpan w:val="3"/>
          </w:tcPr>
          <w:p w14:paraId="743D30D4" w14:textId="77777777" w:rsidR="00C05A1B" w:rsidRPr="008E3F91" w:rsidRDefault="00C05A1B" w:rsidP="00EF12B1">
            <w:pPr>
              <w:rPr>
                <w:rFonts w:ascii="Arial" w:hAnsi="Arial" w:cs="Arial"/>
              </w:rPr>
            </w:pPr>
          </w:p>
        </w:tc>
      </w:tr>
      <w:tr w:rsidR="00C05A1B" w:rsidRPr="00AF1428" w14:paraId="5C0B7E33" w14:textId="77777777" w:rsidTr="00874374">
        <w:trPr>
          <w:trHeight w:hRule="exact" w:val="572"/>
        </w:trPr>
        <w:tc>
          <w:tcPr>
            <w:tcW w:w="1980" w:type="dxa"/>
            <w:vMerge/>
          </w:tcPr>
          <w:p w14:paraId="169EE7E3" w14:textId="77777777" w:rsidR="00C05A1B" w:rsidRPr="008E3F91" w:rsidRDefault="00C05A1B" w:rsidP="00EF12B1">
            <w:pPr>
              <w:rPr>
                <w:rFonts w:ascii="Arial" w:hAnsi="Arial" w:cs="Arial"/>
              </w:rPr>
            </w:pPr>
          </w:p>
        </w:tc>
        <w:tc>
          <w:tcPr>
            <w:tcW w:w="6301" w:type="dxa"/>
            <w:gridSpan w:val="2"/>
          </w:tcPr>
          <w:p w14:paraId="6932AAE1" w14:textId="131A8431" w:rsidR="00C05A1B" w:rsidRPr="008E3F91" w:rsidRDefault="00C05A1B" w:rsidP="00EF12B1">
            <w:pPr>
              <w:pStyle w:val="TableParagraph"/>
              <w:ind w:left="355" w:right="194" w:hanging="252"/>
              <w:rPr>
                <w:rFonts w:ascii="Arial" w:eastAsia="Calibri" w:hAnsi="Arial" w:cs="Arial"/>
                <w:sz w:val="20"/>
                <w:szCs w:val="20"/>
              </w:rPr>
            </w:pPr>
            <w:r w:rsidRPr="008E3F91">
              <w:rPr>
                <w:rFonts w:ascii="Arial" w:hAnsi="Arial" w:cs="Arial"/>
                <w:sz w:val="20"/>
              </w:rPr>
              <w:t>o. Ability to view the configuration and relationship of these multi-level assessments in a tree hierarchical</w:t>
            </w:r>
            <w:r w:rsidRPr="008E3F91">
              <w:rPr>
                <w:rFonts w:ascii="Arial" w:hAnsi="Arial" w:cs="Arial"/>
                <w:spacing w:val="-14"/>
                <w:sz w:val="20"/>
              </w:rPr>
              <w:t xml:space="preserve"> </w:t>
            </w:r>
            <w:r w:rsidRPr="008E3F91">
              <w:rPr>
                <w:rFonts w:ascii="Arial" w:hAnsi="Arial" w:cs="Arial"/>
                <w:sz w:val="20"/>
              </w:rPr>
              <w:t>manner</w:t>
            </w:r>
          </w:p>
        </w:tc>
        <w:tc>
          <w:tcPr>
            <w:tcW w:w="1794" w:type="dxa"/>
            <w:gridSpan w:val="4"/>
          </w:tcPr>
          <w:p w14:paraId="57D27B83" w14:textId="77777777" w:rsidR="00C05A1B" w:rsidRPr="008E3F91" w:rsidRDefault="00C05A1B" w:rsidP="00EF12B1">
            <w:pPr>
              <w:rPr>
                <w:rFonts w:ascii="Arial" w:hAnsi="Arial" w:cs="Arial"/>
              </w:rPr>
            </w:pPr>
          </w:p>
        </w:tc>
        <w:tc>
          <w:tcPr>
            <w:tcW w:w="1440" w:type="dxa"/>
          </w:tcPr>
          <w:p w14:paraId="69B2E7CC" w14:textId="77777777" w:rsidR="00C05A1B" w:rsidRPr="008E3F91" w:rsidRDefault="00C05A1B" w:rsidP="00EF12B1">
            <w:pPr>
              <w:rPr>
                <w:rFonts w:ascii="Arial" w:hAnsi="Arial" w:cs="Arial"/>
              </w:rPr>
            </w:pPr>
          </w:p>
        </w:tc>
        <w:tc>
          <w:tcPr>
            <w:tcW w:w="1554" w:type="dxa"/>
            <w:gridSpan w:val="3"/>
          </w:tcPr>
          <w:p w14:paraId="0F737992" w14:textId="77777777" w:rsidR="00C05A1B" w:rsidRPr="008E3F91" w:rsidRDefault="00C05A1B" w:rsidP="00EF12B1">
            <w:pPr>
              <w:rPr>
                <w:rFonts w:ascii="Arial" w:hAnsi="Arial" w:cs="Arial"/>
              </w:rPr>
            </w:pPr>
          </w:p>
        </w:tc>
      </w:tr>
      <w:tr w:rsidR="004A162B" w:rsidRPr="00AF1428" w14:paraId="14A2DBBF" w14:textId="77777777" w:rsidTr="008E3F91">
        <w:trPr>
          <w:trHeight w:hRule="exact" w:val="571"/>
        </w:trPr>
        <w:tc>
          <w:tcPr>
            <w:tcW w:w="8281" w:type="dxa"/>
            <w:gridSpan w:val="3"/>
          </w:tcPr>
          <w:p w14:paraId="5DF1C8E2" w14:textId="7CFD84E6" w:rsidR="004A162B" w:rsidRPr="008E3F91" w:rsidRDefault="004A162B" w:rsidP="008E3F91">
            <w:pPr>
              <w:pStyle w:val="Heading2"/>
              <w:rPr>
                <w:rFonts w:ascii="Arial" w:hAnsi="Arial"/>
              </w:rPr>
            </w:pPr>
            <w:bookmarkStart w:id="41" w:name="_Toc475698672"/>
            <w:r w:rsidRPr="008E3F91">
              <w:rPr>
                <w:rFonts w:ascii="Arial" w:hAnsi="Arial"/>
              </w:rPr>
              <w:t>Attendance Tracking</w:t>
            </w:r>
            <w:bookmarkEnd w:id="41"/>
          </w:p>
        </w:tc>
        <w:tc>
          <w:tcPr>
            <w:tcW w:w="1794" w:type="dxa"/>
            <w:gridSpan w:val="4"/>
          </w:tcPr>
          <w:p w14:paraId="1FB4785F" w14:textId="77777777" w:rsidR="004A162B" w:rsidRPr="008E3F91" w:rsidRDefault="004A162B" w:rsidP="00EF12B1">
            <w:pPr>
              <w:rPr>
                <w:rFonts w:ascii="Arial" w:hAnsi="Arial" w:cs="Arial"/>
              </w:rPr>
            </w:pPr>
          </w:p>
        </w:tc>
        <w:tc>
          <w:tcPr>
            <w:tcW w:w="1440" w:type="dxa"/>
          </w:tcPr>
          <w:p w14:paraId="1CC2A675" w14:textId="77777777" w:rsidR="004A162B" w:rsidRPr="008E3F91" w:rsidRDefault="004A162B" w:rsidP="00EF12B1">
            <w:pPr>
              <w:rPr>
                <w:rFonts w:ascii="Arial" w:hAnsi="Arial" w:cs="Arial"/>
              </w:rPr>
            </w:pPr>
          </w:p>
        </w:tc>
        <w:tc>
          <w:tcPr>
            <w:tcW w:w="1554" w:type="dxa"/>
            <w:gridSpan w:val="3"/>
          </w:tcPr>
          <w:p w14:paraId="72788568" w14:textId="77777777" w:rsidR="004A162B" w:rsidRPr="008E3F91" w:rsidRDefault="004A162B" w:rsidP="00EF12B1">
            <w:pPr>
              <w:rPr>
                <w:rFonts w:ascii="Arial" w:hAnsi="Arial" w:cs="Arial"/>
              </w:rPr>
            </w:pPr>
          </w:p>
        </w:tc>
      </w:tr>
      <w:tr w:rsidR="00C05A1B" w:rsidRPr="00AF1428" w14:paraId="796C14F7" w14:textId="77777777" w:rsidTr="00874374">
        <w:trPr>
          <w:trHeight w:hRule="exact" w:val="571"/>
        </w:trPr>
        <w:tc>
          <w:tcPr>
            <w:tcW w:w="1980" w:type="dxa"/>
            <w:vMerge w:val="restart"/>
          </w:tcPr>
          <w:p w14:paraId="415D8406" w14:textId="2DC6A1F9" w:rsidR="00C05A1B" w:rsidRPr="008E3F91" w:rsidRDefault="00C05A1B" w:rsidP="00EF12B1">
            <w:pPr>
              <w:rPr>
                <w:rFonts w:ascii="Arial" w:hAnsi="Arial" w:cs="Arial"/>
                <w:sz w:val="20"/>
                <w:szCs w:val="20"/>
              </w:rPr>
            </w:pPr>
          </w:p>
        </w:tc>
        <w:tc>
          <w:tcPr>
            <w:tcW w:w="6301" w:type="dxa"/>
            <w:gridSpan w:val="2"/>
          </w:tcPr>
          <w:p w14:paraId="3B9EBC90" w14:textId="77777777" w:rsidR="00C05A1B" w:rsidRPr="008E3F91" w:rsidRDefault="00C05A1B" w:rsidP="00EF12B1">
            <w:pPr>
              <w:pStyle w:val="TableParagraph"/>
              <w:numPr>
                <w:ilvl w:val="0"/>
                <w:numId w:val="147"/>
              </w:numPr>
              <w:ind w:left="259" w:right="194" w:hanging="180"/>
              <w:rPr>
                <w:rFonts w:ascii="Arial" w:eastAsia="Calibri" w:hAnsi="Arial" w:cs="Arial"/>
                <w:sz w:val="20"/>
                <w:szCs w:val="20"/>
              </w:rPr>
            </w:pPr>
            <w:r w:rsidRPr="008E3F91">
              <w:rPr>
                <w:rFonts w:ascii="Arial" w:hAnsi="Arial" w:cs="Arial"/>
                <w:sz w:val="20"/>
              </w:rPr>
              <w:t>Provides for data capture of the attendance for the classes</w:t>
            </w:r>
          </w:p>
        </w:tc>
        <w:tc>
          <w:tcPr>
            <w:tcW w:w="1794" w:type="dxa"/>
            <w:gridSpan w:val="4"/>
          </w:tcPr>
          <w:p w14:paraId="53B4A6BF" w14:textId="77777777" w:rsidR="00C05A1B" w:rsidRPr="008E3F91" w:rsidRDefault="00C05A1B" w:rsidP="00EF12B1">
            <w:pPr>
              <w:rPr>
                <w:rFonts w:ascii="Arial" w:hAnsi="Arial" w:cs="Arial"/>
              </w:rPr>
            </w:pPr>
          </w:p>
        </w:tc>
        <w:tc>
          <w:tcPr>
            <w:tcW w:w="1440" w:type="dxa"/>
          </w:tcPr>
          <w:p w14:paraId="11055ED1" w14:textId="77777777" w:rsidR="00C05A1B" w:rsidRPr="008E3F91" w:rsidRDefault="00C05A1B" w:rsidP="00EF12B1">
            <w:pPr>
              <w:rPr>
                <w:rFonts w:ascii="Arial" w:hAnsi="Arial" w:cs="Arial"/>
              </w:rPr>
            </w:pPr>
          </w:p>
        </w:tc>
        <w:tc>
          <w:tcPr>
            <w:tcW w:w="1554" w:type="dxa"/>
            <w:gridSpan w:val="3"/>
          </w:tcPr>
          <w:p w14:paraId="161331D9" w14:textId="77777777" w:rsidR="00C05A1B" w:rsidRPr="008E3F91" w:rsidRDefault="00C05A1B" w:rsidP="00EF12B1">
            <w:pPr>
              <w:rPr>
                <w:rFonts w:ascii="Arial" w:hAnsi="Arial" w:cs="Arial"/>
              </w:rPr>
            </w:pPr>
          </w:p>
        </w:tc>
      </w:tr>
      <w:tr w:rsidR="00C05A1B" w:rsidRPr="00AF1428" w14:paraId="4519CDBF" w14:textId="77777777" w:rsidTr="008E3F91">
        <w:trPr>
          <w:trHeight w:hRule="exact" w:val="720"/>
        </w:trPr>
        <w:tc>
          <w:tcPr>
            <w:tcW w:w="1980" w:type="dxa"/>
            <w:vMerge/>
          </w:tcPr>
          <w:p w14:paraId="73FD7E1F" w14:textId="77777777" w:rsidR="00C05A1B" w:rsidRPr="008E3F91" w:rsidRDefault="00C05A1B" w:rsidP="00EF12B1">
            <w:pPr>
              <w:rPr>
                <w:rFonts w:ascii="Arial" w:hAnsi="Arial" w:cs="Arial"/>
              </w:rPr>
            </w:pPr>
          </w:p>
        </w:tc>
        <w:tc>
          <w:tcPr>
            <w:tcW w:w="6301" w:type="dxa"/>
            <w:gridSpan w:val="2"/>
          </w:tcPr>
          <w:p w14:paraId="5EDC6864" w14:textId="77777777" w:rsidR="00C05A1B" w:rsidRPr="008E3F91" w:rsidRDefault="00C05A1B" w:rsidP="00EF12B1">
            <w:pPr>
              <w:pStyle w:val="TableParagraph"/>
              <w:numPr>
                <w:ilvl w:val="0"/>
                <w:numId w:val="147"/>
              </w:numPr>
              <w:ind w:left="259" w:right="194" w:hanging="180"/>
              <w:rPr>
                <w:rFonts w:ascii="Arial" w:eastAsia="Calibri" w:hAnsi="Arial" w:cs="Arial"/>
                <w:sz w:val="20"/>
                <w:szCs w:val="20"/>
              </w:rPr>
            </w:pPr>
            <w:r w:rsidRPr="008E3F91">
              <w:rPr>
                <w:rFonts w:ascii="Arial" w:hAnsi="Arial" w:cs="Arial"/>
                <w:sz w:val="20"/>
              </w:rPr>
              <w:t>System should support a need-based Attendance Roster generation for the classes at the time of marking the attendance</w:t>
            </w:r>
          </w:p>
        </w:tc>
        <w:tc>
          <w:tcPr>
            <w:tcW w:w="1794" w:type="dxa"/>
            <w:gridSpan w:val="4"/>
          </w:tcPr>
          <w:p w14:paraId="489DAB5B" w14:textId="77777777" w:rsidR="00C05A1B" w:rsidRPr="008E3F91" w:rsidRDefault="00C05A1B" w:rsidP="00EF12B1">
            <w:pPr>
              <w:rPr>
                <w:rFonts w:ascii="Arial" w:hAnsi="Arial" w:cs="Arial"/>
              </w:rPr>
            </w:pPr>
          </w:p>
        </w:tc>
        <w:tc>
          <w:tcPr>
            <w:tcW w:w="1440" w:type="dxa"/>
          </w:tcPr>
          <w:p w14:paraId="60D94864" w14:textId="77777777" w:rsidR="00C05A1B" w:rsidRPr="008E3F91" w:rsidRDefault="00C05A1B" w:rsidP="00EF12B1">
            <w:pPr>
              <w:rPr>
                <w:rFonts w:ascii="Arial" w:hAnsi="Arial" w:cs="Arial"/>
              </w:rPr>
            </w:pPr>
          </w:p>
        </w:tc>
        <w:tc>
          <w:tcPr>
            <w:tcW w:w="1554" w:type="dxa"/>
            <w:gridSpan w:val="3"/>
          </w:tcPr>
          <w:p w14:paraId="0ABB0E21" w14:textId="77777777" w:rsidR="00C05A1B" w:rsidRPr="008E3F91" w:rsidRDefault="00C05A1B" w:rsidP="00EF12B1">
            <w:pPr>
              <w:rPr>
                <w:rFonts w:ascii="Arial" w:hAnsi="Arial" w:cs="Arial"/>
              </w:rPr>
            </w:pPr>
          </w:p>
        </w:tc>
      </w:tr>
      <w:tr w:rsidR="00C05A1B" w:rsidRPr="00AF1428" w14:paraId="675018EF" w14:textId="77777777" w:rsidTr="00874374">
        <w:trPr>
          <w:trHeight w:hRule="exact" w:val="571"/>
        </w:trPr>
        <w:tc>
          <w:tcPr>
            <w:tcW w:w="1980" w:type="dxa"/>
            <w:vMerge/>
          </w:tcPr>
          <w:p w14:paraId="625585A1" w14:textId="77777777" w:rsidR="00C05A1B" w:rsidRPr="008E3F91" w:rsidRDefault="00C05A1B" w:rsidP="00EF12B1">
            <w:pPr>
              <w:rPr>
                <w:rFonts w:ascii="Arial" w:hAnsi="Arial" w:cs="Arial"/>
              </w:rPr>
            </w:pPr>
          </w:p>
        </w:tc>
        <w:tc>
          <w:tcPr>
            <w:tcW w:w="6301" w:type="dxa"/>
            <w:gridSpan w:val="2"/>
          </w:tcPr>
          <w:p w14:paraId="05F44E67" w14:textId="42449701" w:rsidR="00C05A1B" w:rsidRPr="008E3F91" w:rsidRDefault="00C05A1B" w:rsidP="00EF12B1">
            <w:pPr>
              <w:pStyle w:val="TableParagraph"/>
              <w:numPr>
                <w:ilvl w:val="0"/>
                <w:numId w:val="147"/>
              </w:numPr>
              <w:ind w:left="259" w:right="194" w:hanging="180"/>
              <w:rPr>
                <w:rFonts w:ascii="Arial" w:hAnsi="Arial" w:cs="Arial"/>
                <w:sz w:val="20"/>
              </w:rPr>
            </w:pPr>
            <w:r w:rsidRPr="008E3F91">
              <w:rPr>
                <w:rFonts w:ascii="Arial" w:hAnsi="Arial" w:cs="Arial"/>
                <w:sz w:val="20"/>
              </w:rPr>
              <w:t>System should only allow authorized persons to make the class attendance</w:t>
            </w:r>
          </w:p>
        </w:tc>
        <w:tc>
          <w:tcPr>
            <w:tcW w:w="1794" w:type="dxa"/>
            <w:gridSpan w:val="4"/>
          </w:tcPr>
          <w:p w14:paraId="087081E4" w14:textId="77777777" w:rsidR="00C05A1B" w:rsidRPr="008E3F91" w:rsidRDefault="00C05A1B" w:rsidP="00EF12B1">
            <w:pPr>
              <w:rPr>
                <w:rFonts w:ascii="Arial" w:hAnsi="Arial" w:cs="Arial"/>
              </w:rPr>
            </w:pPr>
          </w:p>
        </w:tc>
        <w:tc>
          <w:tcPr>
            <w:tcW w:w="1440" w:type="dxa"/>
          </w:tcPr>
          <w:p w14:paraId="5C412C8E" w14:textId="77777777" w:rsidR="00C05A1B" w:rsidRPr="008E3F91" w:rsidRDefault="00C05A1B" w:rsidP="00EF12B1">
            <w:pPr>
              <w:rPr>
                <w:rFonts w:ascii="Arial" w:hAnsi="Arial" w:cs="Arial"/>
              </w:rPr>
            </w:pPr>
          </w:p>
        </w:tc>
        <w:tc>
          <w:tcPr>
            <w:tcW w:w="1554" w:type="dxa"/>
            <w:gridSpan w:val="3"/>
          </w:tcPr>
          <w:p w14:paraId="4B571868" w14:textId="77777777" w:rsidR="00C05A1B" w:rsidRPr="008E3F91" w:rsidRDefault="00C05A1B" w:rsidP="00EF12B1">
            <w:pPr>
              <w:rPr>
                <w:rFonts w:ascii="Arial" w:hAnsi="Arial" w:cs="Arial"/>
              </w:rPr>
            </w:pPr>
          </w:p>
        </w:tc>
      </w:tr>
      <w:tr w:rsidR="00C05A1B" w:rsidRPr="00AF1428" w14:paraId="6908E70B" w14:textId="77777777" w:rsidTr="00874374">
        <w:trPr>
          <w:trHeight w:hRule="exact" w:val="755"/>
        </w:trPr>
        <w:tc>
          <w:tcPr>
            <w:tcW w:w="1980" w:type="dxa"/>
            <w:vMerge/>
          </w:tcPr>
          <w:p w14:paraId="5DBBF924" w14:textId="77777777" w:rsidR="00C05A1B" w:rsidRPr="008E3F91" w:rsidRDefault="00C05A1B" w:rsidP="00EF12B1">
            <w:pPr>
              <w:rPr>
                <w:rFonts w:ascii="Arial" w:hAnsi="Arial" w:cs="Arial"/>
              </w:rPr>
            </w:pPr>
          </w:p>
        </w:tc>
        <w:tc>
          <w:tcPr>
            <w:tcW w:w="6301" w:type="dxa"/>
            <w:gridSpan w:val="2"/>
          </w:tcPr>
          <w:p w14:paraId="0F51D1F7" w14:textId="77777777" w:rsidR="00C05A1B" w:rsidRPr="008E3F91" w:rsidRDefault="00C05A1B" w:rsidP="00EF12B1">
            <w:pPr>
              <w:pStyle w:val="TableParagraph"/>
              <w:numPr>
                <w:ilvl w:val="0"/>
                <w:numId w:val="147"/>
              </w:numPr>
              <w:ind w:left="259" w:right="194" w:hanging="180"/>
              <w:rPr>
                <w:rFonts w:ascii="Arial" w:hAnsi="Arial" w:cs="Arial"/>
                <w:sz w:val="20"/>
              </w:rPr>
            </w:pPr>
            <w:r w:rsidRPr="008E3F91">
              <w:rPr>
                <w:rFonts w:ascii="Arial" w:hAnsi="Arial" w:cs="Arial"/>
                <w:sz w:val="20"/>
              </w:rPr>
              <w:t>System should support an auto-posting of specified grade in case of Attendance shortfall. The shortfall criteria should be configured in the system.</w:t>
            </w:r>
          </w:p>
        </w:tc>
        <w:tc>
          <w:tcPr>
            <w:tcW w:w="1794" w:type="dxa"/>
            <w:gridSpan w:val="4"/>
          </w:tcPr>
          <w:p w14:paraId="50F0BC2F" w14:textId="77777777" w:rsidR="00C05A1B" w:rsidRPr="008E3F91" w:rsidRDefault="00C05A1B" w:rsidP="00EF12B1">
            <w:pPr>
              <w:rPr>
                <w:rFonts w:ascii="Arial" w:hAnsi="Arial" w:cs="Arial"/>
              </w:rPr>
            </w:pPr>
          </w:p>
        </w:tc>
        <w:tc>
          <w:tcPr>
            <w:tcW w:w="1440" w:type="dxa"/>
          </w:tcPr>
          <w:p w14:paraId="708FF87F" w14:textId="77777777" w:rsidR="00C05A1B" w:rsidRPr="008E3F91" w:rsidRDefault="00C05A1B" w:rsidP="00EF12B1">
            <w:pPr>
              <w:rPr>
                <w:rFonts w:ascii="Arial" w:hAnsi="Arial" w:cs="Arial"/>
              </w:rPr>
            </w:pPr>
          </w:p>
        </w:tc>
        <w:tc>
          <w:tcPr>
            <w:tcW w:w="1554" w:type="dxa"/>
            <w:gridSpan w:val="3"/>
          </w:tcPr>
          <w:p w14:paraId="5E3D1985" w14:textId="77777777" w:rsidR="00C05A1B" w:rsidRPr="008E3F91" w:rsidRDefault="00C05A1B" w:rsidP="00EF12B1">
            <w:pPr>
              <w:rPr>
                <w:rFonts w:ascii="Arial" w:hAnsi="Arial" w:cs="Arial"/>
              </w:rPr>
            </w:pPr>
          </w:p>
        </w:tc>
      </w:tr>
      <w:tr w:rsidR="004A162B" w:rsidRPr="00AF1428" w14:paraId="63FED39C" w14:textId="77777777" w:rsidTr="008E3F91">
        <w:trPr>
          <w:trHeight w:hRule="exact" w:val="730"/>
        </w:trPr>
        <w:tc>
          <w:tcPr>
            <w:tcW w:w="8281" w:type="dxa"/>
            <w:gridSpan w:val="3"/>
          </w:tcPr>
          <w:p w14:paraId="7E3752D8" w14:textId="4EF5A150" w:rsidR="004A162B" w:rsidRPr="008E3F91" w:rsidRDefault="004A162B" w:rsidP="008E3F91">
            <w:pPr>
              <w:pStyle w:val="Heading2"/>
              <w:rPr>
                <w:rFonts w:ascii="Arial" w:eastAsia="Calibri" w:hAnsi="Arial"/>
                <w:szCs w:val="20"/>
              </w:rPr>
            </w:pPr>
            <w:bookmarkStart w:id="42" w:name="_Toc475698673"/>
            <w:r w:rsidRPr="008E3F91">
              <w:rPr>
                <w:rFonts w:ascii="Arial" w:hAnsi="Arial"/>
              </w:rPr>
              <w:lastRenderedPageBreak/>
              <w:t>Campus Self</w:t>
            </w:r>
            <w:r w:rsidRPr="008E3F91">
              <w:rPr>
                <w:rFonts w:ascii="Arial" w:hAnsi="Arial"/>
                <w:spacing w:val="-12"/>
              </w:rPr>
              <w:t xml:space="preserve"> </w:t>
            </w:r>
            <w:r w:rsidRPr="008E3F91">
              <w:rPr>
                <w:rFonts w:ascii="Arial" w:hAnsi="Arial"/>
              </w:rPr>
              <w:t>Service</w:t>
            </w:r>
            <w:bookmarkEnd w:id="42"/>
          </w:p>
        </w:tc>
        <w:tc>
          <w:tcPr>
            <w:tcW w:w="1794" w:type="dxa"/>
            <w:gridSpan w:val="4"/>
          </w:tcPr>
          <w:p w14:paraId="2B722826" w14:textId="77777777" w:rsidR="004A162B" w:rsidRPr="008E3F91" w:rsidRDefault="004A162B" w:rsidP="00EF12B1">
            <w:pPr>
              <w:rPr>
                <w:rFonts w:ascii="Arial" w:hAnsi="Arial" w:cs="Arial"/>
              </w:rPr>
            </w:pPr>
          </w:p>
        </w:tc>
        <w:tc>
          <w:tcPr>
            <w:tcW w:w="1440" w:type="dxa"/>
          </w:tcPr>
          <w:p w14:paraId="6AE492AF" w14:textId="77777777" w:rsidR="004A162B" w:rsidRPr="008E3F91" w:rsidRDefault="004A162B" w:rsidP="00EF12B1">
            <w:pPr>
              <w:rPr>
                <w:rFonts w:ascii="Arial" w:hAnsi="Arial" w:cs="Arial"/>
              </w:rPr>
            </w:pPr>
          </w:p>
        </w:tc>
        <w:tc>
          <w:tcPr>
            <w:tcW w:w="1554" w:type="dxa"/>
            <w:gridSpan w:val="3"/>
          </w:tcPr>
          <w:p w14:paraId="5DDC358A" w14:textId="77777777" w:rsidR="004A162B" w:rsidRPr="008E3F91" w:rsidRDefault="004A162B" w:rsidP="00EF12B1">
            <w:pPr>
              <w:rPr>
                <w:rFonts w:ascii="Arial" w:hAnsi="Arial" w:cs="Arial"/>
              </w:rPr>
            </w:pPr>
          </w:p>
        </w:tc>
      </w:tr>
      <w:tr w:rsidR="004A162B" w:rsidRPr="00AF1428" w14:paraId="647FB741" w14:textId="77777777" w:rsidTr="008E3F91">
        <w:trPr>
          <w:trHeight w:hRule="exact" w:val="622"/>
        </w:trPr>
        <w:tc>
          <w:tcPr>
            <w:tcW w:w="8281" w:type="dxa"/>
            <w:gridSpan w:val="3"/>
          </w:tcPr>
          <w:p w14:paraId="7CB92D41" w14:textId="30D36004" w:rsidR="004A162B" w:rsidRPr="008E3F91" w:rsidRDefault="004A162B" w:rsidP="008E3F91">
            <w:pPr>
              <w:pStyle w:val="Heading3"/>
              <w:rPr>
                <w:rFonts w:eastAsia="Calibri"/>
              </w:rPr>
            </w:pPr>
            <w:bookmarkStart w:id="43" w:name="_Toc475698674"/>
            <w:r w:rsidRPr="00B512C1">
              <w:t>Learner Self Service</w:t>
            </w:r>
            <w:bookmarkEnd w:id="43"/>
          </w:p>
        </w:tc>
        <w:tc>
          <w:tcPr>
            <w:tcW w:w="1794" w:type="dxa"/>
            <w:gridSpan w:val="4"/>
          </w:tcPr>
          <w:p w14:paraId="670A0787" w14:textId="77777777" w:rsidR="004A162B" w:rsidRPr="008E3F91" w:rsidRDefault="004A162B" w:rsidP="00EF12B1">
            <w:pPr>
              <w:rPr>
                <w:rFonts w:ascii="Arial" w:hAnsi="Arial" w:cs="Arial"/>
              </w:rPr>
            </w:pPr>
          </w:p>
        </w:tc>
        <w:tc>
          <w:tcPr>
            <w:tcW w:w="1440" w:type="dxa"/>
          </w:tcPr>
          <w:p w14:paraId="6A6E4225" w14:textId="77777777" w:rsidR="004A162B" w:rsidRPr="008E3F91" w:rsidRDefault="004A162B" w:rsidP="00EF12B1">
            <w:pPr>
              <w:rPr>
                <w:rFonts w:ascii="Arial" w:hAnsi="Arial" w:cs="Arial"/>
              </w:rPr>
            </w:pPr>
          </w:p>
        </w:tc>
        <w:tc>
          <w:tcPr>
            <w:tcW w:w="1554" w:type="dxa"/>
            <w:gridSpan w:val="3"/>
          </w:tcPr>
          <w:p w14:paraId="22EC7636" w14:textId="77777777" w:rsidR="004A162B" w:rsidRPr="008E3F91" w:rsidRDefault="004A162B" w:rsidP="00EF12B1">
            <w:pPr>
              <w:rPr>
                <w:rFonts w:ascii="Arial" w:hAnsi="Arial" w:cs="Arial"/>
              </w:rPr>
            </w:pPr>
          </w:p>
        </w:tc>
      </w:tr>
      <w:tr w:rsidR="00C05A1B" w:rsidRPr="00AF1428" w14:paraId="06EE0450" w14:textId="77777777" w:rsidTr="00874374">
        <w:trPr>
          <w:trHeight w:hRule="exact" w:val="352"/>
        </w:trPr>
        <w:tc>
          <w:tcPr>
            <w:tcW w:w="1980" w:type="dxa"/>
            <w:vMerge w:val="restart"/>
          </w:tcPr>
          <w:p w14:paraId="08CB360E" w14:textId="77777777" w:rsidR="00C05A1B" w:rsidRPr="008E3F91" w:rsidRDefault="00C05A1B" w:rsidP="00EF12B1">
            <w:pPr>
              <w:rPr>
                <w:rFonts w:ascii="Arial" w:hAnsi="Arial" w:cs="Arial"/>
              </w:rPr>
            </w:pPr>
          </w:p>
        </w:tc>
        <w:tc>
          <w:tcPr>
            <w:tcW w:w="6301" w:type="dxa"/>
            <w:gridSpan w:val="2"/>
          </w:tcPr>
          <w:p w14:paraId="76E57F64" w14:textId="332EA005" w:rsidR="00C05A1B" w:rsidRPr="008E3F91" w:rsidRDefault="00C05A1B" w:rsidP="00EF12B1">
            <w:pPr>
              <w:pStyle w:val="TableParagraph"/>
              <w:numPr>
                <w:ilvl w:val="0"/>
                <w:numId w:val="148"/>
              </w:numPr>
              <w:ind w:left="349" w:right="144" w:hanging="270"/>
              <w:rPr>
                <w:rFonts w:ascii="Arial" w:eastAsia="Calibri" w:hAnsi="Arial" w:cs="Arial"/>
                <w:sz w:val="20"/>
                <w:szCs w:val="20"/>
              </w:rPr>
            </w:pPr>
            <w:r w:rsidRPr="008E3F91">
              <w:rPr>
                <w:rFonts w:ascii="Arial" w:hAnsi="Arial" w:cs="Arial"/>
                <w:sz w:val="20"/>
              </w:rPr>
              <w:t>Able to access information via Student</w:t>
            </w:r>
            <w:r w:rsidRPr="008E3F91">
              <w:rPr>
                <w:rFonts w:ascii="Arial" w:hAnsi="Arial" w:cs="Arial"/>
                <w:spacing w:val="-7"/>
                <w:sz w:val="20"/>
              </w:rPr>
              <w:t xml:space="preserve"> </w:t>
            </w:r>
            <w:r w:rsidRPr="008E3F91">
              <w:rPr>
                <w:rFonts w:ascii="Arial" w:hAnsi="Arial" w:cs="Arial"/>
                <w:sz w:val="20"/>
              </w:rPr>
              <w:t>Centre</w:t>
            </w:r>
          </w:p>
        </w:tc>
        <w:tc>
          <w:tcPr>
            <w:tcW w:w="1794" w:type="dxa"/>
            <w:gridSpan w:val="4"/>
          </w:tcPr>
          <w:p w14:paraId="5D550408" w14:textId="77777777" w:rsidR="00C05A1B" w:rsidRPr="008E3F91" w:rsidRDefault="00C05A1B" w:rsidP="00EF12B1">
            <w:pPr>
              <w:rPr>
                <w:rFonts w:ascii="Arial" w:hAnsi="Arial" w:cs="Arial"/>
              </w:rPr>
            </w:pPr>
          </w:p>
        </w:tc>
        <w:tc>
          <w:tcPr>
            <w:tcW w:w="1440" w:type="dxa"/>
          </w:tcPr>
          <w:p w14:paraId="0D77E8C9" w14:textId="77777777" w:rsidR="00C05A1B" w:rsidRPr="008E3F91" w:rsidRDefault="00C05A1B" w:rsidP="00EF12B1">
            <w:pPr>
              <w:rPr>
                <w:rFonts w:ascii="Arial" w:hAnsi="Arial" w:cs="Arial"/>
              </w:rPr>
            </w:pPr>
          </w:p>
        </w:tc>
        <w:tc>
          <w:tcPr>
            <w:tcW w:w="1554" w:type="dxa"/>
            <w:gridSpan w:val="3"/>
          </w:tcPr>
          <w:p w14:paraId="4C2A1ED7" w14:textId="77777777" w:rsidR="00C05A1B" w:rsidRPr="008E3F91" w:rsidRDefault="00C05A1B" w:rsidP="00EF12B1">
            <w:pPr>
              <w:rPr>
                <w:rFonts w:ascii="Arial" w:hAnsi="Arial" w:cs="Arial"/>
              </w:rPr>
            </w:pPr>
          </w:p>
        </w:tc>
      </w:tr>
      <w:tr w:rsidR="00C05A1B" w:rsidRPr="00AF1428" w14:paraId="40C31D58" w14:textId="77777777" w:rsidTr="00874374">
        <w:trPr>
          <w:trHeight w:hRule="exact" w:val="865"/>
        </w:trPr>
        <w:tc>
          <w:tcPr>
            <w:tcW w:w="1980" w:type="dxa"/>
            <w:vMerge/>
          </w:tcPr>
          <w:p w14:paraId="3F228A62" w14:textId="77777777" w:rsidR="00C05A1B" w:rsidRPr="008E3F91" w:rsidRDefault="00C05A1B" w:rsidP="00EF12B1">
            <w:pPr>
              <w:rPr>
                <w:rFonts w:ascii="Arial" w:hAnsi="Arial" w:cs="Arial"/>
              </w:rPr>
            </w:pPr>
          </w:p>
        </w:tc>
        <w:tc>
          <w:tcPr>
            <w:tcW w:w="6301" w:type="dxa"/>
            <w:gridSpan w:val="2"/>
          </w:tcPr>
          <w:p w14:paraId="2B23A140" w14:textId="5C9CADC4" w:rsidR="00C05A1B" w:rsidRPr="008E3F91" w:rsidRDefault="00C05A1B" w:rsidP="00EF12B1">
            <w:pPr>
              <w:pStyle w:val="TableParagraph"/>
              <w:numPr>
                <w:ilvl w:val="0"/>
                <w:numId w:val="148"/>
              </w:numPr>
              <w:ind w:left="349" w:right="194" w:hanging="270"/>
              <w:rPr>
                <w:rFonts w:ascii="Arial" w:hAnsi="Arial" w:cs="Arial"/>
                <w:sz w:val="20"/>
              </w:rPr>
            </w:pPr>
            <w:r w:rsidRPr="008E3F91">
              <w:rPr>
                <w:rFonts w:ascii="Arial" w:hAnsi="Arial" w:cs="Arial"/>
                <w:sz w:val="20"/>
              </w:rPr>
              <w:t>Able to view personal information such as addresses, contact numbers, emails, emergency contacts, extracurricular activities, work experiences, honors and awards</w:t>
            </w:r>
            <w:r w:rsidRPr="008E3F91">
              <w:rPr>
                <w:rFonts w:ascii="Arial" w:hAnsi="Arial" w:cs="Arial"/>
                <w:spacing w:val="-19"/>
                <w:sz w:val="20"/>
              </w:rPr>
              <w:t xml:space="preserve"> </w:t>
            </w:r>
            <w:r w:rsidRPr="008E3F91">
              <w:rPr>
                <w:rFonts w:ascii="Arial" w:hAnsi="Arial" w:cs="Arial"/>
                <w:sz w:val="20"/>
              </w:rPr>
              <w:t>online</w:t>
            </w:r>
          </w:p>
        </w:tc>
        <w:tc>
          <w:tcPr>
            <w:tcW w:w="1794" w:type="dxa"/>
            <w:gridSpan w:val="4"/>
          </w:tcPr>
          <w:p w14:paraId="10EDF150" w14:textId="77777777" w:rsidR="00C05A1B" w:rsidRPr="008E3F91" w:rsidRDefault="00C05A1B" w:rsidP="00EF12B1">
            <w:pPr>
              <w:rPr>
                <w:rFonts w:ascii="Arial" w:hAnsi="Arial" w:cs="Arial"/>
              </w:rPr>
            </w:pPr>
          </w:p>
        </w:tc>
        <w:tc>
          <w:tcPr>
            <w:tcW w:w="1440" w:type="dxa"/>
          </w:tcPr>
          <w:p w14:paraId="6568413B" w14:textId="77777777" w:rsidR="00C05A1B" w:rsidRPr="008E3F91" w:rsidRDefault="00C05A1B" w:rsidP="00EF12B1">
            <w:pPr>
              <w:rPr>
                <w:rFonts w:ascii="Arial" w:hAnsi="Arial" w:cs="Arial"/>
              </w:rPr>
            </w:pPr>
          </w:p>
        </w:tc>
        <w:tc>
          <w:tcPr>
            <w:tcW w:w="1554" w:type="dxa"/>
            <w:gridSpan w:val="3"/>
          </w:tcPr>
          <w:p w14:paraId="6B9B52C4" w14:textId="77777777" w:rsidR="00C05A1B" w:rsidRPr="008E3F91" w:rsidRDefault="00C05A1B" w:rsidP="00EF12B1">
            <w:pPr>
              <w:rPr>
                <w:rFonts w:ascii="Arial" w:hAnsi="Arial" w:cs="Arial"/>
              </w:rPr>
            </w:pPr>
          </w:p>
        </w:tc>
      </w:tr>
      <w:tr w:rsidR="00C05A1B" w:rsidRPr="00AF1428" w14:paraId="46FCEFF7" w14:textId="77777777" w:rsidTr="00874374">
        <w:trPr>
          <w:trHeight w:hRule="exact" w:val="348"/>
        </w:trPr>
        <w:tc>
          <w:tcPr>
            <w:tcW w:w="1980" w:type="dxa"/>
            <w:vMerge/>
          </w:tcPr>
          <w:p w14:paraId="41AA23D7" w14:textId="77777777" w:rsidR="00C05A1B" w:rsidRPr="008E3F91" w:rsidRDefault="00C05A1B" w:rsidP="00EF12B1">
            <w:pPr>
              <w:rPr>
                <w:rFonts w:ascii="Arial" w:hAnsi="Arial" w:cs="Arial"/>
              </w:rPr>
            </w:pPr>
          </w:p>
        </w:tc>
        <w:tc>
          <w:tcPr>
            <w:tcW w:w="6301" w:type="dxa"/>
            <w:gridSpan w:val="2"/>
          </w:tcPr>
          <w:p w14:paraId="372DD4EF" w14:textId="77777777" w:rsidR="00C05A1B" w:rsidRPr="008E3F91" w:rsidRDefault="00C05A1B" w:rsidP="00EF12B1">
            <w:pPr>
              <w:pStyle w:val="TableParagraph"/>
              <w:numPr>
                <w:ilvl w:val="0"/>
                <w:numId w:val="148"/>
              </w:numPr>
              <w:ind w:left="349" w:right="194" w:hanging="270"/>
              <w:rPr>
                <w:rFonts w:ascii="Arial" w:eastAsia="Calibri" w:hAnsi="Arial" w:cs="Arial"/>
                <w:sz w:val="20"/>
                <w:szCs w:val="20"/>
              </w:rPr>
            </w:pPr>
            <w:r w:rsidRPr="008E3F91">
              <w:rPr>
                <w:rFonts w:ascii="Arial" w:hAnsi="Arial" w:cs="Arial"/>
                <w:sz w:val="20"/>
              </w:rPr>
              <w:t>c.  Able to update personal</w:t>
            </w:r>
            <w:r w:rsidRPr="008E3F91">
              <w:rPr>
                <w:rFonts w:ascii="Arial" w:hAnsi="Arial" w:cs="Arial"/>
                <w:spacing w:val="12"/>
                <w:sz w:val="20"/>
              </w:rPr>
              <w:t xml:space="preserve"> </w:t>
            </w:r>
            <w:r w:rsidRPr="008E3F91">
              <w:rPr>
                <w:rFonts w:ascii="Arial" w:hAnsi="Arial" w:cs="Arial"/>
                <w:sz w:val="20"/>
              </w:rPr>
              <w:t>information</w:t>
            </w:r>
          </w:p>
        </w:tc>
        <w:tc>
          <w:tcPr>
            <w:tcW w:w="1794" w:type="dxa"/>
            <w:gridSpan w:val="4"/>
          </w:tcPr>
          <w:p w14:paraId="744EA8E4" w14:textId="77777777" w:rsidR="00C05A1B" w:rsidRPr="008E3F91" w:rsidRDefault="00C05A1B" w:rsidP="00EF12B1">
            <w:pPr>
              <w:rPr>
                <w:rFonts w:ascii="Arial" w:hAnsi="Arial" w:cs="Arial"/>
              </w:rPr>
            </w:pPr>
          </w:p>
        </w:tc>
        <w:tc>
          <w:tcPr>
            <w:tcW w:w="1440" w:type="dxa"/>
          </w:tcPr>
          <w:p w14:paraId="363758D8" w14:textId="77777777" w:rsidR="00C05A1B" w:rsidRPr="008E3F91" w:rsidRDefault="00C05A1B" w:rsidP="00EF12B1">
            <w:pPr>
              <w:rPr>
                <w:rFonts w:ascii="Arial" w:hAnsi="Arial" w:cs="Arial"/>
              </w:rPr>
            </w:pPr>
          </w:p>
        </w:tc>
        <w:tc>
          <w:tcPr>
            <w:tcW w:w="1554" w:type="dxa"/>
            <w:gridSpan w:val="3"/>
          </w:tcPr>
          <w:p w14:paraId="0458352F" w14:textId="77777777" w:rsidR="00C05A1B" w:rsidRPr="008E3F91" w:rsidRDefault="00C05A1B" w:rsidP="00EF12B1">
            <w:pPr>
              <w:rPr>
                <w:rFonts w:ascii="Arial" w:hAnsi="Arial" w:cs="Arial"/>
              </w:rPr>
            </w:pPr>
          </w:p>
        </w:tc>
      </w:tr>
      <w:tr w:rsidR="00C05A1B" w:rsidRPr="00AF1428" w14:paraId="61004AD1" w14:textId="77777777" w:rsidTr="00874374">
        <w:trPr>
          <w:trHeight w:hRule="exact" w:val="348"/>
        </w:trPr>
        <w:tc>
          <w:tcPr>
            <w:tcW w:w="1980" w:type="dxa"/>
            <w:vMerge/>
          </w:tcPr>
          <w:p w14:paraId="2D214253" w14:textId="77777777" w:rsidR="00C05A1B" w:rsidRPr="008E3F91" w:rsidRDefault="00C05A1B" w:rsidP="00EF12B1">
            <w:pPr>
              <w:rPr>
                <w:rFonts w:ascii="Arial" w:hAnsi="Arial" w:cs="Arial"/>
              </w:rPr>
            </w:pPr>
          </w:p>
        </w:tc>
        <w:tc>
          <w:tcPr>
            <w:tcW w:w="6301" w:type="dxa"/>
            <w:gridSpan w:val="2"/>
          </w:tcPr>
          <w:p w14:paraId="6FFA3740" w14:textId="77777777" w:rsidR="00C05A1B" w:rsidRPr="008E3F91" w:rsidRDefault="00C05A1B" w:rsidP="00EF12B1">
            <w:pPr>
              <w:pStyle w:val="TableParagraph"/>
              <w:numPr>
                <w:ilvl w:val="0"/>
                <w:numId w:val="148"/>
              </w:numPr>
              <w:ind w:left="349" w:right="194" w:hanging="270"/>
              <w:rPr>
                <w:rFonts w:ascii="Arial" w:eastAsia="Calibri" w:hAnsi="Arial" w:cs="Arial"/>
                <w:sz w:val="20"/>
                <w:szCs w:val="20"/>
              </w:rPr>
            </w:pPr>
            <w:r w:rsidRPr="008E3F91">
              <w:rPr>
                <w:rFonts w:ascii="Arial" w:hAnsi="Arial" w:cs="Arial"/>
                <w:sz w:val="20"/>
              </w:rPr>
              <w:t>Able to view program advisor that has been</w:t>
            </w:r>
            <w:r w:rsidRPr="008E3F91">
              <w:rPr>
                <w:rFonts w:ascii="Arial" w:hAnsi="Arial" w:cs="Arial"/>
                <w:spacing w:val="-9"/>
                <w:sz w:val="20"/>
              </w:rPr>
              <w:t xml:space="preserve"> </w:t>
            </w:r>
            <w:r w:rsidRPr="008E3F91">
              <w:rPr>
                <w:rFonts w:ascii="Arial" w:hAnsi="Arial" w:cs="Arial"/>
                <w:sz w:val="20"/>
              </w:rPr>
              <w:t>assigned</w:t>
            </w:r>
          </w:p>
        </w:tc>
        <w:tc>
          <w:tcPr>
            <w:tcW w:w="1794" w:type="dxa"/>
            <w:gridSpan w:val="4"/>
          </w:tcPr>
          <w:p w14:paraId="6D268EEE" w14:textId="77777777" w:rsidR="00C05A1B" w:rsidRPr="008E3F91" w:rsidRDefault="00C05A1B" w:rsidP="00EF12B1">
            <w:pPr>
              <w:rPr>
                <w:rFonts w:ascii="Arial" w:hAnsi="Arial" w:cs="Arial"/>
              </w:rPr>
            </w:pPr>
          </w:p>
        </w:tc>
        <w:tc>
          <w:tcPr>
            <w:tcW w:w="1440" w:type="dxa"/>
          </w:tcPr>
          <w:p w14:paraId="4CDBBD2A" w14:textId="77777777" w:rsidR="00C05A1B" w:rsidRPr="008E3F91" w:rsidRDefault="00C05A1B" w:rsidP="00EF12B1">
            <w:pPr>
              <w:rPr>
                <w:rFonts w:ascii="Arial" w:hAnsi="Arial" w:cs="Arial"/>
              </w:rPr>
            </w:pPr>
          </w:p>
        </w:tc>
        <w:tc>
          <w:tcPr>
            <w:tcW w:w="1554" w:type="dxa"/>
            <w:gridSpan w:val="3"/>
          </w:tcPr>
          <w:p w14:paraId="24F4DE49" w14:textId="77777777" w:rsidR="00C05A1B" w:rsidRPr="008E3F91" w:rsidRDefault="00C05A1B" w:rsidP="00EF12B1">
            <w:pPr>
              <w:rPr>
                <w:rFonts w:ascii="Arial" w:hAnsi="Arial" w:cs="Arial"/>
              </w:rPr>
            </w:pPr>
          </w:p>
        </w:tc>
      </w:tr>
      <w:tr w:rsidR="00C05A1B" w:rsidRPr="00AF1428" w14:paraId="544D5592" w14:textId="77777777" w:rsidTr="00874374">
        <w:trPr>
          <w:trHeight w:hRule="exact" w:val="571"/>
        </w:trPr>
        <w:tc>
          <w:tcPr>
            <w:tcW w:w="1980" w:type="dxa"/>
            <w:vMerge/>
          </w:tcPr>
          <w:p w14:paraId="22F775E3" w14:textId="77777777" w:rsidR="00C05A1B" w:rsidRPr="008E3F91" w:rsidRDefault="00C05A1B" w:rsidP="00EF12B1">
            <w:pPr>
              <w:rPr>
                <w:rFonts w:ascii="Arial" w:hAnsi="Arial" w:cs="Arial"/>
              </w:rPr>
            </w:pPr>
          </w:p>
        </w:tc>
        <w:tc>
          <w:tcPr>
            <w:tcW w:w="6301" w:type="dxa"/>
            <w:gridSpan w:val="2"/>
          </w:tcPr>
          <w:p w14:paraId="0A7257D1" w14:textId="77777777" w:rsidR="00C05A1B" w:rsidRPr="008E3F91" w:rsidRDefault="00C05A1B" w:rsidP="00EF12B1">
            <w:pPr>
              <w:pStyle w:val="TableParagraph"/>
              <w:numPr>
                <w:ilvl w:val="0"/>
                <w:numId w:val="148"/>
              </w:numPr>
              <w:ind w:left="349" w:right="194" w:hanging="270"/>
              <w:rPr>
                <w:rFonts w:ascii="Arial" w:eastAsia="Calibri" w:hAnsi="Arial" w:cs="Arial"/>
                <w:sz w:val="20"/>
                <w:szCs w:val="20"/>
              </w:rPr>
            </w:pPr>
            <w:r w:rsidRPr="008E3F91">
              <w:rPr>
                <w:rFonts w:ascii="Arial" w:hAnsi="Arial" w:cs="Arial"/>
                <w:sz w:val="20"/>
              </w:rPr>
              <w:t>Able to view personalized individual course schedule in a list view or calendar</w:t>
            </w:r>
            <w:r w:rsidRPr="008E3F91">
              <w:rPr>
                <w:rFonts w:ascii="Arial" w:hAnsi="Arial" w:cs="Arial"/>
                <w:spacing w:val="-6"/>
                <w:sz w:val="20"/>
              </w:rPr>
              <w:t xml:space="preserve"> </w:t>
            </w:r>
            <w:r w:rsidRPr="008E3F91">
              <w:rPr>
                <w:rFonts w:ascii="Arial" w:hAnsi="Arial" w:cs="Arial"/>
                <w:sz w:val="20"/>
              </w:rPr>
              <w:t>view</w:t>
            </w:r>
          </w:p>
        </w:tc>
        <w:tc>
          <w:tcPr>
            <w:tcW w:w="1794" w:type="dxa"/>
            <w:gridSpan w:val="4"/>
          </w:tcPr>
          <w:p w14:paraId="5F9F91F0" w14:textId="77777777" w:rsidR="00C05A1B" w:rsidRPr="008E3F91" w:rsidRDefault="00C05A1B" w:rsidP="00EF12B1">
            <w:pPr>
              <w:rPr>
                <w:rFonts w:ascii="Arial" w:hAnsi="Arial" w:cs="Arial"/>
              </w:rPr>
            </w:pPr>
          </w:p>
        </w:tc>
        <w:tc>
          <w:tcPr>
            <w:tcW w:w="1440" w:type="dxa"/>
          </w:tcPr>
          <w:p w14:paraId="5058B3D9" w14:textId="77777777" w:rsidR="00C05A1B" w:rsidRPr="008E3F91" w:rsidRDefault="00C05A1B" w:rsidP="00EF12B1">
            <w:pPr>
              <w:rPr>
                <w:rFonts w:ascii="Arial" w:hAnsi="Arial" w:cs="Arial"/>
              </w:rPr>
            </w:pPr>
          </w:p>
        </w:tc>
        <w:tc>
          <w:tcPr>
            <w:tcW w:w="1554" w:type="dxa"/>
            <w:gridSpan w:val="3"/>
          </w:tcPr>
          <w:p w14:paraId="75F85E7A" w14:textId="77777777" w:rsidR="00C05A1B" w:rsidRPr="008E3F91" w:rsidRDefault="00C05A1B" w:rsidP="00EF12B1">
            <w:pPr>
              <w:rPr>
                <w:rFonts w:ascii="Arial" w:hAnsi="Arial" w:cs="Arial"/>
              </w:rPr>
            </w:pPr>
          </w:p>
        </w:tc>
      </w:tr>
      <w:tr w:rsidR="00C05A1B" w:rsidRPr="00AF1428" w14:paraId="53DCC5F1" w14:textId="77777777" w:rsidTr="00874374">
        <w:trPr>
          <w:trHeight w:hRule="exact" w:val="348"/>
        </w:trPr>
        <w:tc>
          <w:tcPr>
            <w:tcW w:w="1980" w:type="dxa"/>
            <w:vMerge/>
          </w:tcPr>
          <w:p w14:paraId="53A1443C" w14:textId="77777777" w:rsidR="00C05A1B" w:rsidRPr="008E3F91" w:rsidRDefault="00C05A1B" w:rsidP="00EF12B1">
            <w:pPr>
              <w:rPr>
                <w:rFonts w:ascii="Arial" w:hAnsi="Arial" w:cs="Arial"/>
              </w:rPr>
            </w:pPr>
          </w:p>
        </w:tc>
        <w:tc>
          <w:tcPr>
            <w:tcW w:w="6301" w:type="dxa"/>
            <w:gridSpan w:val="2"/>
          </w:tcPr>
          <w:p w14:paraId="6CC3947A" w14:textId="77777777" w:rsidR="00C05A1B" w:rsidRPr="008E3F91" w:rsidRDefault="00C05A1B" w:rsidP="00EF12B1">
            <w:pPr>
              <w:pStyle w:val="TableParagraph"/>
              <w:numPr>
                <w:ilvl w:val="0"/>
                <w:numId w:val="148"/>
              </w:numPr>
              <w:ind w:left="349" w:right="194" w:hanging="270"/>
              <w:rPr>
                <w:rFonts w:ascii="Arial" w:eastAsia="Calibri" w:hAnsi="Arial" w:cs="Arial"/>
                <w:sz w:val="20"/>
                <w:szCs w:val="20"/>
              </w:rPr>
            </w:pPr>
            <w:r w:rsidRPr="008E3F91">
              <w:rPr>
                <w:rFonts w:ascii="Arial" w:hAnsi="Arial" w:cs="Arial"/>
                <w:sz w:val="20"/>
              </w:rPr>
              <w:t>Able to view lecturer, venue, date, time information for each</w:t>
            </w:r>
            <w:r w:rsidRPr="008E3F91">
              <w:rPr>
                <w:rFonts w:ascii="Arial" w:hAnsi="Arial" w:cs="Arial"/>
                <w:spacing w:val="-11"/>
                <w:sz w:val="20"/>
              </w:rPr>
              <w:t xml:space="preserve"> </w:t>
            </w:r>
            <w:r w:rsidRPr="008E3F91">
              <w:rPr>
                <w:rFonts w:ascii="Arial" w:hAnsi="Arial" w:cs="Arial"/>
                <w:sz w:val="20"/>
              </w:rPr>
              <w:t>class</w:t>
            </w:r>
          </w:p>
        </w:tc>
        <w:tc>
          <w:tcPr>
            <w:tcW w:w="1794" w:type="dxa"/>
            <w:gridSpan w:val="4"/>
          </w:tcPr>
          <w:p w14:paraId="2623EEA1" w14:textId="77777777" w:rsidR="00C05A1B" w:rsidRPr="008E3F91" w:rsidRDefault="00C05A1B" w:rsidP="00EF12B1">
            <w:pPr>
              <w:rPr>
                <w:rFonts w:ascii="Arial" w:hAnsi="Arial" w:cs="Arial"/>
              </w:rPr>
            </w:pPr>
          </w:p>
        </w:tc>
        <w:tc>
          <w:tcPr>
            <w:tcW w:w="1440" w:type="dxa"/>
          </w:tcPr>
          <w:p w14:paraId="7B9C45B5" w14:textId="77777777" w:rsidR="00C05A1B" w:rsidRPr="008E3F91" w:rsidRDefault="00C05A1B" w:rsidP="00EF12B1">
            <w:pPr>
              <w:rPr>
                <w:rFonts w:ascii="Arial" w:hAnsi="Arial" w:cs="Arial"/>
              </w:rPr>
            </w:pPr>
          </w:p>
        </w:tc>
        <w:tc>
          <w:tcPr>
            <w:tcW w:w="1554" w:type="dxa"/>
            <w:gridSpan w:val="3"/>
          </w:tcPr>
          <w:p w14:paraId="352B2951" w14:textId="77777777" w:rsidR="00C05A1B" w:rsidRPr="008E3F91" w:rsidRDefault="00C05A1B" w:rsidP="00EF12B1">
            <w:pPr>
              <w:rPr>
                <w:rFonts w:ascii="Arial" w:hAnsi="Arial" w:cs="Arial"/>
              </w:rPr>
            </w:pPr>
          </w:p>
        </w:tc>
      </w:tr>
      <w:tr w:rsidR="00C05A1B" w:rsidRPr="00AF1428" w14:paraId="7757219C" w14:textId="77777777" w:rsidTr="00874374">
        <w:trPr>
          <w:trHeight w:hRule="exact" w:val="346"/>
        </w:trPr>
        <w:tc>
          <w:tcPr>
            <w:tcW w:w="1980" w:type="dxa"/>
            <w:vMerge/>
          </w:tcPr>
          <w:p w14:paraId="12120D99" w14:textId="77777777" w:rsidR="00C05A1B" w:rsidRPr="008E3F91" w:rsidRDefault="00C05A1B" w:rsidP="00EF12B1">
            <w:pPr>
              <w:rPr>
                <w:rFonts w:ascii="Arial" w:hAnsi="Arial" w:cs="Arial"/>
              </w:rPr>
            </w:pPr>
          </w:p>
        </w:tc>
        <w:tc>
          <w:tcPr>
            <w:tcW w:w="6301" w:type="dxa"/>
            <w:gridSpan w:val="2"/>
          </w:tcPr>
          <w:p w14:paraId="59A05A48" w14:textId="77777777" w:rsidR="00C05A1B" w:rsidRPr="008E3F91" w:rsidRDefault="00C05A1B" w:rsidP="00EF12B1">
            <w:pPr>
              <w:pStyle w:val="TableParagraph"/>
              <w:numPr>
                <w:ilvl w:val="0"/>
                <w:numId w:val="148"/>
              </w:numPr>
              <w:ind w:left="349" w:right="194" w:hanging="270"/>
              <w:rPr>
                <w:rFonts w:ascii="Arial" w:eastAsia="Calibri" w:hAnsi="Arial" w:cs="Arial"/>
                <w:sz w:val="20"/>
                <w:szCs w:val="20"/>
              </w:rPr>
            </w:pPr>
            <w:r w:rsidRPr="008E3F91">
              <w:rPr>
                <w:rFonts w:ascii="Arial" w:hAnsi="Arial" w:cs="Arial"/>
                <w:sz w:val="20"/>
              </w:rPr>
              <w:t>Able to have date range and day range to view calendar</w:t>
            </w:r>
            <w:r w:rsidRPr="008E3F91">
              <w:rPr>
                <w:rFonts w:ascii="Arial" w:hAnsi="Arial" w:cs="Arial"/>
                <w:spacing w:val="-16"/>
                <w:sz w:val="20"/>
              </w:rPr>
              <w:t xml:space="preserve"> </w:t>
            </w:r>
            <w:r w:rsidRPr="008E3F91">
              <w:rPr>
                <w:rFonts w:ascii="Arial" w:hAnsi="Arial" w:cs="Arial"/>
                <w:sz w:val="20"/>
              </w:rPr>
              <w:t>view</w:t>
            </w:r>
          </w:p>
        </w:tc>
        <w:tc>
          <w:tcPr>
            <w:tcW w:w="1794" w:type="dxa"/>
            <w:gridSpan w:val="4"/>
          </w:tcPr>
          <w:p w14:paraId="77B462BB" w14:textId="77777777" w:rsidR="00C05A1B" w:rsidRPr="008E3F91" w:rsidRDefault="00C05A1B" w:rsidP="00EF12B1">
            <w:pPr>
              <w:rPr>
                <w:rFonts w:ascii="Arial" w:hAnsi="Arial" w:cs="Arial"/>
              </w:rPr>
            </w:pPr>
          </w:p>
        </w:tc>
        <w:tc>
          <w:tcPr>
            <w:tcW w:w="1440" w:type="dxa"/>
          </w:tcPr>
          <w:p w14:paraId="54ECA680" w14:textId="77777777" w:rsidR="00C05A1B" w:rsidRPr="008E3F91" w:rsidRDefault="00C05A1B" w:rsidP="00EF12B1">
            <w:pPr>
              <w:rPr>
                <w:rFonts w:ascii="Arial" w:hAnsi="Arial" w:cs="Arial"/>
              </w:rPr>
            </w:pPr>
          </w:p>
        </w:tc>
        <w:tc>
          <w:tcPr>
            <w:tcW w:w="1554" w:type="dxa"/>
            <w:gridSpan w:val="3"/>
          </w:tcPr>
          <w:p w14:paraId="15BC640E" w14:textId="77777777" w:rsidR="00C05A1B" w:rsidRPr="008E3F91" w:rsidRDefault="00C05A1B" w:rsidP="00EF12B1">
            <w:pPr>
              <w:rPr>
                <w:rFonts w:ascii="Arial" w:hAnsi="Arial" w:cs="Arial"/>
              </w:rPr>
            </w:pPr>
          </w:p>
        </w:tc>
      </w:tr>
      <w:tr w:rsidR="00C05A1B" w:rsidRPr="00AF1428" w14:paraId="0BD107E9" w14:textId="77777777" w:rsidTr="00874374">
        <w:trPr>
          <w:trHeight w:hRule="exact" w:val="572"/>
        </w:trPr>
        <w:tc>
          <w:tcPr>
            <w:tcW w:w="1980" w:type="dxa"/>
            <w:vMerge/>
          </w:tcPr>
          <w:p w14:paraId="7F913867" w14:textId="77777777" w:rsidR="00C05A1B" w:rsidRPr="008E3F91" w:rsidRDefault="00C05A1B" w:rsidP="00EF12B1">
            <w:pPr>
              <w:rPr>
                <w:rFonts w:ascii="Arial" w:hAnsi="Arial" w:cs="Arial"/>
              </w:rPr>
            </w:pPr>
          </w:p>
        </w:tc>
        <w:tc>
          <w:tcPr>
            <w:tcW w:w="6301" w:type="dxa"/>
            <w:gridSpan w:val="2"/>
          </w:tcPr>
          <w:p w14:paraId="012DC141" w14:textId="77777777" w:rsidR="00C05A1B" w:rsidRPr="008E3F91" w:rsidRDefault="00C05A1B" w:rsidP="00EF12B1">
            <w:pPr>
              <w:pStyle w:val="TableParagraph"/>
              <w:numPr>
                <w:ilvl w:val="0"/>
                <w:numId w:val="148"/>
              </w:numPr>
              <w:ind w:left="349" w:right="194" w:hanging="270"/>
              <w:rPr>
                <w:rFonts w:ascii="Arial" w:eastAsia="Calibri" w:hAnsi="Arial" w:cs="Arial"/>
                <w:sz w:val="20"/>
                <w:szCs w:val="20"/>
              </w:rPr>
            </w:pPr>
            <w:r w:rsidRPr="008E3F91">
              <w:rPr>
                <w:rFonts w:ascii="Arial" w:hAnsi="Arial" w:cs="Arial"/>
                <w:sz w:val="20"/>
              </w:rPr>
              <w:t>Able to perform search for available courses / subjects and view information of each</w:t>
            </w:r>
            <w:r w:rsidRPr="008E3F91">
              <w:rPr>
                <w:rFonts w:ascii="Arial" w:hAnsi="Arial" w:cs="Arial"/>
                <w:spacing w:val="-13"/>
                <w:sz w:val="20"/>
              </w:rPr>
              <w:t xml:space="preserve"> </w:t>
            </w:r>
            <w:r w:rsidRPr="008E3F91">
              <w:rPr>
                <w:rFonts w:ascii="Arial" w:hAnsi="Arial" w:cs="Arial"/>
                <w:sz w:val="20"/>
              </w:rPr>
              <w:t>course</w:t>
            </w:r>
          </w:p>
        </w:tc>
        <w:tc>
          <w:tcPr>
            <w:tcW w:w="1794" w:type="dxa"/>
            <w:gridSpan w:val="4"/>
          </w:tcPr>
          <w:p w14:paraId="535B9B93" w14:textId="77777777" w:rsidR="00C05A1B" w:rsidRPr="008E3F91" w:rsidRDefault="00C05A1B" w:rsidP="00EF12B1">
            <w:pPr>
              <w:rPr>
                <w:rFonts w:ascii="Arial" w:hAnsi="Arial" w:cs="Arial"/>
              </w:rPr>
            </w:pPr>
          </w:p>
        </w:tc>
        <w:tc>
          <w:tcPr>
            <w:tcW w:w="1440" w:type="dxa"/>
          </w:tcPr>
          <w:p w14:paraId="604997B7" w14:textId="77777777" w:rsidR="00C05A1B" w:rsidRPr="008E3F91" w:rsidRDefault="00C05A1B" w:rsidP="00EF12B1">
            <w:pPr>
              <w:rPr>
                <w:rFonts w:ascii="Arial" w:hAnsi="Arial" w:cs="Arial"/>
              </w:rPr>
            </w:pPr>
          </w:p>
        </w:tc>
        <w:tc>
          <w:tcPr>
            <w:tcW w:w="1554" w:type="dxa"/>
            <w:gridSpan w:val="3"/>
          </w:tcPr>
          <w:p w14:paraId="024E2AEA" w14:textId="77777777" w:rsidR="00C05A1B" w:rsidRPr="008E3F91" w:rsidRDefault="00C05A1B" w:rsidP="00EF12B1">
            <w:pPr>
              <w:rPr>
                <w:rFonts w:ascii="Arial" w:hAnsi="Arial" w:cs="Arial"/>
              </w:rPr>
            </w:pPr>
          </w:p>
        </w:tc>
      </w:tr>
      <w:tr w:rsidR="00C05A1B" w:rsidRPr="00AF1428" w14:paraId="65B947C8" w14:textId="77777777" w:rsidTr="00874374">
        <w:trPr>
          <w:trHeight w:hRule="exact" w:val="348"/>
        </w:trPr>
        <w:tc>
          <w:tcPr>
            <w:tcW w:w="1980" w:type="dxa"/>
            <w:vMerge/>
          </w:tcPr>
          <w:p w14:paraId="607A2326" w14:textId="77777777" w:rsidR="00C05A1B" w:rsidRPr="008E3F91" w:rsidRDefault="00C05A1B" w:rsidP="00EF12B1">
            <w:pPr>
              <w:rPr>
                <w:rFonts w:ascii="Arial" w:hAnsi="Arial" w:cs="Arial"/>
              </w:rPr>
            </w:pPr>
          </w:p>
        </w:tc>
        <w:tc>
          <w:tcPr>
            <w:tcW w:w="6301" w:type="dxa"/>
            <w:gridSpan w:val="2"/>
          </w:tcPr>
          <w:p w14:paraId="48A34C3C" w14:textId="77777777" w:rsidR="00C05A1B" w:rsidRPr="008E3F91" w:rsidRDefault="00C05A1B" w:rsidP="00EF12B1">
            <w:pPr>
              <w:pStyle w:val="TableParagraph"/>
              <w:numPr>
                <w:ilvl w:val="0"/>
                <w:numId w:val="148"/>
              </w:numPr>
              <w:ind w:left="349" w:right="194" w:hanging="270"/>
              <w:rPr>
                <w:rFonts w:ascii="Arial" w:eastAsia="Calibri" w:hAnsi="Arial" w:cs="Arial"/>
                <w:sz w:val="20"/>
                <w:szCs w:val="20"/>
              </w:rPr>
            </w:pPr>
            <w:r w:rsidRPr="008E3F91">
              <w:rPr>
                <w:rFonts w:ascii="Arial" w:hAnsi="Arial" w:cs="Arial"/>
                <w:sz w:val="20"/>
              </w:rPr>
              <w:t>Able to add classes to a shopping cart before checking</w:t>
            </w:r>
            <w:r w:rsidRPr="008E3F91">
              <w:rPr>
                <w:rFonts w:ascii="Arial" w:hAnsi="Arial" w:cs="Arial"/>
                <w:spacing w:val="-4"/>
                <w:sz w:val="20"/>
              </w:rPr>
              <w:t xml:space="preserve"> </w:t>
            </w:r>
            <w:r w:rsidRPr="008E3F91">
              <w:rPr>
                <w:rFonts w:ascii="Arial" w:hAnsi="Arial" w:cs="Arial"/>
                <w:sz w:val="20"/>
              </w:rPr>
              <w:t>out</w:t>
            </w:r>
          </w:p>
        </w:tc>
        <w:tc>
          <w:tcPr>
            <w:tcW w:w="1794" w:type="dxa"/>
            <w:gridSpan w:val="4"/>
          </w:tcPr>
          <w:p w14:paraId="3BB0750F" w14:textId="77777777" w:rsidR="00C05A1B" w:rsidRPr="008E3F91" w:rsidRDefault="00C05A1B" w:rsidP="00EF12B1">
            <w:pPr>
              <w:rPr>
                <w:rFonts w:ascii="Arial" w:hAnsi="Arial" w:cs="Arial"/>
              </w:rPr>
            </w:pPr>
          </w:p>
        </w:tc>
        <w:tc>
          <w:tcPr>
            <w:tcW w:w="1440" w:type="dxa"/>
          </w:tcPr>
          <w:p w14:paraId="1D958AC8" w14:textId="77777777" w:rsidR="00C05A1B" w:rsidRPr="008E3F91" w:rsidRDefault="00C05A1B" w:rsidP="00EF12B1">
            <w:pPr>
              <w:rPr>
                <w:rFonts w:ascii="Arial" w:hAnsi="Arial" w:cs="Arial"/>
              </w:rPr>
            </w:pPr>
          </w:p>
        </w:tc>
        <w:tc>
          <w:tcPr>
            <w:tcW w:w="1554" w:type="dxa"/>
            <w:gridSpan w:val="3"/>
          </w:tcPr>
          <w:p w14:paraId="0CF9C9A4" w14:textId="77777777" w:rsidR="00C05A1B" w:rsidRPr="008E3F91" w:rsidRDefault="00C05A1B" w:rsidP="00EF12B1">
            <w:pPr>
              <w:rPr>
                <w:rFonts w:ascii="Arial" w:hAnsi="Arial" w:cs="Arial"/>
              </w:rPr>
            </w:pPr>
          </w:p>
        </w:tc>
      </w:tr>
      <w:tr w:rsidR="00C05A1B" w:rsidRPr="00AF1428" w14:paraId="7C8F161E" w14:textId="77777777" w:rsidTr="00874374">
        <w:trPr>
          <w:trHeight w:hRule="exact" w:val="348"/>
        </w:trPr>
        <w:tc>
          <w:tcPr>
            <w:tcW w:w="1980" w:type="dxa"/>
            <w:vMerge/>
          </w:tcPr>
          <w:p w14:paraId="783C0618" w14:textId="77777777" w:rsidR="00C05A1B" w:rsidRPr="008E3F91" w:rsidRDefault="00C05A1B" w:rsidP="00EF12B1">
            <w:pPr>
              <w:rPr>
                <w:rFonts w:ascii="Arial" w:hAnsi="Arial" w:cs="Arial"/>
              </w:rPr>
            </w:pPr>
          </w:p>
        </w:tc>
        <w:tc>
          <w:tcPr>
            <w:tcW w:w="6301" w:type="dxa"/>
            <w:gridSpan w:val="2"/>
          </w:tcPr>
          <w:p w14:paraId="31C2CC51" w14:textId="77777777" w:rsidR="00C05A1B" w:rsidRPr="008E3F91" w:rsidRDefault="00C05A1B" w:rsidP="00EF12B1">
            <w:pPr>
              <w:pStyle w:val="TableParagraph"/>
              <w:numPr>
                <w:ilvl w:val="0"/>
                <w:numId w:val="148"/>
              </w:numPr>
              <w:ind w:left="349" w:right="194" w:hanging="270"/>
              <w:rPr>
                <w:rFonts w:ascii="Arial" w:eastAsia="Calibri" w:hAnsi="Arial" w:cs="Arial"/>
                <w:sz w:val="20"/>
                <w:szCs w:val="20"/>
              </w:rPr>
            </w:pPr>
            <w:r w:rsidRPr="008E3F91">
              <w:rPr>
                <w:rFonts w:ascii="Arial" w:hAnsi="Arial" w:cs="Arial"/>
                <w:sz w:val="20"/>
              </w:rPr>
              <w:t>Able to drop classes from enrolled</w:t>
            </w:r>
            <w:r w:rsidRPr="008E3F91">
              <w:rPr>
                <w:rFonts w:ascii="Arial" w:hAnsi="Arial" w:cs="Arial"/>
                <w:spacing w:val="2"/>
                <w:sz w:val="20"/>
              </w:rPr>
              <w:t xml:space="preserve"> </w:t>
            </w:r>
            <w:r w:rsidRPr="008E3F91">
              <w:rPr>
                <w:rFonts w:ascii="Arial" w:hAnsi="Arial" w:cs="Arial"/>
                <w:sz w:val="20"/>
              </w:rPr>
              <w:t>classes</w:t>
            </w:r>
          </w:p>
        </w:tc>
        <w:tc>
          <w:tcPr>
            <w:tcW w:w="1794" w:type="dxa"/>
            <w:gridSpan w:val="4"/>
          </w:tcPr>
          <w:p w14:paraId="1925142C" w14:textId="77777777" w:rsidR="00C05A1B" w:rsidRPr="008E3F91" w:rsidRDefault="00C05A1B" w:rsidP="00EF12B1">
            <w:pPr>
              <w:rPr>
                <w:rFonts w:ascii="Arial" w:hAnsi="Arial" w:cs="Arial"/>
              </w:rPr>
            </w:pPr>
          </w:p>
        </w:tc>
        <w:tc>
          <w:tcPr>
            <w:tcW w:w="1440" w:type="dxa"/>
          </w:tcPr>
          <w:p w14:paraId="5AA476B3" w14:textId="77777777" w:rsidR="00C05A1B" w:rsidRPr="008E3F91" w:rsidRDefault="00C05A1B" w:rsidP="00EF12B1">
            <w:pPr>
              <w:rPr>
                <w:rFonts w:ascii="Arial" w:hAnsi="Arial" w:cs="Arial"/>
              </w:rPr>
            </w:pPr>
          </w:p>
        </w:tc>
        <w:tc>
          <w:tcPr>
            <w:tcW w:w="1554" w:type="dxa"/>
            <w:gridSpan w:val="3"/>
          </w:tcPr>
          <w:p w14:paraId="726A8C23" w14:textId="77777777" w:rsidR="00C05A1B" w:rsidRPr="008E3F91" w:rsidRDefault="00C05A1B" w:rsidP="00EF12B1">
            <w:pPr>
              <w:rPr>
                <w:rFonts w:ascii="Arial" w:hAnsi="Arial" w:cs="Arial"/>
              </w:rPr>
            </w:pPr>
          </w:p>
        </w:tc>
      </w:tr>
      <w:tr w:rsidR="00C05A1B" w:rsidRPr="00AF1428" w14:paraId="025EF43D" w14:textId="77777777" w:rsidTr="00874374">
        <w:trPr>
          <w:trHeight w:hRule="exact" w:val="348"/>
        </w:trPr>
        <w:tc>
          <w:tcPr>
            <w:tcW w:w="1980" w:type="dxa"/>
            <w:vMerge/>
          </w:tcPr>
          <w:p w14:paraId="63CD9554" w14:textId="77777777" w:rsidR="00C05A1B" w:rsidRPr="008E3F91" w:rsidRDefault="00C05A1B" w:rsidP="00EF12B1">
            <w:pPr>
              <w:rPr>
                <w:rFonts w:ascii="Arial" w:hAnsi="Arial" w:cs="Arial"/>
              </w:rPr>
            </w:pPr>
          </w:p>
        </w:tc>
        <w:tc>
          <w:tcPr>
            <w:tcW w:w="6301" w:type="dxa"/>
            <w:gridSpan w:val="2"/>
          </w:tcPr>
          <w:p w14:paraId="60E696F9" w14:textId="77777777" w:rsidR="00C05A1B" w:rsidRPr="008E3F91" w:rsidRDefault="00C05A1B" w:rsidP="00EF12B1">
            <w:pPr>
              <w:pStyle w:val="TableParagraph"/>
              <w:numPr>
                <w:ilvl w:val="0"/>
                <w:numId w:val="148"/>
              </w:numPr>
              <w:ind w:left="349" w:right="194" w:hanging="270"/>
              <w:rPr>
                <w:rFonts w:ascii="Arial" w:eastAsia="Calibri" w:hAnsi="Arial" w:cs="Arial"/>
                <w:sz w:val="20"/>
                <w:szCs w:val="20"/>
              </w:rPr>
            </w:pPr>
            <w:r w:rsidRPr="008E3F91">
              <w:rPr>
                <w:rFonts w:ascii="Arial" w:hAnsi="Arial" w:cs="Arial"/>
                <w:sz w:val="20"/>
              </w:rPr>
              <w:t>m. Able to view grade (current and history)</w:t>
            </w:r>
            <w:r w:rsidRPr="008E3F91">
              <w:rPr>
                <w:rFonts w:ascii="Arial" w:hAnsi="Arial" w:cs="Arial"/>
                <w:spacing w:val="-24"/>
                <w:sz w:val="20"/>
              </w:rPr>
              <w:t xml:space="preserve"> </w:t>
            </w:r>
            <w:r w:rsidRPr="008E3F91">
              <w:rPr>
                <w:rFonts w:ascii="Arial" w:hAnsi="Arial" w:cs="Arial"/>
                <w:sz w:val="20"/>
              </w:rPr>
              <w:t>online</w:t>
            </w:r>
          </w:p>
        </w:tc>
        <w:tc>
          <w:tcPr>
            <w:tcW w:w="1794" w:type="dxa"/>
            <w:gridSpan w:val="4"/>
          </w:tcPr>
          <w:p w14:paraId="093AB809" w14:textId="77777777" w:rsidR="00C05A1B" w:rsidRPr="008E3F91" w:rsidRDefault="00C05A1B" w:rsidP="00EF12B1">
            <w:pPr>
              <w:rPr>
                <w:rFonts w:ascii="Arial" w:hAnsi="Arial" w:cs="Arial"/>
              </w:rPr>
            </w:pPr>
          </w:p>
        </w:tc>
        <w:tc>
          <w:tcPr>
            <w:tcW w:w="1440" w:type="dxa"/>
          </w:tcPr>
          <w:p w14:paraId="6599A995" w14:textId="77777777" w:rsidR="00C05A1B" w:rsidRPr="008E3F91" w:rsidRDefault="00C05A1B" w:rsidP="00EF12B1">
            <w:pPr>
              <w:rPr>
                <w:rFonts w:ascii="Arial" w:hAnsi="Arial" w:cs="Arial"/>
              </w:rPr>
            </w:pPr>
          </w:p>
        </w:tc>
        <w:tc>
          <w:tcPr>
            <w:tcW w:w="1554" w:type="dxa"/>
            <w:gridSpan w:val="3"/>
          </w:tcPr>
          <w:p w14:paraId="530BAFAA" w14:textId="77777777" w:rsidR="00C05A1B" w:rsidRPr="008E3F91" w:rsidRDefault="00C05A1B" w:rsidP="00EF12B1">
            <w:pPr>
              <w:rPr>
                <w:rFonts w:ascii="Arial" w:hAnsi="Arial" w:cs="Arial"/>
              </w:rPr>
            </w:pPr>
          </w:p>
        </w:tc>
      </w:tr>
      <w:tr w:rsidR="00C05A1B" w:rsidRPr="00AF1428" w14:paraId="436FE805" w14:textId="77777777" w:rsidTr="00874374">
        <w:trPr>
          <w:trHeight w:hRule="exact" w:val="349"/>
        </w:trPr>
        <w:tc>
          <w:tcPr>
            <w:tcW w:w="1980" w:type="dxa"/>
            <w:vMerge/>
          </w:tcPr>
          <w:p w14:paraId="31CCD81B" w14:textId="77777777" w:rsidR="00C05A1B" w:rsidRPr="008E3F91" w:rsidRDefault="00C05A1B" w:rsidP="00EF12B1">
            <w:pPr>
              <w:rPr>
                <w:rFonts w:ascii="Arial" w:hAnsi="Arial" w:cs="Arial"/>
              </w:rPr>
            </w:pPr>
          </w:p>
        </w:tc>
        <w:tc>
          <w:tcPr>
            <w:tcW w:w="6301" w:type="dxa"/>
            <w:gridSpan w:val="2"/>
          </w:tcPr>
          <w:p w14:paraId="1A8B607F" w14:textId="77777777" w:rsidR="00C05A1B" w:rsidRPr="008E3F91" w:rsidRDefault="00C05A1B" w:rsidP="00EF12B1">
            <w:pPr>
              <w:pStyle w:val="TableParagraph"/>
              <w:numPr>
                <w:ilvl w:val="0"/>
                <w:numId w:val="148"/>
              </w:numPr>
              <w:ind w:left="349" w:right="194" w:hanging="270"/>
              <w:rPr>
                <w:rFonts w:ascii="Arial" w:eastAsia="Calibri" w:hAnsi="Arial" w:cs="Arial"/>
                <w:sz w:val="20"/>
                <w:szCs w:val="20"/>
              </w:rPr>
            </w:pPr>
            <w:r w:rsidRPr="008E3F91">
              <w:rPr>
                <w:rFonts w:ascii="Arial" w:hAnsi="Arial" w:cs="Arial"/>
                <w:sz w:val="20"/>
              </w:rPr>
              <w:t>p.  Able to request for official and unofficial</w:t>
            </w:r>
            <w:r w:rsidRPr="008E3F91">
              <w:rPr>
                <w:rFonts w:ascii="Arial" w:hAnsi="Arial" w:cs="Arial"/>
                <w:spacing w:val="-18"/>
                <w:sz w:val="20"/>
              </w:rPr>
              <w:t xml:space="preserve"> </w:t>
            </w:r>
            <w:r w:rsidRPr="008E3F91">
              <w:rPr>
                <w:rFonts w:ascii="Arial" w:hAnsi="Arial" w:cs="Arial"/>
                <w:sz w:val="20"/>
              </w:rPr>
              <w:t>transcript</w:t>
            </w:r>
          </w:p>
        </w:tc>
        <w:tc>
          <w:tcPr>
            <w:tcW w:w="1794" w:type="dxa"/>
            <w:gridSpan w:val="4"/>
          </w:tcPr>
          <w:p w14:paraId="7001B60F" w14:textId="77777777" w:rsidR="00C05A1B" w:rsidRPr="008E3F91" w:rsidRDefault="00C05A1B" w:rsidP="00EF12B1">
            <w:pPr>
              <w:rPr>
                <w:rFonts w:ascii="Arial" w:hAnsi="Arial" w:cs="Arial"/>
              </w:rPr>
            </w:pPr>
          </w:p>
        </w:tc>
        <w:tc>
          <w:tcPr>
            <w:tcW w:w="1440" w:type="dxa"/>
          </w:tcPr>
          <w:p w14:paraId="3135A7A0" w14:textId="77777777" w:rsidR="00C05A1B" w:rsidRPr="008E3F91" w:rsidRDefault="00C05A1B" w:rsidP="00EF12B1">
            <w:pPr>
              <w:rPr>
                <w:rFonts w:ascii="Arial" w:hAnsi="Arial" w:cs="Arial"/>
              </w:rPr>
            </w:pPr>
          </w:p>
        </w:tc>
        <w:tc>
          <w:tcPr>
            <w:tcW w:w="1554" w:type="dxa"/>
            <w:gridSpan w:val="3"/>
          </w:tcPr>
          <w:p w14:paraId="726C651C" w14:textId="77777777" w:rsidR="00C05A1B" w:rsidRPr="008E3F91" w:rsidRDefault="00C05A1B" w:rsidP="00EF12B1">
            <w:pPr>
              <w:rPr>
                <w:rFonts w:ascii="Arial" w:hAnsi="Arial" w:cs="Arial"/>
              </w:rPr>
            </w:pPr>
          </w:p>
        </w:tc>
      </w:tr>
      <w:tr w:rsidR="00C05A1B" w:rsidRPr="00AF1428" w14:paraId="0B7A61F4" w14:textId="77777777" w:rsidTr="00874374">
        <w:trPr>
          <w:trHeight w:hRule="exact" w:val="348"/>
        </w:trPr>
        <w:tc>
          <w:tcPr>
            <w:tcW w:w="1980" w:type="dxa"/>
            <w:vMerge/>
          </w:tcPr>
          <w:p w14:paraId="1D3C7858" w14:textId="77777777" w:rsidR="00C05A1B" w:rsidRPr="008E3F91" w:rsidRDefault="00C05A1B" w:rsidP="00EF12B1">
            <w:pPr>
              <w:rPr>
                <w:rFonts w:ascii="Arial" w:hAnsi="Arial" w:cs="Arial"/>
              </w:rPr>
            </w:pPr>
          </w:p>
        </w:tc>
        <w:tc>
          <w:tcPr>
            <w:tcW w:w="6301" w:type="dxa"/>
            <w:gridSpan w:val="2"/>
          </w:tcPr>
          <w:p w14:paraId="33E182F0" w14:textId="77777777" w:rsidR="00C05A1B" w:rsidRPr="008E3F91" w:rsidRDefault="00C05A1B" w:rsidP="00EF12B1">
            <w:pPr>
              <w:pStyle w:val="TableParagraph"/>
              <w:numPr>
                <w:ilvl w:val="0"/>
                <w:numId w:val="148"/>
              </w:numPr>
              <w:ind w:left="349" w:right="194" w:hanging="270"/>
              <w:rPr>
                <w:rFonts w:ascii="Arial" w:eastAsia="Calibri" w:hAnsi="Arial" w:cs="Arial"/>
                <w:sz w:val="20"/>
                <w:szCs w:val="20"/>
              </w:rPr>
            </w:pPr>
            <w:r w:rsidRPr="008E3F91">
              <w:rPr>
                <w:rFonts w:ascii="Arial" w:hAnsi="Arial" w:cs="Arial"/>
                <w:sz w:val="20"/>
              </w:rPr>
              <w:t>r.   Able to apply for</w:t>
            </w:r>
            <w:r w:rsidRPr="008E3F91">
              <w:rPr>
                <w:rFonts w:ascii="Arial" w:hAnsi="Arial" w:cs="Arial"/>
                <w:spacing w:val="-17"/>
                <w:sz w:val="20"/>
              </w:rPr>
              <w:t xml:space="preserve"> </w:t>
            </w:r>
            <w:r w:rsidRPr="008E3F91">
              <w:rPr>
                <w:rFonts w:ascii="Arial" w:hAnsi="Arial" w:cs="Arial"/>
                <w:sz w:val="20"/>
              </w:rPr>
              <w:t>graduation</w:t>
            </w:r>
          </w:p>
        </w:tc>
        <w:tc>
          <w:tcPr>
            <w:tcW w:w="1794" w:type="dxa"/>
            <w:gridSpan w:val="4"/>
          </w:tcPr>
          <w:p w14:paraId="6D690927" w14:textId="77777777" w:rsidR="00C05A1B" w:rsidRPr="008E3F91" w:rsidRDefault="00C05A1B" w:rsidP="00EF12B1">
            <w:pPr>
              <w:rPr>
                <w:rFonts w:ascii="Arial" w:hAnsi="Arial" w:cs="Arial"/>
              </w:rPr>
            </w:pPr>
          </w:p>
        </w:tc>
        <w:tc>
          <w:tcPr>
            <w:tcW w:w="1440" w:type="dxa"/>
          </w:tcPr>
          <w:p w14:paraId="62CB092D" w14:textId="77777777" w:rsidR="00C05A1B" w:rsidRPr="008E3F91" w:rsidRDefault="00C05A1B" w:rsidP="00EF12B1">
            <w:pPr>
              <w:rPr>
                <w:rFonts w:ascii="Arial" w:hAnsi="Arial" w:cs="Arial"/>
              </w:rPr>
            </w:pPr>
          </w:p>
        </w:tc>
        <w:tc>
          <w:tcPr>
            <w:tcW w:w="1554" w:type="dxa"/>
            <w:gridSpan w:val="3"/>
          </w:tcPr>
          <w:p w14:paraId="222BF59E" w14:textId="77777777" w:rsidR="00C05A1B" w:rsidRPr="008E3F91" w:rsidRDefault="00C05A1B" w:rsidP="00EF12B1">
            <w:pPr>
              <w:rPr>
                <w:rFonts w:ascii="Arial" w:hAnsi="Arial" w:cs="Arial"/>
              </w:rPr>
            </w:pPr>
          </w:p>
        </w:tc>
      </w:tr>
      <w:tr w:rsidR="00C05A1B" w:rsidRPr="00AF1428" w14:paraId="26E727CD" w14:textId="77777777" w:rsidTr="00874374">
        <w:trPr>
          <w:trHeight w:hRule="exact" w:val="550"/>
        </w:trPr>
        <w:tc>
          <w:tcPr>
            <w:tcW w:w="1980" w:type="dxa"/>
            <w:vMerge/>
          </w:tcPr>
          <w:p w14:paraId="07942FA5" w14:textId="77777777" w:rsidR="00C05A1B" w:rsidRPr="008E3F91" w:rsidRDefault="00C05A1B" w:rsidP="00EF12B1">
            <w:pPr>
              <w:rPr>
                <w:rFonts w:ascii="Arial" w:hAnsi="Arial" w:cs="Arial"/>
              </w:rPr>
            </w:pPr>
          </w:p>
        </w:tc>
        <w:tc>
          <w:tcPr>
            <w:tcW w:w="6301" w:type="dxa"/>
            <w:gridSpan w:val="2"/>
          </w:tcPr>
          <w:p w14:paraId="5AF47554" w14:textId="77777777" w:rsidR="00C05A1B" w:rsidRPr="008E3F91" w:rsidRDefault="00C05A1B" w:rsidP="00EF12B1">
            <w:pPr>
              <w:pStyle w:val="TableParagraph"/>
              <w:numPr>
                <w:ilvl w:val="0"/>
                <w:numId w:val="148"/>
              </w:numPr>
              <w:ind w:left="349" w:right="144" w:hanging="270"/>
              <w:rPr>
                <w:rFonts w:ascii="Arial" w:eastAsia="Calibri" w:hAnsi="Arial" w:cs="Arial"/>
                <w:sz w:val="20"/>
                <w:szCs w:val="20"/>
              </w:rPr>
            </w:pPr>
            <w:r w:rsidRPr="008E3F91">
              <w:rPr>
                <w:rFonts w:ascii="Arial" w:hAnsi="Arial" w:cs="Arial"/>
                <w:sz w:val="20"/>
              </w:rPr>
              <w:t>s.  Able to view outstanding payment amount details and payment</w:t>
            </w:r>
            <w:r w:rsidRPr="008E3F91">
              <w:rPr>
                <w:rFonts w:ascii="Arial" w:hAnsi="Arial" w:cs="Arial"/>
                <w:spacing w:val="2"/>
                <w:sz w:val="20"/>
              </w:rPr>
              <w:t xml:space="preserve"> </w:t>
            </w:r>
            <w:r w:rsidRPr="008E3F91">
              <w:rPr>
                <w:rFonts w:ascii="Arial" w:hAnsi="Arial" w:cs="Arial"/>
                <w:sz w:val="20"/>
              </w:rPr>
              <w:t>history</w:t>
            </w:r>
          </w:p>
        </w:tc>
        <w:tc>
          <w:tcPr>
            <w:tcW w:w="1794" w:type="dxa"/>
            <w:gridSpan w:val="4"/>
          </w:tcPr>
          <w:p w14:paraId="6F45EDAE" w14:textId="77777777" w:rsidR="00C05A1B" w:rsidRPr="008E3F91" w:rsidRDefault="00C05A1B" w:rsidP="00EF12B1">
            <w:pPr>
              <w:rPr>
                <w:rFonts w:ascii="Arial" w:hAnsi="Arial" w:cs="Arial"/>
              </w:rPr>
            </w:pPr>
          </w:p>
        </w:tc>
        <w:tc>
          <w:tcPr>
            <w:tcW w:w="1440" w:type="dxa"/>
          </w:tcPr>
          <w:p w14:paraId="1559F7C2" w14:textId="52762E54" w:rsidR="00C05A1B" w:rsidRPr="008E3F91" w:rsidRDefault="00C05A1B" w:rsidP="00EF12B1">
            <w:pPr>
              <w:rPr>
                <w:rFonts w:ascii="Arial" w:hAnsi="Arial" w:cs="Arial"/>
              </w:rPr>
            </w:pPr>
          </w:p>
        </w:tc>
        <w:tc>
          <w:tcPr>
            <w:tcW w:w="1554" w:type="dxa"/>
            <w:gridSpan w:val="3"/>
          </w:tcPr>
          <w:p w14:paraId="37829050" w14:textId="2BF5F574" w:rsidR="00C05A1B" w:rsidRPr="008E3F91" w:rsidRDefault="00C05A1B" w:rsidP="00EF12B1">
            <w:pPr>
              <w:rPr>
                <w:rFonts w:ascii="Arial" w:hAnsi="Arial" w:cs="Arial"/>
              </w:rPr>
            </w:pPr>
          </w:p>
        </w:tc>
      </w:tr>
      <w:tr w:rsidR="00C05A1B" w:rsidRPr="00AF1428" w14:paraId="11E6E947" w14:textId="77777777" w:rsidTr="00874374">
        <w:trPr>
          <w:gridAfter w:val="1"/>
          <w:wAfter w:w="24" w:type="dxa"/>
          <w:trHeight w:hRule="exact" w:val="348"/>
        </w:trPr>
        <w:tc>
          <w:tcPr>
            <w:tcW w:w="1980" w:type="dxa"/>
            <w:vMerge/>
          </w:tcPr>
          <w:p w14:paraId="3DB099EF" w14:textId="77777777" w:rsidR="00C05A1B" w:rsidRPr="008E3F91" w:rsidRDefault="00C05A1B" w:rsidP="00EF12B1">
            <w:pPr>
              <w:rPr>
                <w:rFonts w:ascii="Arial" w:hAnsi="Arial" w:cs="Arial"/>
              </w:rPr>
            </w:pPr>
          </w:p>
        </w:tc>
        <w:tc>
          <w:tcPr>
            <w:tcW w:w="6301" w:type="dxa"/>
            <w:gridSpan w:val="2"/>
          </w:tcPr>
          <w:p w14:paraId="3B0E388C" w14:textId="77777777" w:rsidR="00C05A1B" w:rsidRPr="008E3F91" w:rsidRDefault="00C05A1B" w:rsidP="00EF12B1">
            <w:pPr>
              <w:pStyle w:val="TableParagraph"/>
              <w:ind w:left="103" w:right="194"/>
              <w:rPr>
                <w:rFonts w:ascii="Arial" w:eastAsia="Calibri" w:hAnsi="Arial" w:cs="Arial"/>
                <w:sz w:val="20"/>
                <w:szCs w:val="20"/>
              </w:rPr>
            </w:pPr>
            <w:r w:rsidRPr="008E3F91">
              <w:rPr>
                <w:rFonts w:ascii="Arial" w:hAnsi="Arial" w:cs="Arial"/>
                <w:sz w:val="20"/>
              </w:rPr>
              <w:t>t.   Able to communicate with program advisors</w:t>
            </w:r>
            <w:r w:rsidRPr="008E3F91">
              <w:rPr>
                <w:rFonts w:ascii="Arial" w:hAnsi="Arial" w:cs="Arial"/>
                <w:spacing w:val="-24"/>
                <w:sz w:val="20"/>
              </w:rPr>
              <w:t xml:space="preserve"> </w:t>
            </w:r>
            <w:r w:rsidRPr="008E3F91">
              <w:rPr>
                <w:rFonts w:ascii="Arial" w:hAnsi="Arial" w:cs="Arial"/>
                <w:sz w:val="20"/>
              </w:rPr>
              <w:t>online</w:t>
            </w:r>
          </w:p>
        </w:tc>
        <w:tc>
          <w:tcPr>
            <w:tcW w:w="1794" w:type="dxa"/>
            <w:gridSpan w:val="4"/>
          </w:tcPr>
          <w:p w14:paraId="56FD86A8" w14:textId="77777777" w:rsidR="00C05A1B" w:rsidRPr="008E3F91" w:rsidRDefault="00C05A1B" w:rsidP="00EF12B1">
            <w:pPr>
              <w:rPr>
                <w:rFonts w:ascii="Arial" w:hAnsi="Arial" w:cs="Arial"/>
              </w:rPr>
            </w:pPr>
          </w:p>
        </w:tc>
        <w:tc>
          <w:tcPr>
            <w:tcW w:w="1440" w:type="dxa"/>
          </w:tcPr>
          <w:p w14:paraId="6591F878" w14:textId="77777777" w:rsidR="00C05A1B" w:rsidRPr="00AF1428" w:rsidRDefault="00C05A1B" w:rsidP="00EF12B1">
            <w:pPr>
              <w:rPr>
                <w:rFonts w:ascii="Arial" w:hAnsi="Arial" w:cs="Arial"/>
              </w:rPr>
            </w:pPr>
          </w:p>
        </w:tc>
        <w:tc>
          <w:tcPr>
            <w:tcW w:w="1530" w:type="dxa"/>
            <w:gridSpan w:val="2"/>
          </w:tcPr>
          <w:p w14:paraId="5723C26E" w14:textId="06BB96B9" w:rsidR="00C05A1B" w:rsidRPr="008E3F91" w:rsidRDefault="00C05A1B" w:rsidP="00EF12B1">
            <w:pPr>
              <w:rPr>
                <w:rFonts w:ascii="Arial" w:hAnsi="Arial" w:cs="Arial"/>
              </w:rPr>
            </w:pPr>
          </w:p>
        </w:tc>
      </w:tr>
      <w:tr w:rsidR="00C05A1B" w:rsidRPr="00AF1428" w14:paraId="5DE66BD3" w14:textId="77777777" w:rsidTr="00874374">
        <w:trPr>
          <w:gridAfter w:val="1"/>
          <w:wAfter w:w="24" w:type="dxa"/>
          <w:trHeight w:hRule="exact" w:val="710"/>
        </w:trPr>
        <w:tc>
          <w:tcPr>
            <w:tcW w:w="1980" w:type="dxa"/>
            <w:vMerge/>
          </w:tcPr>
          <w:p w14:paraId="4BEFB0A8" w14:textId="77777777" w:rsidR="00C05A1B" w:rsidRPr="008E3F91" w:rsidRDefault="00C05A1B" w:rsidP="00EF12B1">
            <w:pPr>
              <w:pStyle w:val="TableParagraph"/>
              <w:ind w:left="535" w:right="71" w:hanging="432"/>
              <w:rPr>
                <w:rFonts w:ascii="Arial" w:hAnsi="Arial" w:cs="Arial"/>
                <w:sz w:val="20"/>
              </w:rPr>
            </w:pPr>
          </w:p>
        </w:tc>
        <w:tc>
          <w:tcPr>
            <w:tcW w:w="6301" w:type="dxa"/>
            <w:gridSpan w:val="2"/>
          </w:tcPr>
          <w:p w14:paraId="4558F78B" w14:textId="77777777" w:rsidR="00C05A1B" w:rsidRPr="008E3F91" w:rsidRDefault="00C05A1B" w:rsidP="00EF12B1">
            <w:pPr>
              <w:pStyle w:val="TableParagraph"/>
              <w:ind w:left="103" w:right="194"/>
              <w:rPr>
                <w:rFonts w:ascii="Arial" w:hAnsi="Arial" w:cs="Arial"/>
                <w:sz w:val="20"/>
              </w:rPr>
            </w:pPr>
            <w:r w:rsidRPr="008E3F91">
              <w:rPr>
                <w:rFonts w:ascii="Arial" w:hAnsi="Arial" w:cs="Arial"/>
                <w:sz w:val="20"/>
              </w:rPr>
              <w:t>Students should be able to see their attendance summary and detail through Self-Service</w:t>
            </w:r>
          </w:p>
        </w:tc>
        <w:tc>
          <w:tcPr>
            <w:tcW w:w="1794" w:type="dxa"/>
            <w:gridSpan w:val="4"/>
          </w:tcPr>
          <w:p w14:paraId="3D4417C8" w14:textId="77777777" w:rsidR="00C05A1B" w:rsidRPr="008E3F91" w:rsidRDefault="00C05A1B" w:rsidP="00EF12B1">
            <w:pPr>
              <w:rPr>
                <w:rFonts w:ascii="Arial" w:hAnsi="Arial" w:cs="Arial"/>
              </w:rPr>
            </w:pPr>
          </w:p>
        </w:tc>
        <w:tc>
          <w:tcPr>
            <w:tcW w:w="1440" w:type="dxa"/>
          </w:tcPr>
          <w:p w14:paraId="1B0AC1DA" w14:textId="77777777" w:rsidR="00C05A1B" w:rsidRPr="00AF1428" w:rsidRDefault="00C05A1B" w:rsidP="00EF12B1">
            <w:pPr>
              <w:rPr>
                <w:rFonts w:ascii="Arial" w:hAnsi="Arial" w:cs="Arial"/>
              </w:rPr>
            </w:pPr>
          </w:p>
        </w:tc>
        <w:tc>
          <w:tcPr>
            <w:tcW w:w="1530" w:type="dxa"/>
            <w:gridSpan w:val="2"/>
          </w:tcPr>
          <w:p w14:paraId="7851318A" w14:textId="4E0B1AAA" w:rsidR="00C05A1B" w:rsidRPr="008E3F91" w:rsidRDefault="00C05A1B" w:rsidP="00EF12B1">
            <w:pPr>
              <w:rPr>
                <w:rFonts w:ascii="Arial" w:hAnsi="Arial" w:cs="Arial"/>
              </w:rPr>
            </w:pPr>
          </w:p>
        </w:tc>
      </w:tr>
      <w:tr w:rsidR="00C05A1B" w:rsidRPr="00AF1428" w14:paraId="1CA39B2D" w14:textId="77777777" w:rsidTr="00874374">
        <w:trPr>
          <w:gridAfter w:val="1"/>
          <w:wAfter w:w="24" w:type="dxa"/>
          <w:trHeight w:hRule="exact" w:val="710"/>
        </w:trPr>
        <w:tc>
          <w:tcPr>
            <w:tcW w:w="1980" w:type="dxa"/>
            <w:vMerge/>
          </w:tcPr>
          <w:p w14:paraId="41144208" w14:textId="77777777" w:rsidR="00C05A1B" w:rsidRPr="008E3F91" w:rsidRDefault="00C05A1B" w:rsidP="00EF12B1">
            <w:pPr>
              <w:pStyle w:val="TableParagraph"/>
              <w:ind w:left="535" w:right="71" w:hanging="432"/>
              <w:rPr>
                <w:rFonts w:ascii="Arial" w:hAnsi="Arial" w:cs="Arial"/>
                <w:sz w:val="20"/>
              </w:rPr>
            </w:pPr>
          </w:p>
        </w:tc>
        <w:tc>
          <w:tcPr>
            <w:tcW w:w="6301" w:type="dxa"/>
            <w:gridSpan w:val="2"/>
          </w:tcPr>
          <w:p w14:paraId="4135FA75" w14:textId="77777777" w:rsidR="00C05A1B" w:rsidRPr="008E3F91" w:rsidRDefault="00C05A1B" w:rsidP="00EF12B1">
            <w:pPr>
              <w:pStyle w:val="TableParagraph"/>
              <w:ind w:left="103" w:right="194"/>
              <w:rPr>
                <w:rFonts w:ascii="Arial" w:hAnsi="Arial" w:cs="Arial"/>
                <w:sz w:val="20"/>
              </w:rPr>
            </w:pPr>
            <w:r w:rsidRPr="008E3F91">
              <w:rPr>
                <w:rFonts w:ascii="Arial" w:hAnsi="Arial" w:cs="Arial"/>
                <w:sz w:val="20"/>
              </w:rPr>
              <w:t>Students should be able to see the attendance shortfall percentage through Self-Service.</w:t>
            </w:r>
          </w:p>
        </w:tc>
        <w:tc>
          <w:tcPr>
            <w:tcW w:w="1794" w:type="dxa"/>
            <w:gridSpan w:val="4"/>
          </w:tcPr>
          <w:p w14:paraId="380A3414" w14:textId="77777777" w:rsidR="00C05A1B" w:rsidRPr="008E3F91" w:rsidRDefault="00C05A1B" w:rsidP="00EF12B1">
            <w:pPr>
              <w:rPr>
                <w:rFonts w:ascii="Arial" w:hAnsi="Arial" w:cs="Arial"/>
              </w:rPr>
            </w:pPr>
          </w:p>
        </w:tc>
        <w:tc>
          <w:tcPr>
            <w:tcW w:w="1440" w:type="dxa"/>
          </w:tcPr>
          <w:p w14:paraId="4867B803" w14:textId="77777777" w:rsidR="00C05A1B" w:rsidRPr="00AF1428" w:rsidRDefault="00C05A1B" w:rsidP="00EF12B1">
            <w:pPr>
              <w:rPr>
                <w:rFonts w:ascii="Arial" w:hAnsi="Arial" w:cs="Arial"/>
              </w:rPr>
            </w:pPr>
          </w:p>
        </w:tc>
        <w:tc>
          <w:tcPr>
            <w:tcW w:w="1530" w:type="dxa"/>
            <w:gridSpan w:val="2"/>
          </w:tcPr>
          <w:p w14:paraId="7A7CB11D" w14:textId="09D841FA" w:rsidR="00C05A1B" w:rsidRPr="008E3F91" w:rsidRDefault="00C05A1B" w:rsidP="00EF12B1">
            <w:pPr>
              <w:rPr>
                <w:rFonts w:ascii="Arial" w:hAnsi="Arial" w:cs="Arial"/>
              </w:rPr>
            </w:pPr>
          </w:p>
        </w:tc>
      </w:tr>
      <w:tr w:rsidR="00C05A1B" w:rsidRPr="00AF1428" w14:paraId="317740B7" w14:textId="77777777" w:rsidTr="00874374">
        <w:trPr>
          <w:gridAfter w:val="1"/>
          <w:wAfter w:w="24" w:type="dxa"/>
          <w:trHeight w:hRule="exact" w:val="773"/>
        </w:trPr>
        <w:tc>
          <w:tcPr>
            <w:tcW w:w="1980" w:type="dxa"/>
            <w:vMerge/>
          </w:tcPr>
          <w:p w14:paraId="3FEEA46D" w14:textId="77777777" w:rsidR="00C05A1B" w:rsidRPr="008E3F91" w:rsidRDefault="00C05A1B" w:rsidP="00EF12B1">
            <w:pPr>
              <w:pStyle w:val="TableParagraph"/>
              <w:ind w:left="535" w:right="71" w:hanging="432"/>
              <w:rPr>
                <w:rFonts w:ascii="Arial" w:hAnsi="Arial" w:cs="Arial"/>
                <w:sz w:val="20"/>
              </w:rPr>
            </w:pPr>
          </w:p>
        </w:tc>
        <w:tc>
          <w:tcPr>
            <w:tcW w:w="6301" w:type="dxa"/>
            <w:gridSpan w:val="2"/>
          </w:tcPr>
          <w:p w14:paraId="4126C77C" w14:textId="77777777" w:rsidR="00C05A1B" w:rsidRPr="008E3F91" w:rsidRDefault="00C05A1B" w:rsidP="00EF12B1">
            <w:pPr>
              <w:pStyle w:val="TableParagraph"/>
              <w:ind w:left="103" w:right="194"/>
              <w:rPr>
                <w:rFonts w:ascii="Arial" w:hAnsi="Arial" w:cs="Arial"/>
                <w:sz w:val="20"/>
              </w:rPr>
            </w:pPr>
            <w:r w:rsidRPr="008E3F91">
              <w:rPr>
                <w:rFonts w:ascii="Arial" w:hAnsi="Arial" w:cs="Arial"/>
                <w:sz w:val="20"/>
              </w:rPr>
              <w:t>Students should be able to print their Statement of Account through Self-Service</w:t>
            </w:r>
          </w:p>
        </w:tc>
        <w:tc>
          <w:tcPr>
            <w:tcW w:w="1794" w:type="dxa"/>
            <w:gridSpan w:val="4"/>
          </w:tcPr>
          <w:p w14:paraId="6C0777BC" w14:textId="77777777" w:rsidR="00C05A1B" w:rsidRPr="008E3F91" w:rsidRDefault="00C05A1B" w:rsidP="00EF12B1">
            <w:pPr>
              <w:rPr>
                <w:rFonts w:ascii="Arial" w:hAnsi="Arial" w:cs="Arial"/>
              </w:rPr>
            </w:pPr>
          </w:p>
        </w:tc>
        <w:tc>
          <w:tcPr>
            <w:tcW w:w="1440" w:type="dxa"/>
          </w:tcPr>
          <w:p w14:paraId="7DB7A8EB" w14:textId="77777777" w:rsidR="00C05A1B" w:rsidRPr="00AF1428" w:rsidRDefault="00C05A1B" w:rsidP="00EF12B1">
            <w:pPr>
              <w:rPr>
                <w:rFonts w:ascii="Arial" w:hAnsi="Arial" w:cs="Arial"/>
              </w:rPr>
            </w:pPr>
          </w:p>
        </w:tc>
        <w:tc>
          <w:tcPr>
            <w:tcW w:w="1530" w:type="dxa"/>
            <w:gridSpan w:val="2"/>
          </w:tcPr>
          <w:p w14:paraId="75895B0F" w14:textId="10CC03BA" w:rsidR="00C05A1B" w:rsidRPr="008E3F91" w:rsidRDefault="00C05A1B" w:rsidP="00EF12B1">
            <w:pPr>
              <w:rPr>
                <w:rFonts w:ascii="Arial" w:hAnsi="Arial" w:cs="Arial"/>
              </w:rPr>
            </w:pPr>
          </w:p>
        </w:tc>
      </w:tr>
      <w:tr w:rsidR="00C05A1B" w:rsidRPr="00AF1428" w14:paraId="300FB4B0" w14:textId="77777777" w:rsidTr="00874374">
        <w:trPr>
          <w:gridAfter w:val="1"/>
          <w:wAfter w:w="24" w:type="dxa"/>
          <w:trHeight w:hRule="exact" w:val="773"/>
        </w:trPr>
        <w:tc>
          <w:tcPr>
            <w:tcW w:w="1980" w:type="dxa"/>
            <w:vMerge/>
          </w:tcPr>
          <w:p w14:paraId="56DCC184" w14:textId="77777777" w:rsidR="00C05A1B" w:rsidRPr="008E3F91" w:rsidRDefault="00C05A1B" w:rsidP="00EF12B1">
            <w:pPr>
              <w:pStyle w:val="TableParagraph"/>
              <w:ind w:left="535" w:right="71" w:hanging="432"/>
              <w:rPr>
                <w:rFonts w:ascii="Arial" w:hAnsi="Arial" w:cs="Arial"/>
                <w:sz w:val="20"/>
              </w:rPr>
            </w:pPr>
          </w:p>
        </w:tc>
        <w:tc>
          <w:tcPr>
            <w:tcW w:w="6301" w:type="dxa"/>
            <w:gridSpan w:val="2"/>
          </w:tcPr>
          <w:p w14:paraId="6DF8D292" w14:textId="6593819A" w:rsidR="00C05A1B" w:rsidRPr="008E3F91" w:rsidRDefault="00C05A1B" w:rsidP="00EF12B1">
            <w:pPr>
              <w:pStyle w:val="TableParagraph"/>
              <w:ind w:left="103" w:right="194"/>
              <w:rPr>
                <w:rFonts w:ascii="Arial" w:hAnsi="Arial" w:cs="Arial"/>
                <w:sz w:val="20"/>
              </w:rPr>
            </w:pPr>
            <w:r w:rsidRPr="008E3F91">
              <w:rPr>
                <w:rFonts w:ascii="Arial" w:hAnsi="Arial" w:cs="Arial"/>
                <w:sz w:val="20"/>
              </w:rPr>
              <w:t>Students should be able to see the class-wise, student-wise attendance shortfall percentages through Self-Service</w:t>
            </w:r>
          </w:p>
        </w:tc>
        <w:tc>
          <w:tcPr>
            <w:tcW w:w="1794" w:type="dxa"/>
            <w:gridSpan w:val="4"/>
          </w:tcPr>
          <w:p w14:paraId="7D2102E8" w14:textId="77777777" w:rsidR="00C05A1B" w:rsidRPr="008E3F91" w:rsidRDefault="00C05A1B" w:rsidP="00EF12B1">
            <w:pPr>
              <w:rPr>
                <w:rFonts w:ascii="Arial" w:hAnsi="Arial" w:cs="Arial"/>
              </w:rPr>
            </w:pPr>
          </w:p>
        </w:tc>
        <w:tc>
          <w:tcPr>
            <w:tcW w:w="1440" w:type="dxa"/>
          </w:tcPr>
          <w:p w14:paraId="3623A70A" w14:textId="77777777" w:rsidR="00C05A1B" w:rsidRPr="00AF1428" w:rsidRDefault="00C05A1B" w:rsidP="00EF12B1">
            <w:pPr>
              <w:rPr>
                <w:rFonts w:ascii="Arial" w:hAnsi="Arial" w:cs="Arial"/>
              </w:rPr>
            </w:pPr>
          </w:p>
        </w:tc>
        <w:tc>
          <w:tcPr>
            <w:tcW w:w="1530" w:type="dxa"/>
            <w:gridSpan w:val="2"/>
          </w:tcPr>
          <w:p w14:paraId="76798C7E" w14:textId="1802953B" w:rsidR="00C05A1B" w:rsidRPr="008E3F91" w:rsidRDefault="00C05A1B" w:rsidP="00EF12B1">
            <w:pPr>
              <w:rPr>
                <w:rFonts w:ascii="Arial" w:hAnsi="Arial" w:cs="Arial"/>
              </w:rPr>
            </w:pPr>
          </w:p>
        </w:tc>
      </w:tr>
      <w:tr w:rsidR="00C05A1B" w:rsidRPr="00AF1428" w14:paraId="5D0FD9FA" w14:textId="77777777" w:rsidTr="008E3F91">
        <w:trPr>
          <w:gridAfter w:val="1"/>
          <w:wAfter w:w="24" w:type="dxa"/>
          <w:trHeight w:hRule="exact" w:val="432"/>
        </w:trPr>
        <w:tc>
          <w:tcPr>
            <w:tcW w:w="8281" w:type="dxa"/>
            <w:gridSpan w:val="3"/>
          </w:tcPr>
          <w:p w14:paraId="336D610A" w14:textId="4DF8B432" w:rsidR="00C05A1B" w:rsidRPr="008E3F91" w:rsidRDefault="00C05A1B" w:rsidP="008E3F91">
            <w:pPr>
              <w:pStyle w:val="Heading3"/>
              <w:rPr>
                <w:rFonts w:eastAsia="Calibri"/>
              </w:rPr>
            </w:pPr>
            <w:bookmarkStart w:id="44" w:name="_Toc475698675"/>
            <w:r w:rsidRPr="00B512C1">
              <w:t>Faculty Self- Service</w:t>
            </w:r>
            <w:bookmarkEnd w:id="44"/>
          </w:p>
        </w:tc>
        <w:tc>
          <w:tcPr>
            <w:tcW w:w="1794" w:type="dxa"/>
            <w:gridSpan w:val="4"/>
          </w:tcPr>
          <w:p w14:paraId="3C770CBB" w14:textId="77777777" w:rsidR="00C05A1B" w:rsidRPr="008E3F91" w:rsidRDefault="00C05A1B" w:rsidP="00EF12B1">
            <w:pPr>
              <w:rPr>
                <w:rFonts w:ascii="Arial" w:hAnsi="Arial" w:cs="Arial"/>
              </w:rPr>
            </w:pPr>
          </w:p>
        </w:tc>
        <w:tc>
          <w:tcPr>
            <w:tcW w:w="1440" w:type="dxa"/>
          </w:tcPr>
          <w:p w14:paraId="102935D3" w14:textId="77777777" w:rsidR="00C05A1B" w:rsidRPr="00AF1428" w:rsidRDefault="00C05A1B" w:rsidP="00EF12B1">
            <w:pPr>
              <w:rPr>
                <w:rFonts w:ascii="Arial" w:hAnsi="Arial" w:cs="Arial"/>
              </w:rPr>
            </w:pPr>
          </w:p>
        </w:tc>
        <w:tc>
          <w:tcPr>
            <w:tcW w:w="1530" w:type="dxa"/>
            <w:gridSpan w:val="2"/>
          </w:tcPr>
          <w:p w14:paraId="3E304690" w14:textId="766EB52B" w:rsidR="00C05A1B" w:rsidRPr="008E3F91" w:rsidRDefault="00C05A1B" w:rsidP="00EF12B1">
            <w:pPr>
              <w:rPr>
                <w:rFonts w:ascii="Arial" w:hAnsi="Arial" w:cs="Arial"/>
              </w:rPr>
            </w:pPr>
          </w:p>
        </w:tc>
      </w:tr>
      <w:tr w:rsidR="00C05A1B" w:rsidRPr="00AF1428" w14:paraId="031E5F54" w14:textId="77777777" w:rsidTr="00874374">
        <w:trPr>
          <w:gridAfter w:val="1"/>
          <w:wAfter w:w="24" w:type="dxa"/>
          <w:trHeight w:hRule="exact" w:val="346"/>
        </w:trPr>
        <w:tc>
          <w:tcPr>
            <w:tcW w:w="1980" w:type="dxa"/>
            <w:vMerge w:val="restart"/>
          </w:tcPr>
          <w:p w14:paraId="046952F9" w14:textId="77777777" w:rsidR="00C05A1B" w:rsidRPr="008E3F91" w:rsidRDefault="00C05A1B" w:rsidP="00EF12B1">
            <w:pPr>
              <w:rPr>
                <w:rFonts w:ascii="Arial" w:hAnsi="Arial" w:cs="Arial"/>
              </w:rPr>
            </w:pPr>
          </w:p>
        </w:tc>
        <w:tc>
          <w:tcPr>
            <w:tcW w:w="6301" w:type="dxa"/>
            <w:gridSpan w:val="2"/>
          </w:tcPr>
          <w:p w14:paraId="57A0CC49" w14:textId="2D1FACDE" w:rsidR="00C05A1B" w:rsidRPr="008E3F91" w:rsidRDefault="00C05A1B" w:rsidP="00EF12B1">
            <w:pPr>
              <w:pStyle w:val="TableParagraph"/>
              <w:ind w:left="103" w:right="194"/>
              <w:rPr>
                <w:rFonts w:ascii="Arial" w:hAnsi="Arial" w:cs="Arial"/>
                <w:sz w:val="20"/>
              </w:rPr>
            </w:pPr>
            <w:r w:rsidRPr="008E3F91">
              <w:rPr>
                <w:rFonts w:ascii="Arial" w:hAnsi="Arial" w:cs="Arial"/>
                <w:sz w:val="20"/>
              </w:rPr>
              <w:t>a.  Able to access information via Faculty</w:t>
            </w:r>
            <w:r w:rsidRPr="008E3F91">
              <w:rPr>
                <w:rFonts w:ascii="Arial" w:hAnsi="Arial" w:cs="Arial"/>
                <w:spacing w:val="-5"/>
                <w:sz w:val="20"/>
              </w:rPr>
              <w:t xml:space="preserve"> </w:t>
            </w:r>
            <w:r w:rsidRPr="008E3F91">
              <w:rPr>
                <w:rFonts w:ascii="Arial" w:hAnsi="Arial" w:cs="Arial"/>
                <w:sz w:val="20"/>
              </w:rPr>
              <w:t>Centre</w:t>
            </w:r>
          </w:p>
        </w:tc>
        <w:tc>
          <w:tcPr>
            <w:tcW w:w="1794" w:type="dxa"/>
            <w:gridSpan w:val="4"/>
          </w:tcPr>
          <w:p w14:paraId="54A214CE" w14:textId="77777777" w:rsidR="00C05A1B" w:rsidRPr="008E3F91" w:rsidRDefault="00C05A1B" w:rsidP="00EF12B1">
            <w:pPr>
              <w:rPr>
                <w:rFonts w:ascii="Arial" w:hAnsi="Arial" w:cs="Arial"/>
              </w:rPr>
            </w:pPr>
          </w:p>
        </w:tc>
        <w:tc>
          <w:tcPr>
            <w:tcW w:w="1440" w:type="dxa"/>
          </w:tcPr>
          <w:p w14:paraId="74C9A292" w14:textId="77777777" w:rsidR="00C05A1B" w:rsidRPr="00AF1428" w:rsidRDefault="00C05A1B" w:rsidP="00EF12B1">
            <w:pPr>
              <w:rPr>
                <w:rFonts w:ascii="Arial" w:hAnsi="Arial" w:cs="Arial"/>
              </w:rPr>
            </w:pPr>
          </w:p>
        </w:tc>
        <w:tc>
          <w:tcPr>
            <w:tcW w:w="1530" w:type="dxa"/>
            <w:gridSpan w:val="2"/>
          </w:tcPr>
          <w:p w14:paraId="690515B3" w14:textId="14C8C210" w:rsidR="00C05A1B" w:rsidRPr="008E3F91" w:rsidRDefault="00C05A1B" w:rsidP="00EF12B1">
            <w:pPr>
              <w:rPr>
                <w:rFonts w:ascii="Arial" w:hAnsi="Arial" w:cs="Arial"/>
              </w:rPr>
            </w:pPr>
          </w:p>
        </w:tc>
      </w:tr>
      <w:tr w:rsidR="00C05A1B" w:rsidRPr="00AF1428" w14:paraId="4BAD2E9D" w14:textId="77777777" w:rsidTr="00874374">
        <w:trPr>
          <w:gridAfter w:val="1"/>
          <w:wAfter w:w="24" w:type="dxa"/>
          <w:trHeight w:hRule="exact" w:val="346"/>
        </w:trPr>
        <w:tc>
          <w:tcPr>
            <w:tcW w:w="1980" w:type="dxa"/>
            <w:vMerge/>
          </w:tcPr>
          <w:p w14:paraId="22F033AB" w14:textId="77777777" w:rsidR="00C05A1B" w:rsidRPr="008E3F91" w:rsidRDefault="00C05A1B" w:rsidP="00EF12B1">
            <w:pPr>
              <w:rPr>
                <w:rFonts w:ascii="Arial" w:hAnsi="Arial" w:cs="Arial"/>
              </w:rPr>
            </w:pPr>
          </w:p>
        </w:tc>
        <w:tc>
          <w:tcPr>
            <w:tcW w:w="6301" w:type="dxa"/>
            <w:gridSpan w:val="2"/>
          </w:tcPr>
          <w:p w14:paraId="73FAEA7B" w14:textId="77777777" w:rsidR="00C05A1B" w:rsidRPr="008E3F91" w:rsidRDefault="00C05A1B" w:rsidP="00EF12B1">
            <w:pPr>
              <w:pStyle w:val="TableParagraph"/>
              <w:ind w:left="103" w:right="194"/>
              <w:rPr>
                <w:rFonts w:ascii="Arial" w:eastAsia="Calibri" w:hAnsi="Arial" w:cs="Arial"/>
                <w:sz w:val="20"/>
                <w:szCs w:val="20"/>
              </w:rPr>
            </w:pPr>
            <w:r w:rsidRPr="008E3F91">
              <w:rPr>
                <w:rFonts w:ascii="Arial" w:hAnsi="Arial" w:cs="Arial"/>
                <w:sz w:val="20"/>
              </w:rPr>
              <w:t>b.  Able to view personal information</w:t>
            </w:r>
            <w:r w:rsidRPr="008E3F91">
              <w:rPr>
                <w:rFonts w:ascii="Arial" w:hAnsi="Arial" w:cs="Arial"/>
                <w:spacing w:val="-12"/>
                <w:sz w:val="20"/>
              </w:rPr>
              <w:t xml:space="preserve"> </w:t>
            </w:r>
            <w:r w:rsidRPr="008E3F91">
              <w:rPr>
                <w:rFonts w:ascii="Arial" w:hAnsi="Arial" w:cs="Arial"/>
                <w:sz w:val="20"/>
              </w:rPr>
              <w:t>online</w:t>
            </w:r>
          </w:p>
        </w:tc>
        <w:tc>
          <w:tcPr>
            <w:tcW w:w="1794" w:type="dxa"/>
            <w:gridSpan w:val="4"/>
          </w:tcPr>
          <w:p w14:paraId="282E3365" w14:textId="77777777" w:rsidR="00C05A1B" w:rsidRPr="008E3F91" w:rsidRDefault="00C05A1B" w:rsidP="00EF12B1">
            <w:pPr>
              <w:rPr>
                <w:rFonts w:ascii="Arial" w:hAnsi="Arial" w:cs="Arial"/>
              </w:rPr>
            </w:pPr>
          </w:p>
        </w:tc>
        <w:tc>
          <w:tcPr>
            <w:tcW w:w="1440" w:type="dxa"/>
          </w:tcPr>
          <w:p w14:paraId="77CD29C7" w14:textId="77777777" w:rsidR="00C05A1B" w:rsidRPr="00AF1428" w:rsidRDefault="00C05A1B" w:rsidP="00EF12B1">
            <w:pPr>
              <w:rPr>
                <w:rFonts w:ascii="Arial" w:hAnsi="Arial" w:cs="Arial"/>
              </w:rPr>
            </w:pPr>
          </w:p>
        </w:tc>
        <w:tc>
          <w:tcPr>
            <w:tcW w:w="1530" w:type="dxa"/>
            <w:gridSpan w:val="2"/>
          </w:tcPr>
          <w:p w14:paraId="0F76627E" w14:textId="05D5D807" w:rsidR="00C05A1B" w:rsidRPr="008E3F91" w:rsidRDefault="00C05A1B" w:rsidP="00EF12B1">
            <w:pPr>
              <w:rPr>
                <w:rFonts w:ascii="Arial" w:hAnsi="Arial" w:cs="Arial"/>
              </w:rPr>
            </w:pPr>
          </w:p>
        </w:tc>
      </w:tr>
      <w:tr w:rsidR="00C05A1B" w:rsidRPr="00AF1428" w14:paraId="4D1451AF" w14:textId="77777777" w:rsidTr="00874374">
        <w:trPr>
          <w:gridAfter w:val="1"/>
          <w:wAfter w:w="24" w:type="dxa"/>
          <w:trHeight w:hRule="exact" w:val="348"/>
        </w:trPr>
        <w:tc>
          <w:tcPr>
            <w:tcW w:w="1980" w:type="dxa"/>
            <w:vMerge/>
          </w:tcPr>
          <w:p w14:paraId="741A6203" w14:textId="77777777" w:rsidR="00C05A1B" w:rsidRPr="008E3F91" w:rsidRDefault="00C05A1B" w:rsidP="00EF12B1">
            <w:pPr>
              <w:rPr>
                <w:rFonts w:ascii="Arial" w:hAnsi="Arial" w:cs="Arial"/>
              </w:rPr>
            </w:pPr>
          </w:p>
        </w:tc>
        <w:tc>
          <w:tcPr>
            <w:tcW w:w="6301" w:type="dxa"/>
            <w:gridSpan w:val="2"/>
          </w:tcPr>
          <w:p w14:paraId="332F0E31" w14:textId="77777777" w:rsidR="00C05A1B" w:rsidRPr="008E3F91" w:rsidRDefault="00C05A1B" w:rsidP="00EF12B1">
            <w:pPr>
              <w:pStyle w:val="TableParagraph"/>
              <w:ind w:left="103" w:right="194"/>
              <w:rPr>
                <w:rFonts w:ascii="Arial" w:eastAsia="Calibri" w:hAnsi="Arial" w:cs="Arial"/>
                <w:sz w:val="20"/>
                <w:szCs w:val="20"/>
              </w:rPr>
            </w:pPr>
            <w:r w:rsidRPr="008E3F91">
              <w:rPr>
                <w:rFonts w:ascii="Arial" w:hAnsi="Arial" w:cs="Arial"/>
                <w:sz w:val="20"/>
              </w:rPr>
              <w:t>c.  Able to view teaching schedule</w:t>
            </w:r>
            <w:r w:rsidRPr="008E3F91">
              <w:rPr>
                <w:rFonts w:ascii="Arial" w:hAnsi="Arial" w:cs="Arial"/>
                <w:spacing w:val="10"/>
                <w:sz w:val="20"/>
              </w:rPr>
              <w:t xml:space="preserve"> </w:t>
            </w:r>
            <w:r w:rsidRPr="008E3F91">
              <w:rPr>
                <w:rFonts w:ascii="Arial" w:hAnsi="Arial" w:cs="Arial"/>
                <w:sz w:val="20"/>
              </w:rPr>
              <w:t>online</w:t>
            </w:r>
          </w:p>
        </w:tc>
        <w:tc>
          <w:tcPr>
            <w:tcW w:w="1794" w:type="dxa"/>
            <w:gridSpan w:val="4"/>
          </w:tcPr>
          <w:p w14:paraId="27264264" w14:textId="77777777" w:rsidR="00C05A1B" w:rsidRPr="008E3F91" w:rsidRDefault="00C05A1B" w:rsidP="00EF12B1">
            <w:pPr>
              <w:rPr>
                <w:rFonts w:ascii="Arial" w:hAnsi="Arial" w:cs="Arial"/>
              </w:rPr>
            </w:pPr>
          </w:p>
        </w:tc>
        <w:tc>
          <w:tcPr>
            <w:tcW w:w="1440" w:type="dxa"/>
          </w:tcPr>
          <w:p w14:paraId="39D39A5E" w14:textId="77777777" w:rsidR="00C05A1B" w:rsidRPr="00AF1428" w:rsidRDefault="00C05A1B" w:rsidP="00EF12B1">
            <w:pPr>
              <w:rPr>
                <w:rFonts w:ascii="Arial" w:hAnsi="Arial" w:cs="Arial"/>
              </w:rPr>
            </w:pPr>
          </w:p>
        </w:tc>
        <w:tc>
          <w:tcPr>
            <w:tcW w:w="1530" w:type="dxa"/>
            <w:gridSpan w:val="2"/>
          </w:tcPr>
          <w:p w14:paraId="01CDBE90" w14:textId="382335CC" w:rsidR="00C05A1B" w:rsidRPr="008E3F91" w:rsidRDefault="00C05A1B" w:rsidP="00EF12B1">
            <w:pPr>
              <w:rPr>
                <w:rFonts w:ascii="Arial" w:hAnsi="Arial" w:cs="Arial"/>
              </w:rPr>
            </w:pPr>
          </w:p>
        </w:tc>
      </w:tr>
      <w:tr w:rsidR="00C05A1B" w:rsidRPr="00AF1428" w14:paraId="1E0B9D85" w14:textId="77777777" w:rsidTr="00874374">
        <w:trPr>
          <w:gridAfter w:val="1"/>
          <w:wAfter w:w="24" w:type="dxa"/>
          <w:trHeight w:hRule="exact" w:val="572"/>
        </w:trPr>
        <w:tc>
          <w:tcPr>
            <w:tcW w:w="1980" w:type="dxa"/>
            <w:vMerge/>
          </w:tcPr>
          <w:p w14:paraId="3A375BCB" w14:textId="77777777" w:rsidR="00C05A1B" w:rsidRPr="008E3F91" w:rsidRDefault="00C05A1B" w:rsidP="00EF12B1">
            <w:pPr>
              <w:rPr>
                <w:rFonts w:ascii="Arial" w:hAnsi="Arial" w:cs="Arial"/>
              </w:rPr>
            </w:pPr>
          </w:p>
        </w:tc>
        <w:tc>
          <w:tcPr>
            <w:tcW w:w="6301" w:type="dxa"/>
            <w:gridSpan w:val="2"/>
          </w:tcPr>
          <w:p w14:paraId="78C95362" w14:textId="77777777" w:rsidR="00C05A1B" w:rsidRPr="008E3F91" w:rsidRDefault="00C05A1B" w:rsidP="00EF12B1">
            <w:pPr>
              <w:pStyle w:val="TableParagraph"/>
              <w:ind w:left="355" w:right="101" w:hanging="252"/>
              <w:rPr>
                <w:rFonts w:ascii="Arial" w:eastAsia="Calibri" w:hAnsi="Arial" w:cs="Arial"/>
                <w:sz w:val="20"/>
                <w:szCs w:val="20"/>
              </w:rPr>
            </w:pPr>
            <w:r w:rsidRPr="008E3F91">
              <w:rPr>
                <w:rFonts w:ascii="Arial" w:hAnsi="Arial" w:cs="Arial"/>
                <w:sz w:val="20"/>
              </w:rPr>
              <w:t>d. Able to access class roster to view student who have enrolled, dropped, waitlisted</w:t>
            </w:r>
          </w:p>
        </w:tc>
        <w:tc>
          <w:tcPr>
            <w:tcW w:w="1794" w:type="dxa"/>
            <w:gridSpan w:val="4"/>
          </w:tcPr>
          <w:p w14:paraId="0713CF08" w14:textId="77777777" w:rsidR="00C05A1B" w:rsidRPr="008E3F91" w:rsidRDefault="00C05A1B" w:rsidP="00EF12B1">
            <w:pPr>
              <w:rPr>
                <w:rFonts w:ascii="Arial" w:hAnsi="Arial" w:cs="Arial"/>
              </w:rPr>
            </w:pPr>
          </w:p>
        </w:tc>
        <w:tc>
          <w:tcPr>
            <w:tcW w:w="1440" w:type="dxa"/>
          </w:tcPr>
          <w:p w14:paraId="4D57B0B7" w14:textId="77777777" w:rsidR="00C05A1B" w:rsidRPr="00AF1428" w:rsidRDefault="00C05A1B" w:rsidP="00EF12B1">
            <w:pPr>
              <w:rPr>
                <w:rFonts w:ascii="Arial" w:hAnsi="Arial" w:cs="Arial"/>
              </w:rPr>
            </w:pPr>
          </w:p>
        </w:tc>
        <w:tc>
          <w:tcPr>
            <w:tcW w:w="1530" w:type="dxa"/>
            <w:gridSpan w:val="2"/>
          </w:tcPr>
          <w:p w14:paraId="1DFA1530" w14:textId="3AB50398" w:rsidR="00C05A1B" w:rsidRPr="008E3F91" w:rsidRDefault="00C05A1B" w:rsidP="00EF12B1">
            <w:pPr>
              <w:rPr>
                <w:rFonts w:ascii="Arial" w:hAnsi="Arial" w:cs="Arial"/>
              </w:rPr>
            </w:pPr>
          </w:p>
        </w:tc>
      </w:tr>
      <w:tr w:rsidR="00C05A1B" w:rsidRPr="00AF1428" w14:paraId="6AF02EFA" w14:textId="77777777" w:rsidTr="00874374">
        <w:trPr>
          <w:gridAfter w:val="1"/>
          <w:wAfter w:w="24" w:type="dxa"/>
          <w:trHeight w:hRule="exact" w:val="348"/>
        </w:trPr>
        <w:tc>
          <w:tcPr>
            <w:tcW w:w="1980" w:type="dxa"/>
            <w:vMerge/>
          </w:tcPr>
          <w:p w14:paraId="1AF8BF29" w14:textId="77777777" w:rsidR="00C05A1B" w:rsidRPr="008E3F91" w:rsidRDefault="00C05A1B" w:rsidP="00EF12B1">
            <w:pPr>
              <w:rPr>
                <w:rFonts w:ascii="Arial" w:hAnsi="Arial" w:cs="Arial"/>
              </w:rPr>
            </w:pPr>
          </w:p>
        </w:tc>
        <w:tc>
          <w:tcPr>
            <w:tcW w:w="6301" w:type="dxa"/>
            <w:gridSpan w:val="2"/>
          </w:tcPr>
          <w:p w14:paraId="53CA590A" w14:textId="77777777" w:rsidR="00C05A1B" w:rsidRPr="008E3F91" w:rsidRDefault="00C05A1B" w:rsidP="00EF12B1">
            <w:pPr>
              <w:pStyle w:val="TableParagraph"/>
              <w:ind w:left="103" w:right="194"/>
              <w:rPr>
                <w:rFonts w:ascii="Arial" w:eastAsia="Calibri" w:hAnsi="Arial" w:cs="Arial"/>
                <w:sz w:val="20"/>
                <w:szCs w:val="20"/>
              </w:rPr>
            </w:pPr>
            <w:r w:rsidRPr="008E3F91">
              <w:rPr>
                <w:rFonts w:ascii="Arial" w:hAnsi="Arial" w:cs="Arial"/>
                <w:sz w:val="20"/>
              </w:rPr>
              <w:t>e.  Able to access grade roster to view, add, update final</w:t>
            </w:r>
            <w:r w:rsidRPr="008E3F91">
              <w:rPr>
                <w:rFonts w:ascii="Arial" w:hAnsi="Arial" w:cs="Arial"/>
                <w:spacing w:val="-8"/>
                <w:sz w:val="20"/>
              </w:rPr>
              <w:t xml:space="preserve"> </w:t>
            </w:r>
            <w:r w:rsidRPr="008E3F91">
              <w:rPr>
                <w:rFonts w:ascii="Arial" w:hAnsi="Arial" w:cs="Arial"/>
                <w:sz w:val="20"/>
              </w:rPr>
              <w:t>grades</w:t>
            </w:r>
          </w:p>
        </w:tc>
        <w:tc>
          <w:tcPr>
            <w:tcW w:w="1794" w:type="dxa"/>
            <w:gridSpan w:val="4"/>
          </w:tcPr>
          <w:p w14:paraId="74DBACC0" w14:textId="77777777" w:rsidR="00C05A1B" w:rsidRPr="008E3F91" w:rsidRDefault="00C05A1B" w:rsidP="00EF12B1">
            <w:pPr>
              <w:rPr>
                <w:rFonts w:ascii="Arial" w:hAnsi="Arial" w:cs="Arial"/>
              </w:rPr>
            </w:pPr>
          </w:p>
        </w:tc>
        <w:tc>
          <w:tcPr>
            <w:tcW w:w="1440" w:type="dxa"/>
          </w:tcPr>
          <w:p w14:paraId="4069ECFA" w14:textId="77777777" w:rsidR="00C05A1B" w:rsidRPr="00AF1428" w:rsidRDefault="00C05A1B" w:rsidP="00EF12B1">
            <w:pPr>
              <w:rPr>
                <w:rFonts w:ascii="Arial" w:hAnsi="Arial" w:cs="Arial"/>
              </w:rPr>
            </w:pPr>
          </w:p>
        </w:tc>
        <w:tc>
          <w:tcPr>
            <w:tcW w:w="1530" w:type="dxa"/>
            <w:gridSpan w:val="2"/>
          </w:tcPr>
          <w:p w14:paraId="2A7F2661" w14:textId="20643C4C" w:rsidR="00C05A1B" w:rsidRPr="008E3F91" w:rsidRDefault="00C05A1B" w:rsidP="00EF12B1">
            <w:pPr>
              <w:rPr>
                <w:rFonts w:ascii="Arial" w:hAnsi="Arial" w:cs="Arial"/>
              </w:rPr>
            </w:pPr>
          </w:p>
        </w:tc>
      </w:tr>
      <w:tr w:rsidR="00C05A1B" w:rsidRPr="00AF1428" w14:paraId="2076DFF9" w14:textId="77777777" w:rsidTr="00874374">
        <w:trPr>
          <w:gridAfter w:val="1"/>
          <w:wAfter w:w="24" w:type="dxa"/>
          <w:trHeight w:hRule="exact" w:val="346"/>
        </w:trPr>
        <w:tc>
          <w:tcPr>
            <w:tcW w:w="1980" w:type="dxa"/>
            <w:vMerge/>
          </w:tcPr>
          <w:p w14:paraId="12DF44CB" w14:textId="77777777" w:rsidR="00C05A1B" w:rsidRPr="008E3F91" w:rsidRDefault="00C05A1B" w:rsidP="00EF12B1">
            <w:pPr>
              <w:rPr>
                <w:rFonts w:ascii="Arial" w:hAnsi="Arial" w:cs="Arial"/>
              </w:rPr>
            </w:pPr>
          </w:p>
        </w:tc>
        <w:tc>
          <w:tcPr>
            <w:tcW w:w="6301" w:type="dxa"/>
            <w:gridSpan w:val="2"/>
          </w:tcPr>
          <w:p w14:paraId="1A5ECB0F" w14:textId="77777777" w:rsidR="00C05A1B" w:rsidRPr="008E3F91" w:rsidRDefault="00C05A1B" w:rsidP="00EF12B1">
            <w:pPr>
              <w:pStyle w:val="TableParagraph"/>
              <w:ind w:left="103" w:right="194"/>
              <w:rPr>
                <w:rFonts w:ascii="Arial" w:eastAsia="Calibri" w:hAnsi="Arial" w:cs="Arial"/>
                <w:sz w:val="20"/>
                <w:szCs w:val="20"/>
              </w:rPr>
            </w:pPr>
            <w:r w:rsidRPr="008E3F91">
              <w:rPr>
                <w:rFonts w:ascii="Arial" w:hAnsi="Arial" w:cs="Arial"/>
                <w:sz w:val="20"/>
              </w:rPr>
              <w:t>f.   Able to access grade book to view and grade</w:t>
            </w:r>
            <w:r w:rsidRPr="008E3F91">
              <w:rPr>
                <w:rFonts w:ascii="Arial" w:hAnsi="Arial" w:cs="Arial"/>
                <w:spacing w:val="-17"/>
                <w:sz w:val="20"/>
              </w:rPr>
              <w:t xml:space="preserve"> </w:t>
            </w:r>
            <w:r w:rsidRPr="008E3F91">
              <w:rPr>
                <w:rFonts w:ascii="Arial" w:hAnsi="Arial" w:cs="Arial"/>
                <w:sz w:val="20"/>
              </w:rPr>
              <w:t>assignments</w:t>
            </w:r>
          </w:p>
        </w:tc>
        <w:tc>
          <w:tcPr>
            <w:tcW w:w="1794" w:type="dxa"/>
            <w:gridSpan w:val="4"/>
          </w:tcPr>
          <w:p w14:paraId="4B88BD9D" w14:textId="77777777" w:rsidR="00C05A1B" w:rsidRPr="008E3F91" w:rsidRDefault="00C05A1B" w:rsidP="00EF12B1">
            <w:pPr>
              <w:rPr>
                <w:rFonts w:ascii="Arial" w:hAnsi="Arial" w:cs="Arial"/>
              </w:rPr>
            </w:pPr>
          </w:p>
        </w:tc>
        <w:tc>
          <w:tcPr>
            <w:tcW w:w="1440" w:type="dxa"/>
          </w:tcPr>
          <w:p w14:paraId="4B0F2DFE" w14:textId="77777777" w:rsidR="00C05A1B" w:rsidRPr="00AF1428" w:rsidRDefault="00C05A1B" w:rsidP="00EF12B1">
            <w:pPr>
              <w:rPr>
                <w:rFonts w:ascii="Arial" w:hAnsi="Arial" w:cs="Arial"/>
              </w:rPr>
            </w:pPr>
          </w:p>
        </w:tc>
        <w:tc>
          <w:tcPr>
            <w:tcW w:w="1530" w:type="dxa"/>
            <w:gridSpan w:val="2"/>
          </w:tcPr>
          <w:p w14:paraId="57DEFC03" w14:textId="091A2522" w:rsidR="00C05A1B" w:rsidRPr="008E3F91" w:rsidRDefault="00C05A1B" w:rsidP="00EF12B1">
            <w:pPr>
              <w:rPr>
                <w:rFonts w:ascii="Arial" w:hAnsi="Arial" w:cs="Arial"/>
              </w:rPr>
            </w:pPr>
          </w:p>
        </w:tc>
      </w:tr>
      <w:tr w:rsidR="00C05A1B" w:rsidRPr="00AF1428" w14:paraId="51F8B360" w14:textId="77777777" w:rsidTr="00874374">
        <w:trPr>
          <w:gridAfter w:val="1"/>
          <w:wAfter w:w="24" w:type="dxa"/>
          <w:trHeight w:hRule="exact" w:val="348"/>
        </w:trPr>
        <w:tc>
          <w:tcPr>
            <w:tcW w:w="1980" w:type="dxa"/>
            <w:vMerge/>
          </w:tcPr>
          <w:p w14:paraId="0EB97777" w14:textId="77777777" w:rsidR="00C05A1B" w:rsidRPr="008E3F91" w:rsidRDefault="00C05A1B" w:rsidP="00EF12B1">
            <w:pPr>
              <w:rPr>
                <w:rFonts w:ascii="Arial" w:hAnsi="Arial" w:cs="Arial"/>
              </w:rPr>
            </w:pPr>
          </w:p>
        </w:tc>
        <w:tc>
          <w:tcPr>
            <w:tcW w:w="6301" w:type="dxa"/>
            <w:gridSpan w:val="2"/>
          </w:tcPr>
          <w:p w14:paraId="7C28DB4E" w14:textId="77777777" w:rsidR="00C05A1B" w:rsidRPr="008E3F91" w:rsidRDefault="00C05A1B" w:rsidP="00EF12B1">
            <w:pPr>
              <w:pStyle w:val="TableParagraph"/>
              <w:ind w:left="103" w:right="194"/>
              <w:rPr>
                <w:rFonts w:ascii="Arial" w:eastAsia="Calibri" w:hAnsi="Arial" w:cs="Arial"/>
                <w:sz w:val="20"/>
                <w:szCs w:val="20"/>
              </w:rPr>
            </w:pPr>
            <w:r w:rsidRPr="008E3F91">
              <w:rPr>
                <w:rFonts w:ascii="Arial" w:hAnsi="Arial" w:cs="Arial"/>
                <w:sz w:val="20"/>
              </w:rPr>
              <w:t>g.  Able to import grades from</w:t>
            </w:r>
            <w:r w:rsidRPr="008E3F91">
              <w:rPr>
                <w:rFonts w:ascii="Arial" w:hAnsi="Arial" w:cs="Arial"/>
                <w:spacing w:val="4"/>
                <w:sz w:val="20"/>
              </w:rPr>
              <w:t xml:space="preserve"> </w:t>
            </w:r>
            <w:r w:rsidRPr="008E3F91">
              <w:rPr>
                <w:rFonts w:ascii="Arial" w:hAnsi="Arial" w:cs="Arial"/>
                <w:sz w:val="20"/>
              </w:rPr>
              <w:t>Excel</w:t>
            </w:r>
          </w:p>
        </w:tc>
        <w:tc>
          <w:tcPr>
            <w:tcW w:w="1794" w:type="dxa"/>
            <w:gridSpan w:val="4"/>
          </w:tcPr>
          <w:p w14:paraId="74F705E0" w14:textId="77777777" w:rsidR="00C05A1B" w:rsidRPr="008E3F91" w:rsidRDefault="00C05A1B" w:rsidP="00EF12B1">
            <w:pPr>
              <w:rPr>
                <w:rFonts w:ascii="Arial" w:hAnsi="Arial" w:cs="Arial"/>
              </w:rPr>
            </w:pPr>
          </w:p>
        </w:tc>
        <w:tc>
          <w:tcPr>
            <w:tcW w:w="1440" w:type="dxa"/>
          </w:tcPr>
          <w:p w14:paraId="3D2D2CBD" w14:textId="77777777" w:rsidR="00C05A1B" w:rsidRPr="00AF1428" w:rsidRDefault="00C05A1B" w:rsidP="00EF12B1">
            <w:pPr>
              <w:rPr>
                <w:rFonts w:ascii="Arial" w:hAnsi="Arial" w:cs="Arial"/>
              </w:rPr>
            </w:pPr>
          </w:p>
        </w:tc>
        <w:tc>
          <w:tcPr>
            <w:tcW w:w="1530" w:type="dxa"/>
            <w:gridSpan w:val="2"/>
          </w:tcPr>
          <w:p w14:paraId="43A95397" w14:textId="49221FDD" w:rsidR="00C05A1B" w:rsidRPr="008E3F91" w:rsidRDefault="00C05A1B" w:rsidP="00EF12B1">
            <w:pPr>
              <w:rPr>
                <w:rFonts w:ascii="Arial" w:hAnsi="Arial" w:cs="Arial"/>
              </w:rPr>
            </w:pPr>
          </w:p>
        </w:tc>
      </w:tr>
      <w:tr w:rsidR="00C05A1B" w:rsidRPr="00AF1428" w14:paraId="5AE95170" w14:textId="77777777" w:rsidTr="00874374">
        <w:trPr>
          <w:gridAfter w:val="1"/>
          <w:wAfter w:w="24" w:type="dxa"/>
          <w:trHeight w:hRule="exact" w:val="571"/>
        </w:trPr>
        <w:tc>
          <w:tcPr>
            <w:tcW w:w="1980" w:type="dxa"/>
            <w:vMerge/>
          </w:tcPr>
          <w:p w14:paraId="082389D5" w14:textId="77777777" w:rsidR="00C05A1B" w:rsidRPr="008E3F91" w:rsidRDefault="00C05A1B" w:rsidP="00EF12B1">
            <w:pPr>
              <w:rPr>
                <w:rFonts w:ascii="Arial" w:hAnsi="Arial" w:cs="Arial"/>
              </w:rPr>
            </w:pPr>
          </w:p>
        </w:tc>
        <w:tc>
          <w:tcPr>
            <w:tcW w:w="6301" w:type="dxa"/>
            <w:gridSpan w:val="2"/>
          </w:tcPr>
          <w:p w14:paraId="566B63EE" w14:textId="77777777" w:rsidR="00C05A1B" w:rsidRPr="008E3F91" w:rsidRDefault="00C05A1B" w:rsidP="00EF12B1">
            <w:pPr>
              <w:pStyle w:val="TableParagraph"/>
              <w:ind w:left="355" w:right="194" w:hanging="252"/>
              <w:rPr>
                <w:rFonts w:ascii="Arial" w:eastAsia="Calibri" w:hAnsi="Arial" w:cs="Arial"/>
                <w:sz w:val="20"/>
                <w:szCs w:val="20"/>
              </w:rPr>
            </w:pPr>
            <w:r w:rsidRPr="008E3F91">
              <w:rPr>
                <w:rFonts w:ascii="Arial" w:hAnsi="Arial" w:cs="Arial"/>
                <w:sz w:val="20"/>
              </w:rPr>
              <w:t>h. Able to have access to student information such as personal information, and view service</w:t>
            </w:r>
            <w:r w:rsidRPr="008E3F91">
              <w:rPr>
                <w:rFonts w:ascii="Arial" w:hAnsi="Arial" w:cs="Arial"/>
                <w:spacing w:val="-18"/>
                <w:sz w:val="20"/>
              </w:rPr>
              <w:t xml:space="preserve"> </w:t>
            </w:r>
            <w:r w:rsidRPr="008E3F91">
              <w:rPr>
                <w:rFonts w:ascii="Arial" w:hAnsi="Arial" w:cs="Arial"/>
                <w:sz w:val="20"/>
              </w:rPr>
              <w:t>indicators</w:t>
            </w:r>
          </w:p>
        </w:tc>
        <w:tc>
          <w:tcPr>
            <w:tcW w:w="1794" w:type="dxa"/>
            <w:gridSpan w:val="4"/>
          </w:tcPr>
          <w:p w14:paraId="0116973C" w14:textId="77777777" w:rsidR="00C05A1B" w:rsidRPr="008E3F91" w:rsidRDefault="00C05A1B" w:rsidP="00EF12B1">
            <w:pPr>
              <w:rPr>
                <w:rFonts w:ascii="Arial" w:hAnsi="Arial" w:cs="Arial"/>
              </w:rPr>
            </w:pPr>
          </w:p>
        </w:tc>
        <w:tc>
          <w:tcPr>
            <w:tcW w:w="1440" w:type="dxa"/>
          </w:tcPr>
          <w:p w14:paraId="6B522353" w14:textId="77777777" w:rsidR="00C05A1B" w:rsidRPr="00AF1428" w:rsidRDefault="00C05A1B" w:rsidP="00EF12B1">
            <w:pPr>
              <w:rPr>
                <w:rFonts w:ascii="Arial" w:hAnsi="Arial" w:cs="Arial"/>
              </w:rPr>
            </w:pPr>
          </w:p>
        </w:tc>
        <w:tc>
          <w:tcPr>
            <w:tcW w:w="1530" w:type="dxa"/>
            <w:gridSpan w:val="2"/>
          </w:tcPr>
          <w:p w14:paraId="5AB4889A" w14:textId="7D16B607" w:rsidR="00C05A1B" w:rsidRPr="008E3F91" w:rsidRDefault="00C05A1B" w:rsidP="00EF12B1">
            <w:pPr>
              <w:rPr>
                <w:rFonts w:ascii="Arial" w:hAnsi="Arial" w:cs="Arial"/>
              </w:rPr>
            </w:pPr>
          </w:p>
        </w:tc>
      </w:tr>
      <w:tr w:rsidR="00C05A1B" w:rsidRPr="00AF1428" w14:paraId="02FF702B" w14:textId="77777777" w:rsidTr="00874374">
        <w:trPr>
          <w:gridAfter w:val="1"/>
          <w:wAfter w:w="24" w:type="dxa"/>
          <w:trHeight w:hRule="exact" w:val="572"/>
        </w:trPr>
        <w:tc>
          <w:tcPr>
            <w:tcW w:w="1980" w:type="dxa"/>
            <w:vMerge/>
          </w:tcPr>
          <w:p w14:paraId="6F191B3E" w14:textId="77777777" w:rsidR="00C05A1B" w:rsidRPr="008E3F91" w:rsidRDefault="00C05A1B" w:rsidP="00EF12B1">
            <w:pPr>
              <w:rPr>
                <w:rFonts w:ascii="Arial" w:hAnsi="Arial" w:cs="Arial"/>
              </w:rPr>
            </w:pPr>
          </w:p>
        </w:tc>
        <w:tc>
          <w:tcPr>
            <w:tcW w:w="6301" w:type="dxa"/>
            <w:gridSpan w:val="2"/>
          </w:tcPr>
          <w:p w14:paraId="31370E0A" w14:textId="77777777" w:rsidR="00C05A1B" w:rsidRPr="008E3F91" w:rsidRDefault="00C05A1B" w:rsidP="00EF12B1">
            <w:pPr>
              <w:pStyle w:val="TableParagraph"/>
              <w:ind w:left="355" w:right="194" w:hanging="252"/>
              <w:rPr>
                <w:rFonts w:ascii="Arial" w:eastAsia="Calibri" w:hAnsi="Arial" w:cs="Arial"/>
                <w:sz w:val="20"/>
                <w:szCs w:val="20"/>
              </w:rPr>
            </w:pPr>
            <w:proofErr w:type="spellStart"/>
            <w:r w:rsidRPr="008E3F91">
              <w:rPr>
                <w:rFonts w:ascii="Arial" w:hAnsi="Arial" w:cs="Arial"/>
                <w:sz w:val="20"/>
              </w:rPr>
              <w:t>i</w:t>
            </w:r>
            <w:proofErr w:type="spellEnd"/>
            <w:r w:rsidRPr="008E3F91">
              <w:rPr>
                <w:rFonts w:ascii="Arial" w:hAnsi="Arial" w:cs="Arial"/>
                <w:sz w:val="20"/>
              </w:rPr>
              <w:t>. Able to communicate with students online (selected students, all students)</w:t>
            </w:r>
          </w:p>
        </w:tc>
        <w:tc>
          <w:tcPr>
            <w:tcW w:w="1794" w:type="dxa"/>
            <w:gridSpan w:val="4"/>
          </w:tcPr>
          <w:p w14:paraId="306D967E" w14:textId="77777777" w:rsidR="00C05A1B" w:rsidRPr="008E3F91" w:rsidRDefault="00C05A1B" w:rsidP="00EF12B1">
            <w:pPr>
              <w:rPr>
                <w:rFonts w:ascii="Arial" w:hAnsi="Arial" w:cs="Arial"/>
              </w:rPr>
            </w:pPr>
          </w:p>
        </w:tc>
        <w:tc>
          <w:tcPr>
            <w:tcW w:w="1440" w:type="dxa"/>
          </w:tcPr>
          <w:p w14:paraId="203A713B" w14:textId="77777777" w:rsidR="00C05A1B" w:rsidRPr="00AF1428" w:rsidRDefault="00C05A1B" w:rsidP="00EF12B1">
            <w:pPr>
              <w:rPr>
                <w:rFonts w:ascii="Arial" w:hAnsi="Arial" w:cs="Arial"/>
              </w:rPr>
            </w:pPr>
          </w:p>
        </w:tc>
        <w:tc>
          <w:tcPr>
            <w:tcW w:w="1530" w:type="dxa"/>
            <w:gridSpan w:val="2"/>
          </w:tcPr>
          <w:p w14:paraId="77333830" w14:textId="280D45C5" w:rsidR="00C05A1B" w:rsidRPr="008E3F91" w:rsidRDefault="00C05A1B" w:rsidP="00EF12B1">
            <w:pPr>
              <w:rPr>
                <w:rFonts w:ascii="Arial" w:hAnsi="Arial" w:cs="Arial"/>
              </w:rPr>
            </w:pPr>
          </w:p>
        </w:tc>
      </w:tr>
      <w:tr w:rsidR="00C05A1B" w:rsidRPr="00AF1428" w14:paraId="68A9E2CC" w14:textId="77777777" w:rsidTr="00874374">
        <w:trPr>
          <w:gridAfter w:val="1"/>
          <w:wAfter w:w="24" w:type="dxa"/>
          <w:trHeight w:hRule="exact" w:val="571"/>
        </w:trPr>
        <w:tc>
          <w:tcPr>
            <w:tcW w:w="1980" w:type="dxa"/>
            <w:vMerge/>
          </w:tcPr>
          <w:p w14:paraId="48EFEFB0" w14:textId="77777777" w:rsidR="00C05A1B" w:rsidRPr="008E3F91" w:rsidRDefault="00C05A1B" w:rsidP="00EF12B1">
            <w:pPr>
              <w:pStyle w:val="TableParagraph"/>
              <w:ind w:left="103" w:right="195"/>
              <w:rPr>
                <w:rFonts w:ascii="Arial" w:hAnsi="Arial" w:cs="Arial"/>
                <w:sz w:val="20"/>
              </w:rPr>
            </w:pPr>
          </w:p>
        </w:tc>
        <w:tc>
          <w:tcPr>
            <w:tcW w:w="6301" w:type="dxa"/>
            <w:gridSpan w:val="2"/>
          </w:tcPr>
          <w:p w14:paraId="37CB07C2" w14:textId="77777777" w:rsidR="00C05A1B" w:rsidRPr="008E3F91" w:rsidRDefault="00C05A1B" w:rsidP="00EF12B1">
            <w:pPr>
              <w:pStyle w:val="TableParagraph"/>
              <w:numPr>
                <w:ilvl w:val="0"/>
                <w:numId w:val="150"/>
              </w:numPr>
              <w:ind w:left="259" w:right="194" w:hanging="180"/>
              <w:rPr>
                <w:rFonts w:ascii="Arial" w:hAnsi="Arial" w:cs="Arial"/>
                <w:sz w:val="20"/>
              </w:rPr>
            </w:pPr>
            <w:r w:rsidRPr="008E3F91">
              <w:rPr>
                <w:rFonts w:ascii="Arial" w:hAnsi="Arial" w:cs="Arial"/>
                <w:sz w:val="20"/>
              </w:rPr>
              <w:t>Instructors should be able to see their attendance summary and detail of their classes through Self-Service</w:t>
            </w:r>
          </w:p>
        </w:tc>
        <w:tc>
          <w:tcPr>
            <w:tcW w:w="1794" w:type="dxa"/>
            <w:gridSpan w:val="4"/>
          </w:tcPr>
          <w:p w14:paraId="0E2BF5E8" w14:textId="77777777" w:rsidR="00C05A1B" w:rsidRPr="008E3F91" w:rsidRDefault="00C05A1B" w:rsidP="00EF12B1">
            <w:pPr>
              <w:rPr>
                <w:rFonts w:ascii="Arial" w:hAnsi="Arial" w:cs="Arial"/>
              </w:rPr>
            </w:pPr>
          </w:p>
        </w:tc>
        <w:tc>
          <w:tcPr>
            <w:tcW w:w="1440" w:type="dxa"/>
          </w:tcPr>
          <w:p w14:paraId="506AB0CB" w14:textId="77777777" w:rsidR="00C05A1B" w:rsidRPr="00AF1428" w:rsidRDefault="00C05A1B" w:rsidP="00EF12B1">
            <w:pPr>
              <w:rPr>
                <w:rFonts w:ascii="Arial" w:hAnsi="Arial" w:cs="Arial"/>
              </w:rPr>
            </w:pPr>
          </w:p>
        </w:tc>
        <w:tc>
          <w:tcPr>
            <w:tcW w:w="1530" w:type="dxa"/>
            <w:gridSpan w:val="2"/>
          </w:tcPr>
          <w:p w14:paraId="47858771" w14:textId="7BBE5909" w:rsidR="00C05A1B" w:rsidRPr="008E3F91" w:rsidRDefault="00C05A1B" w:rsidP="00EF12B1">
            <w:pPr>
              <w:rPr>
                <w:rFonts w:ascii="Arial" w:hAnsi="Arial" w:cs="Arial"/>
              </w:rPr>
            </w:pPr>
          </w:p>
        </w:tc>
      </w:tr>
      <w:tr w:rsidR="00C05A1B" w:rsidRPr="00AF1428" w14:paraId="47634B48" w14:textId="77777777" w:rsidTr="008E3F91">
        <w:trPr>
          <w:gridAfter w:val="1"/>
          <w:wAfter w:w="24" w:type="dxa"/>
          <w:trHeight w:hRule="exact" w:val="571"/>
        </w:trPr>
        <w:tc>
          <w:tcPr>
            <w:tcW w:w="8281" w:type="dxa"/>
            <w:gridSpan w:val="3"/>
          </w:tcPr>
          <w:p w14:paraId="706F95BF" w14:textId="3279795F" w:rsidR="00C05A1B" w:rsidRPr="008E3F91" w:rsidRDefault="00C05A1B" w:rsidP="008E3F91">
            <w:pPr>
              <w:pStyle w:val="Heading2"/>
              <w:rPr>
                <w:rFonts w:ascii="Arial" w:hAnsi="Arial"/>
              </w:rPr>
            </w:pPr>
            <w:bookmarkStart w:id="45" w:name="_Toc475698676"/>
            <w:r w:rsidRPr="008E3F91">
              <w:rPr>
                <w:rFonts w:ascii="Arial" w:hAnsi="Arial"/>
              </w:rPr>
              <w:t>Student Financials &amp; Financial</w:t>
            </w:r>
            <w:r w:rsidRPr="008E3F91">
              <w:rPr>
                <w:rFonts w:ascii="Arial" w:hAnsi="Arial"/>
                <w:spacing w:val="-6"/>
              </w:rPr>
              <w:t xml:space="preserve"> </w:t>
            </w:r>
            <w:r w:rsidRPr="008E3F91">
              <w:rPr>
                <w:rFonts w:ascii="Arial" w:hAnsi="Arial"/>
              </w:rPr>
              <w:t>Aid</w:t>
            </w:r>
            <w:bookmarkEnd w:id="45"/>
          </w:p>
        </w:tc>
        <w:tc>
          <w:tcPr>
            <w:tcW w:w="1794" w:type="dxa"/>
            <w:gridSpan w:val="4"/>
          </w:tcPr>
          <w:p w14:paraId="0CF2AD02" w14:textId="77777777" w:rsidR="00C05A1B" w:rsidRPr="008E3F91" w:rsidRDefault="00C05A1B" w:rsidP="00EF12B1">
            <w:pPr>
              <w:rPr>
                <w:rFonts w:ascii="Arial" w:hAnsi="Arial" w:cs="Arial"/>
              </w:rPr>
            </w:pPr>
          </w:p>
        </w:tc>
        <w:tc>
          <w:tcPr>
            <w:tcW w:w="1440" w:type="dxa"/>
          </w:tcPr>
          <w:p w14:paraId="54708580" w14:textId="77777777" w:rsidR="00C05A1B" w:rsidRPr="00AF1428" w:rsidRDefault="00C05A1B" w:rsidP="00EF12B1">
            <w:pPr>
              <w:rPr>
                <w:rFonts w:ascii="Arial" w:hAnsi="Arial" w:cs="Arial"/>
              </w:rPr>
            </w:pPr>
          </w:p>
        </w:tc>
        <w:tc>
          <w:tcPr>
            <w:tcW w:w="1530" w:type="dxa"/>
            <w:gridSpan w:val="2"/>
          </w:tcPr>
          <w:p w14:paraId="54E3EF61" w14:textId="6B270ED2" w:rsidR="00C05A1B" w:rsidRPr="008E3F91" w:rsidRDefault="00C05A1B" w:rsidP="00EF12B1">
            <w:pPr>
              <w:rPr>
                <w:rFonts w:ascii="Arial" w:hAnsi="Arial" w:cs="Arial"/>
              </w:rPr>
            </w:pPr>
          </w:p>
        </w:tc>
      </w:tr>
      <w:tr w:rsidR="00C05A1B" w:rsidRPr="00AF1428" w14:paraId="59FEC75F" w14:textId="77777777" w:rsidTr="00874374">
        <w:trPr>
          <w:gridAfter w:val="1"/>
          <w:wAfter w:w="24" w:type="dxa"/>
          <w:trHeight w:hRule="exact" w:val="467"/>
        </w:trPr>
        <w:tc>
          <w:tcPr>
            <w:tcW w:w="1980" w:type="dxa"/>
            <w:vMerge w:val="restart"/>
          </w:tcPr>
          <w:p w14:paraId="3471D47F" w14:textId="77777777" w:rsidR="00C05A1B" w:rsidRPr="008E3F91" w:rsidRDefault="00C05A1B" w:rsidP="00EF12B1">
            <w:pPr>
              <w:rPr>
                <w:rFonts w:ascii="Arial" w:hAnsi="Arial" w:cs="Arial"/>
              </w:rPr>
            </w:pPr>
          </w:p>
        </w:tc>
        <w:tc>
          <w:tcPr>
            <w:tcW w:w="6301" w:type="dxa"/>
            <w:gridSpan w:val="2"/>
          </w:tcPr>
          <w:p w14:paraId="0DF1DAE4" w14:textId="27F69BA1" w:rsidR="00C05A1B" w:rsidRPr="008E3F91" w:rsidRDefault="00C05A1B" w:rsidP="00EF12B1">
            <w:pPr>
              <w:pStyle w:val="TableParagraph"/>
              <w:numPr>
                <w:ilvl w:val="0"/>
                <w:numId w:val="151"/>
              </w:numPr>
              <w:ind w:left="259" w:right="194" w:hanging="180"/>
              <w:rPr>
                <w:rFonts w:ascii="Arial" w:hAnsi="Arial" w:cs="Arial"/>
                <w:sz w:val="20"/>
              </w:rPr>
            </w:pPr>
            <w:r w:rsidRPr="008E3F91">
              <w:rPr>
                <w:rFonts w:ascii="Arial" w:hAnsi="Arial" w:cs="Arial"/>
                <w:sz w:val="20"/>
              </w:rPr>
              <w:t>Should calculate tuition based upon student enrollment or other criteria and be able to set effective dates for each rule configuration</w:t>
            </w:r>
          </w:p>
        </w:tc>
        <w:tc>
          <w:tcPr>
            <w:tcW w:w="1794" w:type="dxa"/>
            <w:gridSpan w:val="4"/>
          </w:tcPr>
          <w:p w14:paraId="7481AB78" w14:textId="77777777" w:rsidR="00C05A1B" w:rsidRPr="008E3F91" w:rsidRDefault="00C05A1B" w:rsidP="00EF12B1">
            <w:pPr>
              <w:rPr>
                <w:rFonts w:ascii="Arial" w:hAnsi="Arial" w:cs="Arial"/>
              </w:rPr>
            </w:pPr>
          </w:p>
        </w:tc>
        <w:tc>
          <w:tcPr>
            <w:tcW w:w="1440" w:type="dxa"/>
          </w:tcPr>
          <w:p w14:paraId="0B80E6E8" w14:textId="77777777" w:rsidR="00C05A1B" w:rsidRPr="00AF1428" w:rsidRDefault="00C05A1B" w:rsidP="00EF12B1">
            <w:pPr>
              <w:rPr>
                <w:rFonts w:ascii="Arial" w:hAnsi="Arial" w:cs="Arial"/>
              </w:rPr>
            </w:pPr>
          </w:p>
        </w:tc>
        <w:tc>
          <w:tcPr>
            <w:tcW w:w="1530" w:type="dxa"/>
            <w:gridSpan w:val="2"/>
          </w:tcPr>
          <w:p w14:paraId="2D9C2331" w14:textId="1115C706" w:rsidR="00C05A1B" w:rsidRPr="008E3F91" w:rsidRDefault="00C05A1B" w:rsidP="00EF12B1">
            <w:pPr>
              <w:rPr>
                <w:rFonts w:ascii="Arial" w:hAnsi="Arial" w:cs="Arial"/>
              </w:rPr>
            </w:pPr>
          </w:p>
        </w:tc>
      </w:tr>
      <w:tr w:rsidR="00C05A1B" w:rsidRPr="00AF1428" w14:paraId="6B82A6FB" w14:textId="77777777" w:rsidTr="00874374">
        <w:trPr>
          <w:gridAfter w:val="1"/>
          <w:wAfter w:w="24" w:type="dxa"/>
          <w:trHeight w:hRule="exact" w:val="467"/>
        </w:trPr>
        <w:tc>
          <w:tcPr>
            <w:tcW w:w="1980" w:type="dxa"/>
            <w:vMerge/>
          </w:tcPr>
          <w:p w14:paraId="4669D5A2" w14:textId="77777777" w:rsidR="00C05A1B" w:rsidRPr="008E3F91" w:rsidRDefault="00C05A1B" w:rsidP="00EF12B1">
            <w:pPr>
              <w:rPr>
                <w:rFonts w:ascii="Arial" w:hAnsi="Arial" w:cs="Arial"/>
              </w:rPr>
            </w:pPr>
          </w:p>
        </w:tc>
        <w:tc>
          <w:tcPr>
            <w:tcW w:w="6301" w:type="dxa"/>
            <w:gridSpan w:val="2"/>
          </w:tcPr>
          <w:p w14:paraId="6535935F" w14:textId="77777777" w:rsidR="00C05A1B" w:rsidRPr="008E3F91" w:rsidRDefault="00C05A1B" w:rsidP="00EF12B1">
            <w:pPr>
              <w:pStyle w:val="TableParagraph"/>
              <w:numPr>
                <w:ilvl w:val="0"/>
                <w:numId w:val="151"/>
              </w:numPr>
              <w:ind w:left="259" w:right="194" w:hanging="180"/>
              <w:rPr>
                <w:rFonts w:ascii="Arial" w:hAnsi="Arial" w:cs="Arial"/>
                <w:sz w:val="20"/>
              </w:rPr>
            </w:pPr>
            <w:r w:rsidRPr="008E3F91">
              <w:rPr>
                <w:rFonts w:ascii="Arial" w:hAnsi="Arial" w:cs="Arial"/>
                <w:sz w:val="20"/>
              </w:rPr>
              <w:t>System should capturing fee variability such as Campus, Terms,      Programs, Career, Intake/ Batch</w:t>
            </w:r>
          </w:p>
          <w:p w14:paraId="53639673" w14:textId="77777777" w:rsidR="00C05A1B" w:rsidRPr="008E3F91" w:rsidRDefault="00C05A1B" w:rsidP="00EF12B1">
            <w:pPr>
              <w:pStyle w:val="TableParagraph"/>
              <w:ind w:left="259" w:right="194" w:hanging="180"/>
              <w:rPr>
                <w:rFonts w:ascii="Arial" w:hAnsi="Arial" w:cs="Arial"/>
                <w:sz w:val="20"/>
              </w:rPr>
            </w:pPr>
          </w:p>
        </w:tc>
        <w:tc>
          <w:tcPr>
            <w:tcW w:w="1794" w:type="dxa"/>
            <w:gridSpan w:val="4"/>
          </w:tcPr>
          <w:p w14:paraId="0B17F24A" w14:textId="77777777" w:rsidR="00C05A1B" w:rsidRPr="008E3F91" w:rsidRDefault="00C05A1B" w:rsidP="00EF12B1">
            <w:pPr>
              <w:rPr>
                <w:rFonts w:ascii="Arial" w:hAnsi="Arial" w:cs="Arial"/>
              </w:rPr>
            </w:pPr>
          </w:p>
        </w:tc>
        <w:tc>
          <w:tcPr>
            <w:tcW w:w="1440" w:type="dxa"/>
          </w:tcPr>
          <w:p w14:paraId="7F5593D8" w14:textId="77777777" w:rsidR="00C05A1B" w:rsidRPr="00AF1428" w:rsidRDefault="00C05A1B" w:rsidP="00EF12B1">
            <w:pPr>
              <w:rPr>
                <w:rFonts w:ascii="Arial" w:hAnsi="Arial" w:cs="Arial"/>
              </w:rPr>
            </w:pPr>
          </w:p>
        </w:tc>
        <w:tc>
          <w:tcPr>
            <w:tcW w:w="1530" w:type="dxa"/>
            <w:gridSpan w:val="2"/>
          </w:tcPr>
          <w:p w14:paraId="30B6AFCA" w14:textId="55BE4478" w:rsidR="00C05A1B" w:rsidRPr="008E3F91" w:rsidRDefault="00C05A1B" w:rsidP="00EF12B1">
            <w:pPr>
              <w:rPr>
                <w:rFonts w:ascii="Arial" w:hAnsi="Arial" w:cs="Arial"/>
              </w:rPr>
            </w:pPr>
          </w:p>
        </w:tc>
      </w:tr>
      <w:tr w:rsidR="00C05A1B" w:rsidRPr="00AF1428" w14:paraId="1D2C584C" w14:textId="77777777" w:rsidTr="00874374">
        <w:trPr>
          <w:gridAfter w:val="1"/>
          <w:wAfter w:w="24" w:type="dxa"/>
          <w:trHeight w:hRule="exact" w:val="458"/>
        </w:trPr>
        <w:tc>
          <w:tcPr>
            <w:tcW w:w="1980" w:type="dxa"/>
            <w:vMerge/>
          </w:tcPr>
          <w:p w14:paraId="354B8507" w14:textId="77777777" w:rsidR="00C05A1B" w:rsidRPr="008E3F91" w:rsidRDefault="00C05A1B" w:rsidP="00EF12B1">
            <w:pPr>
              <w:rPr>
                <w:rFonts w:ascii="Arial" w:hAnsi="Arial" w:cs="Arial"/>
              </w:rPr>
            </w:pPr>
          </w:p>
        </w:tc>
        <w:tc>
          <w:tcPr>
            <w:tcW w:w="6301" w:type="dxa"/>
            <w:gridSpan w:val="2"/>
          </w:tcPr>
          <w:p w14:paraId="2D3B404D" w14:textId="77777777" w:rsidR="00C05A1B" w:rsidRPr="008E3F91" w:rsidRDefault="00C05A1B" w:rsidP="00EF12B1">
            <w:pPr>
              <w:pStyle w:val="TableParagraph"/>
              <w:numPr>
                <w:ilvl w:val="0"/>
                <w:numId w:val="151"/>
              </w:numPr>
              <w:ind w:left="259" w:right="194" w:hanging="180"/>
              <w:rPr>
                <w:rFonts w:ascii="Arial" w:hAnsi="Arial" w:cs="Arial"/>
                <w:sz w:val="20"/>
              </w:rPr>
            </w:pPr>
            <w:r w:rsidRPr="008E3F91">
              <w:rPr>
                <w:rFonts w:ascii="Arial" w:hAnsi="Arial" w:cs="Arial"/>
                <w:sz w:val="20"/>
              </w:rPr>
              <w:t>System should calculate fee based upon number of credit hours/units taken in a course</w:t>
            </w:r>
          </w:p>
          <w:p w14:paraId="551E8CE2" w14:textId="77777777" w:rsidR="00C05A1B" w:rsidRPr="008E3F91" w:rsidRDefault="00C05A1B" w:rsidP="00EF12B1">
            <w:pPr>
              <w:pStyle w:val="TableParagraph"/>
              <w:ind w:left="259" w:right="194" w:hanging="180"/>
              <w:rPr>
                <w:rFonts w:ascii="Arial" w:hAnsi="Arial" w:cs="Arial"/>
                <w:sz w:val="20"/>
              </w:rPr>
            </w:pPr>
          </w:p>
          <w:p w14:paraId="100F9BD0" w14:textId="77777777" w:rsidR="00C05A1B" w:rsidRPr="008E3F91" w:rsidRDefault="00C05A1B" w:rsidP="00EF12B1">
            <w:pPr>
              <w:pStyle w:val="TableParagraph"/>
              <w:ind w:left="259" w:right="194" w:hanging="180"/>
              <w:rPr>
                <w:rFonts w:ascii="Arial" w:hAnsi="Arial" w:cs="Arial"/>
                <w:sz w:val="20"/>
              </w:rPr>
            </w:pPr>
          </w:p>
        </w:tc>
        <w:tc>
          <w:tcPr>
            <w:tcW w:w="1794" w:type="dxa"/>
            <w:gridSpan w:val="4"/>
          </w:tcPr>
          <w:p w14:paraId="67FF4C98" w14:textId="77777777" w:rsidR="00C05A1B" w:rsidRPr="008E3F91" w:rsidRDefault="00C05A1B" w:rsidP="00EF12B1">
            <w:pPr>
              <w:rPr>
                <w:rFonts w:ascii="Arial" w:hAnsi="Arial" w:cs="Arial"/>
              </w:rPr>
            </w:pPr>
          </w:p>
        </w:tc>
        <w:tc>
          <w:tcPr>
            <w:tcW w:w="1440" w:type="dxa"/>
          </w:tcPr>
          <w:p w14:paraId="4FFA7098" w14:textId="77777777" w:rsidR="00C05A1B" w:rsidRPr="00AF1428" w:rsidRDefault="00C05A1B" w:rsidP="00EF12B1">
            <w:pPr>
              <w:rPr>
                <w:rFonts w:ascii="Arial" w:hAnsi="Arial" w:cs="Arial"/>
              </w:rPr>
            </w:pPr>
          </w:p>
        </w:tc>
        <w:tc>
          <w:tcPr>
            <w:tcW w:w="1530" w:type="dxa"/>
            <w:gridSpan w:val="2"/>
          </w:tcPr>
          <w:p w14:paraId="482A6332" w14:textId="74287AC3" w:rsidR="00C05A1B" w:rsidRPr="008E3F91" w:rsidRDefault="00C05A1B" w:rsidP="00EF12B1">
            <w:pPr>
              <w:rPr>
                <w:rFonts w:ascii="Arial" w:hAnsi="Arial" w:cs="Arial"/>
              </w:rPr>
            </w:pPr>
          </w:p>
        </w:tc>
      </w:tr>
      <w:tr w:rsidR="00C05A1B" w:rsidRPr="00AF1428" w14:paraId="6DCD755B" w14:textId="77777777" w:rsidTr="00874374">
        <w:trPr>
          <w:gridAfter w:val="1"/>
          <w:wAfter w:w="24" w:type="dxa"/>
          <w:trHeight w:hRule="exact" w:val="719"/>
        </w:trPr>
        <w:tc>
          <w:tcPr>
            <w:tcW w:w="1980" w:type="dxa"/>
            <w:vMerge/>
          </w:tcPr>
          <w:p w14:paraId="54CC9C1A" w14:textId="77777777" w:rsidR="00C05A1B" w:rsidRPr="008E3F91" w:rsidRDefault="00C05A1B" w:rsidP="00EF12B1">
            <w:pPr>
              <w:rPr>
                <w:rFonts w:ascii="Arial" w:hAnsi="Arial" w:cs="Arial"/>
              </w:rPr>
            </w:pPr>
          </w:p>
        </w:tc>
        <w:tc>
          <w:tcPr>
            <w:tcW w:w="6301" w:type="dxa"/>
            <w:gridSpan w:val="2"/>
          </w:tcPr>
          <w:p w14:paraId="488D67C3" w14:textId="77777777" w:rsidR="00C05A1B" w:rsidRPr="008E3F91" w:rsidRDefault="00C05A1B" w:rsidP="00EF12B1">
            <w:pPr>
              <w:pStyle w:val="TableParagraph"/>
              <w:numPr>
                <w:ilvl w:val="0"/>
                <w:numId w:val="151"/>
              </w:numPr>
              <w:ind w:left="259" w:right="194" w:hanging="180"/>
              <w:rPr>
                <w:rFonts w:ascii="Arial" w:hAnsi="Arial" w:cs="Arial"/>
                <w:sz w:val="20"/>
              </w:rPr>
            </w:pPr>
            <w:r w:rsidRPr="008E3F91">
              <w:rPr>
                <w:rFonts w:ascii="Arial" w:hAnsi="Arial" w:cs="Arial"/>
                <w:sz w:val="20"/>
              </w:rPr>
              <w:t>System should have the provision to setup fee based upon different rates for different components of a course i.e. Laboratory/Lecture, Primary/Secondary etc.</w:t>
            </w:r>
          </w:p>
          <w:p w14:paraId="73D28744" w14:textId="77777777" w:rsidR="00C05A1B" w:rsidRPr="008E3F91" w:rsidRDefault="00C05A1B" w:rsidP="00EF12B1">
            <w:pPr>
              <w:pStyle w:val="TableParagraph"/>
              <w:ind w:left="259" w:right="194" w:hanging="180"/>
              <w:rPr>
                <w:rFonts w:ascii="Arial" w:hAnsi="Arial" w:cs="Arial"/>
                <w:sz w:val="20"/>
              </w:rPr>
            </w:pPr>
          </w:p>
        </w:tc>
        <w:tc>
          <w:tcPr>
            <w:tcW w:w="1794" w:type="dxa"/>
            <w:gridSpan w:val="4"/>
          </w:tcPr>
          <w:p w14:paraId="701179C4" w14:textId="77777777" w:rsidR="00C05A1B" w:rsidRPr="008E3F91" w:rsidRDefault="00C05A1B" w:rsidP="00EF12B1">
            <w:pPr>
              <w:rPr>
                <w:rFonts w:ascii="Arial" w:hAnsi="Arial" w:cs="Arial"/>
              </w:rPr>
            </w:pPr>
          </w:p>
        </w:tc>
        <w:tc>
          <w:tcPr>
            <w:tcW w:w="1440" w:type="dxa"/>
          </w:tcPr>
          <w:p w14:paraId="64B0F80A" w14:textId="77777777" w:rsidR="00C05A1B" w:rsidRPr="00AF1428" w:rsidRDefault="00C05A1B" w:rsidP="00EF12B1">
            <w:pPr>
              <w:rPr>
                <w:rFonts w:ascii="Arial" w:hAnsi="Arial" w:cs="Arial"/>
              </w:rPr>
            </w:pPr>
          </w:p>
        </w:tc>
        <w:tc>
          <w:tcPr>
            <w:tcW w:w="1530" w:type="dxa"/>
            <w:gridSpan w:val="2"/>
          </w:tcPr>
          <w:p w14:paraId="69794EB5" w14:textId="3D223751" w:rsidR="00C05A1B" w:rsidRPr="008E3F91" w:rsidRDefault="00C05A1B" w:rsidP="00EF12B1">
            <w:pPr>
              <w:rPr>
                <w:rFonts w:ascii="Arial" w:hAnsi="Arial" w:cs="Arial"/>
              </w:rPr>
            </w:pPr>
          </w:p>
        </w:tc>
      </w:tr>
      <w:tr w:rsidR="00C05A1B" w:rsidRPr="00AF1428" w14:paraId="52171B80" w14:textId="77777777" w:rsidTr="00874374">
        <w:trPr>
          <w:gridAfter w:val="1"/>
          <w:wAfter w:w="24" w:type="dxa"/>
          <w:trHeight w:hRule="exact" w:val="710"/>
        </w:trPr>
        <w:tc>
          <w:tcPr>
            <w:tcW w:w="1980" w:type="dxa"/>
            <w:vMerge/>
          </w:tcPr>
          <w:p w14:paraId="19EA2F95" w14:textId="77777777" w:rsidR="00C05A1B" w:rsidRPr="008E3F91" w:rsidRDefault="00C05A1B" w:rsidP="00EF12B1">
            <w:pPr>
              <w:rPr>
                <w:rFonts w:ascii="Arial" w:hAnsi="Arial" w:cs="Arial"/>
              </w:rPr>
            </w:pPr>
          </w:p>
        </w:tc>
        <w:tc>
          <w:tcPr>
            <w:tcW w:w="6301" w:type="dxa"/>
            <w:gridSpan w:val="2"/>
          </w:tcPr>
          <w:p w14:paraId="4830276B" w14:textId="77777777" w:rsidR="00C05A1B" w:rsidRPr="008E3F91" w:rsidRDefault="00C05A1B" w:rsidP="00EF12B1">
            <w:pPr>
              <w:pStyle w:val="TableParagraph"/>
              <w:numPr>
                <w:ilvl w:val="0"/>
                <w:numId w:val="151"/>
              </w:numPr>
              <w:ind w:left="259" w:right="194" w:hanging="180"/>
              <w:rPr>
                <w:rFonts w:ascii="Arial" w:hAnsi="Arial" w:cs="Arial"/>
                <w:sz w:val="20"/>
              </w:rPr>
            </w:pPr>
            <w:r w:rsidRPr="008E3F91">
              <w:rPr>
                <w:rFonts w:ascii="Arial" w:hAnsi="Arial" w:cs="Arial"/>
                <w:sz w:val="20"/>
              </w:rPr>
              <w:t>System should have the flexibility to cater fee setup for different class sections of a course based upon number of students being enrolled in that course</w:t>
            </w:r>
          </w:p>
        </w:tc>
        <w:tc>
          <w:tcPr>
            <w:tcW w:w="1794" w:type="dxa"/>
            <w:gridSpan w:val="4"/>
          </w:tcPr>
          <w:p w14:paraId="39A16B4D" w14:textId="77777777" w:rsidR="00C05A1B" w:rsidRPr="008E3F91" w:rsidRDefault="00C05A1B" w:rsidP="00EF12B1">
            <w:pPr>
              <w:rPr>
                <w:rFonts w:ascii="Arial" w:hAnsi="Arial" w:cs="Arial"/>
              </w:rPr>
            </w:pPr>
          </w:p>
        </w:tc>
        <w:tc>
          <w:tcPr>
            <w:tcW w:w="1440" w:type="dxa"/>
          </w:tcPr>
          <w:p w14:paraId="55BC8AB5" w14:textId="77777777" w:rsidR="00C05A1B" w:rsidRPr="00AF1428" w:rsidRDefault="00C05A1B" w:rsidP="00EF12B1">
            <w:pPr>
              <w:rPr>
                <w:rFonts w:ascii="Arial" w:hAnsi="Arial" w:cs="Arial"/>
              </w:rPr>
            </w:pPr>
          </w:p>
        </w:tc>
        <w:tc>
          <w:tcPr>
            <w:tcW w:w="1530" w:type="dxa"/>
            <w:gridSpan w:val="2"/>
          </w:tcPr>
          <w:p w14:paraId="009E4058" w14:textId="0E6BB99E" w:rsidR="00C05A1B" w:rsidRPr="008E3F91" w:rsidRDefault="00C05A1B" w:rsidP="00EF12B1">
            <w:pPr>
              <w:rPr>
                <w:rFonts w:ascii="Arial" w:hAnsi="Arial" w:cs="Arial"/>
              </w:rPr>
            </w:pPr>
          </w:p>
        </w:tc>
      </w:tr>
      <w:tr w:rsidR="00C05A1B" w:rsidRPr="00AF1428" w14:paraId="1C585A13" w14:textId="77777777" w:rsidTr="00874374">
        <w:trPr>
          <w:gridAfter w:val="1"/>
          <w:wAfter w:w="24" w:type="dxa"/>
          <w:trHeight w:hRule="exact" w:val="764"/>
        </w:trPr>
        <w:tc>
          <w:tcPr>
            <w:tcW w:w="1980" w:type="dxa"/>
            <w:vMerge/>
          </w:tcPr>
          <w:p w14:paraId="6210BE6F" w14:textId="77777777" w:rsidR="00C05A1B" w:rsidRPr="008E3F91" w:rsidRDefault="00C05A1B" w:rsidP="00EF12B1">
            <w:pPr>
              <w:rPr>
                <w:rFonts w:ascii="Arial" w:hAnsi="Arial" w:cs="Arial"/>
              </w:rPr>
            </w:pPr>
          </w:p>
        </w:tc>
        <w:tc>
          <w:tcPr>
            <w:tcW w:w="6301" w:type="dxa"/>
            <w:gridSpan w:val="2"/>
          </w:tcPr>
          <w:p w14:paraId="3766938C" w14:textId="77777777" w:rsidR="00C05A1B" w:rsidRPr="008E3F91" w:rsidRDefault="00C05A1B" w:rsidP="00EF12B1">
            <w:pPr>
              <w:pStyle w:val="TableParagraph"/>
              <w:numPr>
                <w:ilvl w:val="0"/>
                <w:numId w:val="151"/>
              </w:numPr>
              <w:ind w:left="259" w:right="194" w:hanging="180"/>
              <w:rPr>
                <w:rFonts w:ascii="Arial" w:hAnsi="Arial" w:cs="Arial"/>
                <w:sz w:val="20"/>
              </w:rPr>
            </w:pPr>
            <w:r w:rsidRPr="008E3F91">
              <w:rPr>
                <w:rFonts w:ascii="Arial" w:hAnsi="Arial" w:cs="Arial"/>
                <w:sz w:val="20"/>
              </w:rPr>
              <w:t>System should have the provision of making adjustments in fee based upon students going for On Job Trainings, or Work Study etc.</w:t>
            </w:r>
          </w:p>
        </w:tc>
        <w:tc>
          <w:tcPr>
            <w:tcW w:w="1794" w:type="dxa"/>
            <w:gridSpan w:val="4"/>
          </w:tcPr>
          <w:p w14:paraId="3EA5458A" w14:textId="77777777" w:rsidR="00C05A1B" w:rsidRPr="008E3F91" w:rsidRDefault="00C05A1B" w:rsidP="00EF12B1">
            <w:pPr>
              <w:rPr>
                <w:rFonts w:ascii="Arial" w:hAnsi="Arial" w:cs="Arial"/>
              </w:rPr>
            </w:pPr>
          </w:p>
        </w:tc>
        <w:tc>
          <w:tcPr>
            <w:tcW w:w="1440" w:type="dxa"/>
          </w:tcPr>
          <w:p w14:paraId="31727127" w14:textId="77777777" w:rsidR="00C05A1B" w:rsidRPr="00AF1428" w:rsidRDefault="00C05A1B" w:rsidP="00EF12B1">
            <w:pPr>
              <w:rPr>
                <w:rFonts w:ascii="Arial" w:hAnsi="Arial" w:cs="Arial"/>
              </w:rPr>
            </w:pPr>
          </w:p>
        </w:tc>
        <w:tc>
          <w:tcPr>
            <w:tcW w:w="1530" w:type="dxa"/>
            <w:gridSpan w:val="2"/>
          </w:tcPr>
          <w:p w14:paraId="65698676" w14:textId="2539B21B" w:rsidR="00C05A1B" w:rsidRPr="008E3F91" w:rsidRDefault="00C05A1B" w:rsidP="00EF12B1">
            <w:pPr>
              <w:rPr>
                <w:rFonts w:ascii="Arial" w:hAnsi="Arial" w:cs="Arial"/>
              </w:rPr>
            </w:pPr>
          </w:p>
        </w:tc>
      </w:tr>
      <w:tr w:rsidR="00C05A1B" w:rsidRPr="00AF1428" w14:paraId="0E2EE50A" w14:textId="77777777" w:rsidTr="00874374">
        <w:trPr>
          <w:gridAfter w:val="1"/>
          <w:wAfter w:w="24" w:type="dxa"/>
          <w:trHeight w:hRule="exact" w:val="854"/>
        </w:trPr>
        <w:tc>
          <w:tcPr>
            <w:tcW w:w="1980" w:type="dxa"/>
            <w:vMerge/>
          </w:tcPr>
          <w:p w14:paraId="63595E61" w14:textId="77777777" w:rsidR="00C05A1B" w:rsidRPr="008E3F91" w:rsidRDefault="00C05A1B" w:rsidP="00EF12B1">
            <w:pPr>
              <w:rPr>
                <w:rFonts w:ascii="Arial" w:hAnsi="Arial" w:cs="Arial"/>
              </w:rPr>
            </w:pPr>
          </w:p>
        </w:tc>
        <w:tc>
          <w:tcPr>
            <w:tcW w:w="6301" w:type="dxa"/>
            <w:gridSpan w:val="2"/>
          </w:tcPr>
          <w:p w14:paraId="768694D7" w14:textId="77777777" w:rsidR="00C05A1B" w:rsidRPr="008E3F91" w:rsidRDefault="00C05A1B" w:rsidP="00EF12B1">
            <w:pPr>
              <w:pStyle w:val="TableParagraph"/>
              <w:numPr>
                <w:ilvl w:val="0"/>
                <w:numId w:val="151"/>
              </w:numPr>
              <w:ind w:left="259" w:right="194" w:hanging="180"/>
              <w:rPr>
                <w:rFonts w:ascii="Arial" w:hAnsi="Arial" w:cs="Arial"/>
                <w:sz w:val="20"/>
              </w:rPr>
            </w:pPr>
            <w:r w:rsidRPr="008E3F91">
              <w:rPr>
                <w:rFonts w:ascii="Arial" w:hAnsi="Arial" w:cs="Arial"/>
                <w:sz w:val="20"/>
              </w:rPr>
              <w:t>System should have the facility to set criteria based upon Student Category/Academic Level of the student i.e. First Year/Second Year, Morning/Afternoon</w:t>
            </w:r>
          </w:p>
        </w:tc>
        <w:tc>
          <w:tcPr>
            <w:tcW w:w="1794" w:type="dxa"/>
            <w:gridSpan w:val="4"/>
          </w:tcPr>
          <w:p w14:paraId="333198B2" w14:textId="77777777" w:rsidR="00C05A1B" w:rsidRPr="008E3F91" w:rsidRDefault="00C05A1B" w:rsidP="00EF12B1">
            <w:pPr>
              <w:rPr>
                <w:rFonts w:ascii="Arial" w:hAnsi="Arial" w:cs="Arial"/>
              </w:rPr>
            </w:pPr>
          </w:p>
        </w:tc>
        <w:tc>
          <w:tcPr>
            <w:tcW w:w="1440" w:type="dxa"/>
          </w:tcPr>
          <w:p w14:paraId="248F36E5" w14:textId="77777777" w:rsidR="00C05A1B" w:rsidRPr="00AF1428" w:rsidRDefault="00C05A1B" w:rsidP="00EF12B1">
            <w:pPr>
              <w:rPr>
                <w:rFonts w:ascii="Arial" w:hAnsi="Arial" w:cs="Arial"/>
              </w:rPr>
            </w:pPr>
          </w:p>
        </w:tc>
        <w:tc>
          <w:tcPr>
            <w:tcW w:w="1530" w:type="dxa"/>
            <w:gridSpan w:val="2"/>
          </w:tcPr>
          <w:p w14:paraId="10BBC2DA" w14:textId="681FBC7F" w:rsidR="00C05A1B" w:rsidRPr="008E3F91" w:rsidRDefault="00C05A1B" w:rsidP="00EF12B1">
            <w:pPr>
              <w:rPr>
                <w:rFonts w:ascii="Arial" w:hAnsi="Arial" w:cs="Arial"/>
              </w:rPr>
            </w:pPr>
          </w:p>
        </w:tc>
      </w:tr>
      <w:tr w:rsidR="00C05A1B" w:rsidRPr="00AF1428" w14:paraId="153E3BEA" w14:textId="77777777" w:rsidTr="00874374">
        <w:trPr>
          <w:gridAfter w:val="1"/>
          <w:wAfter w:w="24" w:type="dxa"/>
          <w:trHeight w:hRule="exact" w:val="566"/>
        </w:trPr>
        <w:tc>
          <w:tcPr>
            <w:tcW w:w="1980" w:type="dxa"/>
            <w:vMerge/>
          </w:tcPr>
          <w:p w14:paraId="22F4D9AE" w14:textId="77777777" w:rsidR="00C05A1B" w:rsidRPr="008E3F91" w:rsidRDefault="00C05A1B" w:rsidP="00EF12B1">
            <w:pPr>
              <w:rPr>
                <w:rFonts w:ascii="Arial" w:hAnsi="Arial" w:cs="Arial"/>
              </w:rPr>
            </w:pPr>
          </w:p>
        </w:tc>
        <w:tc>
          <w:tcPr>
            <w:tcW w:w="6301" w:type="dxa"/>
            <w:gridSpan w:val="2"/>
          </w:tcPr>
          <w:p w14:paraId="264FB3BE" w14:textId="77777777" w:rsidR="00C05A1B" w:rsidRPr="008E3F91" w:rsidRDefault="00C05A1B" w:rsidP="00EF12B1">
            <w:pPr>
              <w:pStyle w:val="TableParagraph"/>
              <w:numPr>
                <w:ilvl w:val="0"/>
                <w:numId w:val="151"/>
              </w:numPr>
              <w:ind w:left="259" w:right="194" w:hanging="180"/>
              <w:rPr>
                <w:rFonts w:ascii="Arial" w:hAnsi="Arial" w:cs="Arial"/>
                <w:sz w:val="20"/>
              </w:rPr>
            </w:pPr>
            <w:r w:rsidRPr="008E3F91">
              <w:rPr>
                <w:rFonts w:ascii="Arial" w:hAnsi="Arial" w:cs="Arial"/>
                <w:sz w:val="20"/>
              </w:rPr>
              <w:t>System should have the concept of partial reversals for both charges and payments</w:t>
            </w:r>
          </w:p>
        </w:tc>
        <w:tc>
          <w:tcPr>
            <w:tcW w:w="1794" w:type="dxa"/>
            <w:gridSpan w:val="4"/>
          </w:tcPr>
          <w:p w14:paraId="7C1D571F" w14:textId="77777777" w:rsidR="00C05A1B" w:rsidRPr="008E3F91" w:rsidRDefault="00C05A1B" w:rsidP="00EF12B1">
            <w:pPr>
              <w:rPr>
                <w:rFonts w:ascii="Arial" w:hAnsi="Arial" w:cs="Arial"/>
              </w:rPr>
            </w:pPr>
          </w:p>
        </w:tc>
        <w:tc>
          <w:tcPr>
            <w:tcW w:w="1440" w:type="dxa"/>
          </w:tcPr>
          <w:p w14:paraId="1496FAE2" w14:textId="77777777" w:rsidR="00C05A1B" w:rsidRPr="00AF1428" w:rsidRDefault="00C05A1B" w:rsidP="00EF12B1">
            <w:pPr>
              <w:rPr>
                <w:rFonts w:ascii="Arial" w:hAnsi="Arial" w:cs="Arial"/>
              </w:rPr>
            </w:pPr>
          </w:p>
        </w:tc>
        <w:tc>
          <w:tcPr>
            <w:tcW w:w="1530" w:type="dxa"/>
            <w:gridSpan w:val="2"/>
          </w:tcPr>
          <w:p w14:paraId="0CA446D6" w14:textId="09AB8842" w:rsidR="00C05A1B" w:rsidRPr="008E3F91" w:rsidRDefault="00C05A1B" w:rsidP="00EF12B1">
            <w:pPr>
              <w:rPr>
                <w:rFonts w:ascii="Arial" w:hAnsi="Arial" w:cs="Arial"/>
              </w:rPr>
            </w:pPr>
          </w:p>
        </w:tc>
      </w:tr>
      <w:tr w:rsidR="00C05A1B" w:rsidRPr="00AF1428" w14:paraId="65F05B30" w14:textId="77777777" w:rsidTr="00874374">
        <w:trPr>
          <w:gridAfter w:val="1"/>
          <w:wAfter w:w="24" w:type="dxa"/>
          <w:trHeight w:hRule="exact" w:val="296"/>
        </w:trPr>
        <w:tc>
          <w:tcPr>
            <w:tcW w:w="1980" w:type="dxa"/>
            <w:vMerge/>
          </w:tcPr>
          <w:p w14:paraId="362B1729" w14:textId="77777777" w:rsidR="00C05A1B" w:rsidRPr="008E3F91" w:rsidRDefault="00C05A1B" w:rsidP="00EF12B1">
            <w:pPr>
              <w:rPr>
                <w:rFonts w:ascii="Arial" w:hAnsi="Arial" w:cs="Arial"/>
              </w:rPr>
            </w:pPr>
          </w:p>
        </w:tc>
        <w:tc>
          <w:tcPr>
            <w:tcW w:w="6301" w:type="dxa"/>
            <w:gridSpan w:val="2"/>
          </w:tcPr>
          <w:p w14:paraId="2E245337" w14:textId="77777777" w:rsidR="00C05A1B" w:rsidRPr="008E3F91" w:rsidRDefault="00C05A1B" w:rsidP="00EF12B1">
            <w:pPr>
              <w:pStyle w:val="TableParagraph"/>
              <w:numPr>
                <w:ilvl w:val="0"/>
                <w:numId w:val="151"/>
              </w:numPr>
              <w:ind w:left="259" w:right="194" w:hanging="180"/>
              <w:rPr>
                <w:rFonts w:ascii="Arial" w:hAnsi="Arial" w:cs="Arial"/>
                <w:sz w:val="20"/>
              </w:rPr>
            </w:pPr>
            <w:r w:rsidRPr="008E3F91">
              <w:rPr>
                <w:rFonts w:ascii="Arial" w:hAnsi="Arial" w:cs="Arial"/>
                <w:sz w:val="20"/>
              </w:rPr>
              <w:t>System should support complete fee breakdown on the Student bills</w:t>
            </w:r>
          </w:p>
        </w:tc>
        <w:tc>
          <w:tcPr>
            <w:tcW w:w="1794" w:type="dxa"/>
            <w:gridSpan w:val="4"/>
          </w:tcPr>
          <w:p w14:paraId="4A029AA2" w14:textId="77777777" w:rsidR="00C05A1B" w:rsidRPr="008E3F91" w:rsidRDefault="00C05A1B" w:rsidP="00EF12B1">
            <w:pPr>
              <w:rPr>
                <w:rFonts w:ascii="Arial" w:hAnsi="Arial" w:cs="Arial"/>
              </w:rPr>
            </w:pPr>
          </w:p>
        </w:tc>
        <w:tc>
          <w:tcPr>
            <w:tcW w:w="1440" w:type="dxa"/>
          </w:tcPr>
          <w:p w14:paraId="1B759A42" w14:textId="77777777" w:rsidR="00C05A1B" w:rsidRPr="00AF1428" w:rsidRDefault="00C05A1B" w:rsidP="00EF12B1">
            <w:pPr>
              <w:rPr>
                <w:rFonts w:ascii="Arial" w:hAnsi="Arial" w:cs="Arial"/>
              </w:rPr>
            </w:pPr>
          </w:p>
        </w:tc>
        <w:tc>
          <w:tcPr>
            <w:tcW w:w="1530" w:type="dxa"/>
            <w:gridSpan w:val="2"/>
          </w:tcPr>
          <w:p w14:paraId="60F30414" w14:textId="13C22E44" w:rsidR="00C05A1B" w:rsidRPr="008E3F91" w:rsidRDefault="00C05A1B" w:rsidP="00EF12B1">
            <w:pPr>
              <w:rPr>
                <w:rFonts w:ascii="Arial" w:hAnsi="Arial" w:cs="Arial"/>
              </w:rPr>
            </w:pPr>
          </w:p>
        </w:tc>
      </w:tr>
      <w:tr w:rsidR="00C05A1B" w:rsidRPr="00AF1428" w14:paraId="316B5405" w14:textId="77777777" w:rsidTr="00874374">
        <w:trPr>
          <w:gridAfter w:val="1"/>
          <w:wAfter w:w="24" w:type="dxa"/>
          <w:trHeight w:hRule="exact" w:val="692"/>
        </w:trPr>
        <w:tc>
          <w:tcPr>
            <w:tcW w:w="1980" w:type="dxa"/>
            <w:vMerge/>
          </w:tcPr>
          <w:p w14:paraId="21EBD00A" w14:textId="77777777" w:rsidR="00C05A1B" w:rsidRPr="008E3F91" w:rsidRDefault="00C05A1B" w:rsidP="00EF12B1">
            <w:pPr>
              <w:rPr>
                <w:rFonts w:ascii="Arial" w:hAnsi="Arial" w:cs="Arial"/>
              </w:rPr>
            </w:pPr>
          </w:p>
        </w:tc>
        <w:tc>
          <w:tcPr>
            <w:tcW w:w="6301" w:type="dxa"/>
            <w:gridSpan w:val="2"/>
          </w:tcPr>
          <w:p w14:paraId="6E98CBDF" w14:textId="7D831962" w:rsidR="00C05A1B" w:rsidRPr="008E3F91" w:rsidRDefault="00C05A1B" w:rsidP="00EF12B1">
            <w:pPr>
              <w:pStyle w:val="TableParagraph"/>
              <w:numPr>
                <w:ilvl w:val="0"/>
                <w:numId w:val="151"/>
              </w:numPr>
              <w:ind w:left="259" w:right="194" w:hanging="180"/>
              <w:rPr>
                <w:rFonts w:ascii="Arial" w:hAnsi="Arial" w:cs="Arial"/>
                <w:sz w:val="20"/>
              </w:rPr>
            </w:pPr>
            <w:r w:rsidRPr="008E3F91">
              <w:rPr>
                <w:rFonts w:ascii="Arial" w:hAnsi="Arial" w:cs="Arial"/>
                <w:sz w:val="20"/>
              </w:rPr>
              <w:t>Student account must depict detailed description of both type of bills i.e. Paid and unpaid with dates</w:t>
            </w:r>
          </w:p>
        </w:tc>
        <w:tc>
          <w:tcPr>
            <w:tcW w:w="1794" w:type="dxa"/>
            <w:gridSpan w:val="4"/>
          </w:tcPr>
          <w:p w14:paraId="798E72D0" w14:textId="77777777" w:rsidR="00C05A1B" w:rsidRPr="008E3F91" w:rsidRDefault="00C05A1B" w:rsidP="00EF12B1">
            <w:pPr>
              <w:rPr>
                <w:rFonts w:ascii="Arial" w:hAnsi="Arial" w:cs="Arial"/>
              </w:rPr>
            </w:pPr>
          </w:p>
        </w:tc>
        <w:tc>
          <w:tcPr>
            <w:tcW w:w="1440" w:type="dxa"/>
          </w:tcPr>
          <w:p w14:paraId="625C8E0B" w14:textId="77777777" w:rsidR="00C05A1B" w:rsidRPr="00AF1428" w:rsidRDefault="00C05A1B" w:rsidP="00EF12B1">
            <w:pPr>
              <w:rPr>
                <w:rFonts w:ascii="Arial" w:hAnsi="Arial" w:cs="Arial"/>
              </w:rPr>
            </w:pPr>
          </w:p>
        </w:tc>
        <w:tc>
          <w:tcPr>
            <w:tcW w:w="1530" w:type="dxa"/>
            <w:gridSpan w:val="2"/>
          </w:tcPr>
          <w:p w14:paraId="68D79490" w14:textId="0BD0BFD9" w:rsidR="00C05A1B" w:rsidRPr="008E3F91" w:rsidRDefault="00C05A1B" w:rsidP="00EF12B1">
            <w:pPr>
              <w:rPr>
                <w:rFonts w:ascii="Arial" w:hAnsi="Arial" w:cs="Arial"/>
              </w:rPr>
            </w:pPr>
          </w:p>
        </w:tc>
      </w:tr>
      <w:tr w:rsidR="00C05A1B" w:rsidRPr="00AF1428" w14:paraId="0FBEA6BD" w14:textId="77777777" w:rsidTr="00874374">
        <w:trPr>
          <w:gridAfter w:val="1"/>
          <w:wAfter w:w="24" w:type="dxa"/>
          <w:trHeight w:hRule="exact" w:val="692"/>
        </w:trPr>
        <w:tc>
          <w:tcPr>
            <w:tcW w:w="1980" w:type="dxa"/>
            <w:vMerge/>
          </w:tcPr>
          <w:p w14:paraId="1139484A" w14:textId="77777777" w:rsidR="00C05A1B" w:rsidRPr="008E3F91" w:rsidRDefault="00C05A1B" w:rsidP="00EF12B1">
            <w:pPr>
              <w:rPr>
                <w:rFonts w:ascii="Arial" w:hAnsi="Arial" w:cs="Arial"/>
              </w:rPr>
            </w:pPr>
          </w:p>
        </w:tc>
        <w:tc>
          <w:tcPr>
            <w:tcW w:w="6301" w:type="dxa"/>
            <w:gridSpan w:val="2"/>
          </w:tcPr>
          <w:p w14:paraId="5D96FC53" w14:textId="4CDE86D4" w:rsidR="00C05A1B" w:rsidRPr="008E3F91" w:rsidRDefault="00C05A1B" w:rsidP="00EF12B1">
            <w:pPr>
              <w:pStyle w:val="TableParagraph"/>
              <w:numPr>
                <w:ilvl w:val="0"/>
                <w:numId w:val="151"/>
              </w:numPr>
              <w:ind w:left="259" w:right="194" w:hanging="180"/>
              <w:rPr>
                <w:rFonts w:ascii="Arial" w:hAnsi="Arial" w:cs="Arial"/>
                <w:sz w:val="20"/>
              </w:rPr>
            </w:pPr>
            <w:r w:rsidRPr="008E3F91">
              <w:rPr>
                <w:rFonts w:ascii="Arial" w:hAnsi="Arial" w:cs="Arial"/>
                <w:sz w:val="20"/>
              </w:rPr>
              <w:t>System should be able to print complete installment plan at student bill before and after payments have been made</w:t>
            </w:r>
          </w:p>
        </w:tc>
        <w:tc>
          <w:tcPr>
            <w:tcW w:w="1794" w:type="dxa"/>
            <w:gridSpan w:val="4"/>
          </w:tcPr>
          <w:p w14:paraId="5FF1825D" w14:textId="77777777" w:rsidR="00C05A1B" w:rsidRPr="008E3F91" w:rsidRDefault="00C05A1B" w:rsidP="00EF12B1">
            <w:pPr>
              <w:rPr>
                <w:rFonts w:ascii="Arial" w:hAnsi="Arial" w:cs="Arial"/>
              </w:rPr>
            </w:pPr>
          </w:p>
        </w:tc>
        <w:tc>
          <w:tcPr>
            <w:tcW w:w="1440" w:type="dxa"/>
          </w:tcPr>
          <w:p w14:paraId="2BC6FC7B" w14:textId="77777777" w:rsidR="00C05A1B" w:rsidRPr="00AF1428" w:rsidRDefault="00C05A1B" w:rsidP="00EF12B1">
            <w:pPr>
              <w:rPr>
                <w:rFonts w:ascii="Arial" w:hAnsi="Arial" w:cs="Arial"/>
              </w:rPr>
            </w:pPr>
          </w:p>
        </w:tc>
        <w:tc>
          <w:tcPr>
            <w:tcW w:w="1530" w:type="dxa"/>
            <w:gridSpan w:val="2"/>
          </w:tcPr>
          <w:p w14:paraId="4F2313E2" w14:textId="5FD28F0E" w:rsidR="00C05A1B" w:rsidRPr="008E3F91" w:rsidRDefault="00C05A1B" w:rsidP="00EF12B1">
            <w:pPr>
              <w:rPr>
                <w:rFonts w:ascii="Arial" w:hAnsi="Arial" w:cs="Arial"/>
              </w:rPr>
            </w:pPr>
          </w:p>
        </w:tc>
      </w:tr>
      <w:tr w:rsidR="00C05A1B" w:rsidRPr="00AF1428" w14:paraId="13878620" w14:textId="77777777" w:rsidTr="00874374">
        <w:trPr>
          <w:gridAfter w:val="1"/>
          <w:wAfter w:w="24" w:type="dxa"/>
          <w:trHeight w:hRule="exact" w:val="566"/>
        </w:trPr>
        <w:tc>
          <w:tcPr>
            <w:tcW w:w="1980" w:type="dxa"/>
            <w:vMerge/>
          </w:tcPr>
          <w:p w14:paraId="22A132C8" w14:textId="77777777" w:rsidR="00C05A1B" w:rsidRPr="008E3F91" w:rsidRDefault="00C05A1B" w:rsidP="00EF12B1">
            <w:pPr>
              <w:rPr>
                <w:rFonts w:ascii="Arial" w:hAnsi="Arial" w:cs="Arial"/>
              </w:rPr>
            </w:pPr>
          </w:p>
        </w:tc>
        <w:tc>
          <w:tcPr>
            <w:tcW w:w="6301" w:type="dxa"/>
            <w:gridSpan w:val="2"/>
          </w:tcPr>
          <w:p w14:paraId="1D25F7DA" w14:textId="2C1D9C58" w:rsidR="00C05A1B" w:rsidRPr="008E3F91" w:rsidRDefault="00C05A1B" w:rsidP="008E3F91">
            <w:pPr>
              <w:pStyle w:val="TableParagraph"/>
              <w:ind w:right="194"/>
              <w:rPr>
                <w:rFonts w:ascii="Arial" w:hAnsi="Arial" w:cs="Arial"/>
                <w:sz w:val="20"/>
              </w:rPr>
            </w:pPr>
            <w:r w:rsidRPr="008E3F91">
              <w:rPr>
                <w:rFonts w:ascii="Arial" w:hAnsi="Arial" w:cs="Arial"/>
                <w:sz w:val="20"/>
              </w:rPr>
              <w:t>m. System should be able to link student fee with attendance in case of fee defaulters</w:t>
            </w:r>
          </w:p>
        </w:tc>
        <w:tc>
          <w:tcPr>
            <w:tcW w:w="1794" w:type="dxa"/>
            <w:gridSpan w:val="4"/>
          </w:tcPr>
          <w:p w14:paraId="595FF582" w14:textId="77777777" w:rsidR="00C05A1B" w:rsidRPr="008E3F91" w:rsidRDefault="00C05A1B" w:rsidP="00EF12B1">
            <w:pPr>
              <w:ind w:left="360"/>
              <w:rPr>
                <w:rFonts w:ascii="Arial" w:hAnsi="Arial" w:cs="Arial"/>
              </w:rPr>
            </w:pPr>
          </w:p>
        </w:tc>
        <w:tc>
          <w:tcPr>
            <w:tcW w:w="1440" w:type="dxa"/>
          </w:tcPr>
          <w:p w14:paraId="6A29C760" w14:textId="77777777" w:rsidR="00C05A1B" w:rsidRPr="00AF1428" w:rsidRDefault="00C05A1B" w:rsidP="00EF12B1">
            <w:pPr>
              <w:ind w:left="360"/>
              <w:rPr>
                <w:rFonts w:ascii="Arial" w:hAnsi="Arial" w:cs="Arial"/>
              </w:rPr>
            </w:pPr>
          </w:p>
        </w:tc>
        <w:tc>
          <w:tcPr>
            <w:tcW w:w="1530" w:type="dxa"/>
            <w:gridSpan w:val="2"/>
          </w:tcPr>
          <w:p w14:paraId="515A62A7" w14:textId="4F116A59" w:rsidR="00C05A1B" w:rsidRPr="008E3F91" w:rsidRDefault="00C05A1B" w:rsidP="00EF12B1">
            <w:pPr>
              <w:ind w:left="360"/>
              <w:rPr>
                <w:rFonts w:ascii="Arial" w:hAnsi="Arial" w:cs="Arial"/>
              </w:rPr>
            </w:pPr>
          </w:p>
        </w:tc>
      </w:tr>
      <w:tr w:rsidR="00C05A1B" w:rsidRPr="00AF1428" w14:paraId="1B0DA2D9" w14:textId="77777777" w:rsidTr="00874374">
        <w:trPr>
          <w:gridAfter w:val="1"/>
          <w:wAfter w:w="24" w:type="dxa"/>
          <w:trHeight w:hRule="exact" w:val="1000"/>
        </w:trPr>
        <w:tc>
          <w:tcPr>
            <w:tcW w:w="1980" w:type="dxa"/>
            <w:vMerge/>
          </w:tcPr>
          <w:p w14:paraId="6645D3FF" w14:textId="77777777" w:rsidR="00C05A1B" w:rsidRPr="008E3F91" w:rsidRDefault="00C05A1B" w:rsidP="00EF12B1">
            <w:pPr>
              <w:rPr>
                <w:rFonts w:ascii="Arial" w:hAnsi="Arial" w:cs="Arial"/>
              </w:rPr>
            </w:pPr>
          </w:p>
        </w:tc>
        <w:tc>
          <w:tcPr>
            <w:tcW w:w="6301" w:type="dxa"/>
            <w:gridSpan w:val="2"/>
          </w:tcPr>
          <w:p w14:paraId="1FE2BF92" w14:textId="129FB591" w:rsidR="00C05A1B" w:rsidRPr="008E3F91" w:rsidRDefault="00C05A1B" w:rsidP="008E3F91">
            <w:pPr>
              <w:pStyle w:val="TableParagraph"/>
              <w:ind w:right="194"/>
              <w:rPr>
                <w:rFonts w:ascii="Arial" w:hAnsi="Arial" w:cs="Arial"/>
                <w:sz w:val="20"/>
              </w:rPr>
            </w:pPr>
            <w:r w:rsidRPr="008E3F91">
              <w:rPr>
                <w:rFonts w:ascii="Arial" w:hAnsi="Arial" w:cs="Arial"/>
                <w:sz w:val="20"/>
              </w:rPr>
              <w:t xml:space="preserve">n. There must be unique identification of students paying via installments and those paying in cash and system should have this provision of setting up separate fee structures for both type of students </w:t>
            </w:r>
          </w:p>
        </w:tc>
        <w:tc>
          <w:tcPr>
            <w:tcW w:w="1794" w:type="dxa"/>
            <w:gridSpan w:val="4"/>
          </w:tcPr>
          <w:p w14:paraId="6AB1F6E1" w14:textId="77777777" w:rsidR="00C05A1B" w:rsidRPr="008E3F91" w:rsidRDefault="00C05A1B" w:rsidP="00EF12B1">
            <w:pPr>
              <w:ind w:left="360"/>
              <w:rPr>
                <w:rFonts w:ascii="Arial" w:hAnsi="Arial" w:cs="Arial"/>
              </w:rPr>
            </w:pPr>
          </w:p>
        </w:tc>
        <w:tc>
          <w:tcPr>
            <w:tcW w:w="1440" w:type="dxa"/>
          </w:tcPr>
          <w:p w14:paraId="3999745A" w14:textId="77777777" w:rsidR="00C05A1B" w:rsidRPr="00AF1428" w:rsidRDefault="00C05A1B" w:rsidP="00EF12B1">
            <w:pPr>
              <w:ind w:left="360"/>
              <w:rPr>
                <w:rFonts w:ascii="Arial" w:hAnsi="Arial" w:cs="Arial"/>
              </w:rPr>
            </w:pPr>
          </w:p>
        </w:tc>
        <w:tc>
          <w:tcPr>
            <w:tcW w:w="1530" w:type="dxa"/>
            <w:gridSpan w:val="2"/>
          </w:tcPr>
          <w:p w14:paraId="48590B27" w14:textId="6B3A609E" w:rsidR="00C05A1B" w:rsidRPr="008E3F91" w:rsidRDefault="00C05A1B" w:rsidP="00EF12B1">
            <w:pPr>
              <w:ind w:left="360"/>
              <w:rPr>
                <w:rFonts w:ascii="Arial" w:hAnsi="Arial" w:cs="Arial"/>
              </w:rPr>
            </w:pPr>
          </w:p>
        </w:tc>
      </w:tr>
      <w:tr w:rsidR="00C05A1B" w:rsidRPr="00AF1428" w14:paraId="4A1D1EE4" w14:textId="77777777" w:rsidTr="00874374">
        <w:trPr>
          <w:gridAfter w:val="1"/>
          <w:wAfter w:w="24" w:type="dxa"/>
          <w:trHeight w:hRule="exact" w:val="802"/>
        </w:trPr>
        <w:tc>
          <w:tcPr>
            <w:tcW w:w="1980" w:type="dxa"/>
            <w:vMerge/>
          </w:tcPr>
          <w:p w14:paraId="5FC4D41B" w14:textId="77777777" w:rsidR="00C05A1B" w:rsidRPr="008E3F91" w:rsidRDefault="00C05A1B" w:rsidP="00EF12B1">
            <w:pPr>
              <w:rPr>
                <w:rFonts w:ascii="Arial" w:hAnsi="Arial" w:cs="Arial"/>
              </w:rPr>
            </w:pPr>
          </w:p>
        </w:tc>
        <w:tc>
          <w:tcPr>
            <w:tcW w:w="6301" w:type="dxa"/>
            <w:gridSpan w:val="2"/>
          </w:tcPr>
          <w:p w14:paraId="1D0A0A52" w14:textId="77777777" w:rsidR="00C05A1B" w:rsidRPr="008E3F91" w:rsidRDefault="00C05A1B" w:rsidP="008E3F91">
            <w:pPr>
              <w:pStyle w:val="TableParagraph"/>
              <w:numPr>
                <w:ilvl w:val="0"/>
                <w:numId w:val="148"/>
              </w:numPr>
              <w:ind w:left="259" w:right="194" w:hanging="180"/>
              <w:rPr>
                <w:rFonts w:ascii="Arial" w:hAnsi="Arial" w:cs="Arial"/>
                <w:sz w:val="20"/>
              </w:rPr>
            </w:pPr>
            <w:r w:rsidRPr="008E3F91">
              <w:rPr>
                <w:rFonts w:ascii="Arial" w:hAnsi="Arial" w:cs="Arial"/>
                <w:sz w:val="20"/>
              </w:rPr>
              <w:t>At the time of tuition calculation, system should be able to distinguish between students paying in full vs students paying in installments.</w:t>
            </w:r>
          </w:p>
        </w:tc>
        <w:tc>
          <w:tcPr>
            <w:tcW w:w="1794" w:type="dxa"/>
            <w:gridSpan w:val="4"/>
          </w:tcPr>
          <w:p w14:paraId="1FB31440" w14:textId="77777777" w:rsidR="00C05A1B" w:rsidRPr="008E3F91" w:rsidRDefault="00C05A1B" w:rsidP="00EF12B1">
            <w:pPr>
              <w:ind w:left="360"/>
              <w:rPr>
                <w:rFonts w:ascii="Arial" w:hAnsi="Arial" w:cs="Arial"/>
              </w:rPr>
            </w:pPr>
          </w:p>
        </w:tc>
        <w:tc>
          <w:tcPr>
            <w:tcW w:w="1440" w:type="dxa"/>
          </w:tcPr>
          <w:p w14:paraId="055A1092" w14:textId="77777777" w:rsidR="00C05A1B" w:rsidRPr="00AF1428" w:rsidRDefault="00C05A1B" w:rsidP="00EF12B1">
            <w:pPr>
              <w:ind w:left="360"/>
              <w:rPr>
                <w:rFonts w:ascii="Arial" w:hAnsi="Arial" w:cs="Arial"/>
              </w:rPr>
            </w:pPr>
          </w:p>
        </w:tc>
        <w:tc>
          <w:tcPr>
            <w:tcW w:w="1530" w:type="dxa"/>
            <w:gridSpan w:val="2"/>
          </w:tcPr>
          <w:p w14:paraId="341CA61B" w14:textId="7CCAA648" w:rsidR="00C05A1B" w:rsidRPr="008E3F91" w:rsidRDefault="00C05A1B" w:rsidP="00EF12B1">
            <w:pPr>
              <w:ind w:left="360"/>
              <w:rPr>
                <w:rFonts w:ascii="Arial" w:hAnsi="Arial" w:cs="Arial"/>
              </w:rPr>
            </w:pPr>
          </w:p>
        </w:tc>
      </w:tr>
      <w:tr w:rsidR="00C05A1B" w:rsidRPr="00AF1428" w14:paraId="3CB62D34" w14:textId="77777777" w:rsidTr="00874374">
        <w:trPr>
          <w:gridAfter w:val="1"/>
          <w:wAfter w:w="24" w:type="dxa"/>
          <w:trHeight w:hRule="exact" w:val="348"/>
        </w:trPr>
        <w:tc>
          <w:tcPr>
            <w:tcW w:w="1980" w:type="dxa"/>
            <w:vMerge/>
          </w:tcPr>
          <w:p w14:paraId="64A4BD38" w14:textId="77777777" w:rsidR="00C05A1B" w:rsidRPr="008E3F91" w:rsidRDefault="00C05A1B" w:rsidP="00EF12B1">
            <w:pPr>
              <w:rPr>
                <w:rFonts w:ascii="Arial" w:hAnsi="Arial" w:cs="Arial"/>
              </w:rPr>
            </w:pPr>
          </w:p>
        </w:tc>
        <w:tc>
          <w:tcPr>
            <w:tcW w:w="6301" w:type="dxa"/>
            <w:gridSpan w:val="2"/>
          </w:tcPr>
          <w:p w14:paraId="1EFBFF76" w14:textId="77777777" w:rsidR="00C05A1B" w:rsidRPr="008E3F91" w:rsidRDefault="00C05A1B" w:rsidP="008E3F91">
            <w:pPr>
              <w:pStyle w:val="TableParagraph"/>
              <w:numPr>
                <w:ilvl w:val="0"/>
                <w:numId w:val="148"/>
              </w:numPr>
              <w:ind w:left="259" w:right="194" w:hanging="180"/>
              <w:rPr>
                <w:rFonts w:ascii="Arial" w:hAnsi="Arial" w:cs="Arial"/>
                <w:sz w:val="20"/>
              </w:rPr>
            </w:pPr>
            <w:r w:rsidRPr="008E3F91">
              <w:rPr>
                <w:rFonts w:ascii="Arial" w:hAnsi="Arial" w:cs="Arial"/>
                <w:sz w:val="20"/>
              </w:rPr>
              <w:t>Able to recalculate fees if the students add or drop</w:t>
            </w:r>
            <w:r w:rsidRPr="008E3F91">
              <w:rPr>
                <w:rFonts w:ascii="Arial" w:hAnsi="Arial" w:cs="Arial"/>
                <w:spacing w:val="-23"/>
                <w:sz w:val="20"/>
              </w:rPr>
              <w:t xml:space="preserve"> </w:t>
            </w:r>
            <w:r w:rsidRPr="008E3F91">
              <w:rPr>
                <w:rFonts w:ascii="Arial" w:hAnsi="Arial" w:cs="Arial"/>
                <w:sz w:val="20"/>
              </w:rPr>
              <w:t>classes</w:t>
            </w:r>
          </w:p>
        </w:tc>
        <w:tc>
          <w:tcPr>
            <w:tcW w:w="1794" w:type="dxa"/>
            <w:gridSpan w:val="4"/>
          </w:tcPr>
          <w:p w14:paraId="2A07F937" w14:textId="77777777" w:rsidR="00C05A1B" w:rsidRPr="008E3F91" w:rsidRDefault="00C05A1B" w:rsidP="00EF12B1">
            <w:pPr>
              <w:ind w:left="360"/>
              <w:rPr>
                <w:rFonts w:ascii="Arial" w:hAnsi="Arial" w:cs="Arial"/>
              </w:rPr>
            </w:pPr>
          </w:p>
        </w:tc>
        <w:tc>
          <w:tcPr>
            <w:tcW w:w="1440" w:type="dxa"/>
          </w:tcPr>
          <w:p w14:paraId="7C1E10C9" w14:textId="77777777" w:rsidR="00C05A1B" w:rsidRPr="00AF1428" w:rsidRDefault="00C05A1B" w:rsidP="00EF12B1">
            <w:pPr>
              <w:ind w:left="360"/>
              <w:rPr>
                <w:rFonts w:ascii="Arial" w:hAnsi="Arial" w:cs="Arial"/>
              </w:rPr>
            </w:pPr>
          </w:p>
        </w:tc>
        <w:tc>
          <w:tcPr>
            <w:tcW w:w="1530" w:type="dxa"/>
            <w:gridSpan w:val="2"/>
          </w:tcPr>
          <w:p w14:paraId="0EF088A0" w14:textId="0C0021D1" w:rsidR="00C05A1B" w:rsidRPr="008E3F91" w:rsidRDefault="00C05A1B" w:rsidP="00EF12B1">
            <w:pPr>
              <w:ind w:left="360"/>
              <w:rPr>
                <w:rFonts w:ascii="Arial" w:hAnsi="Arial" w:cs="Arial"/>
              </w:rPr>
            </w:pPr>
          </w:p>
        </w:tc>
      </w:tr>
      <w:tr w:rsidR="00C05A1B" w:rsidRPr="00AF1428" w14:paraId="61A10CAA" w14:textId="77777777" w:rsidTr="00874374">
        <w:trPr>
          <w:gridAfter w:val="1"/>
          <w:wAfter w:w="24" w:type="dxa"/>
          <w:trHeight w:hRule="exact" w:val="820"/>
        </w:trPr>
        <w:tc>
          <w:tcPr>
            <w:tcW w:w="1980" w:type="dxa"/>
            <w:vMerge/>
          </w:tcPr>
          <w:p w14:paraId="3F488059" w14:textId="77777777" w:rsidR="00C05A1B" w:rsidRPr="008E3F91" w:rsidRDefault="00C05A1B" w:rsidP="00EF12B1">
            <w:pPr>
              <w:rPr>
                <w:rFonts w:ascii="Arial" w:hAnsi="Arial" w:cs="Arial"/>
              </w:rPr>
            </w:pPr>
          </w:p>
        </w:tc>
        <w:tc>
          <w:tcPr>
            <w:tcW w:w="6301" w:type="dxa"/>
            <w:gridSpan w:val="2"/>
          </w:tcPr>
          <w:p w14:paraId="5B70A77A" w14:textId="77777777" w:rsidR="00C05A1B" w:rsidRPr="008E3F91" w:rsidRDefault="00C05A1B" w:rsidP="008E3F91">
            <w:pPr>
              <w:pStyle w:val="TableParagraph"/>
              <w:numPr>
                <w:ilvl w:val="0"/>
                <w:numId w:val="148"/>
              </w:numPr>
              <w:ind w:left="259" w:right="194" w:hanging="180"/>
              <w:rPr>
                <w:rFonts w:ascii="Arial" w:eastAsia="Calibri" w:hAnsi="Arial" w:cs="Arial"/>
                <w:sz w:val="20"/>
                <w:szCs w:val="20"/>
              </w:rPr>
            </w:pPr>
            <w:r w:rsidRPr="008E3F91">
              <w:rPr>
                <w:rFonts w:ascii="Arial" w:hAnsi="Arial" w:cs="Arial"/>
                <w:sz w:val="20"/>
              </w:rPr>
              <w:t xml:space="preserve"> Able to calculate fees for one student or by batch and to have tuition calculation controls such as by career, program, terms,</w:t>
            </w:r>
            <w:r w:rsidRPr="008E3F91">
              <w:rPr>
                <w:rFonts w:ascii="Arial" w:hAnsi="Arial" w:cs="Arial"/>
                <w:spacing w:val="-20"/>
                <w:sz w:val="20"/>
              </w:rPr>
              <w:t xml:space="preserve"> </w:t>
            </w:r>
            <w:r w:rsidRPr="008E3F91">
              <w:rPr>
                <w:rFonts w:ascii="Arial" w:hAnsi="Arial" w:cs="Arial"/>
                <w:sz w:val="20"/>
              </w:rPr>
              <w:t>etc.)</w:t>
            </w:r>
          </w:p>
        </w:tc>
        <w:tc>
          <w:tcPr>
            <w:tcW w:w="1794" w:type="dxa"/>
            <w:gridSpan w:val="4"/>
          </w:tcPr>
          <w:p w14:paraId="6EB2B4F0" w14:textId="77777777" w:rsidR="00C05A1B" w:rsidRPr="008E3F91" w:rsidRDefault="00C05A1B" w:rsidP="00EF12B1">
            <w:pPr>
              <w:ind w:left="360"/>
              <w:rPr>
                <w:rFonts w:ascii="Arial" w:hAnsi="Arial" w:cs="Arial"/>
              </w:rPr>
            </w:pPr>
          </w:p>
        </w:tc>
        <w:tc>
          <w:tcPr>
            <w:tcW w:w="1440" w:type="dxa"/>
          </w:tcPr>
          <w:p w14:paraId="731F1F49" w14:textId="77777777" w:rsidR="00C05A1B" w:rsidRPr="00AF1428" w:rsidRDefault="00C05A1B" w:rsidP="00EF12B1">
            <w:pPr>
              <w:ind w:left="360"/>
              <w:rPr>
                <w:rFonts w:ascii="Arial" w:hAnsi="Arial" w:cs="Arial"/>
              </w:rPr>
            </w:pPr>
          </w:p>
        </w:tc>
        <w:tc>
          <w:tcPr>
            <w:tcW w:w="1530" w:type="dxa"/>
            <w:gridSpan w:val="2"/>
          </w:tcPr>
          <w:p w14:paraId="58D43FD1" w14:textId="073764B5" w:rsidR="00C05A1B" w:rsidRPr="008E3F91" w:rsidRDefault="00C05A1B" w:rsidP="00EF12B1">
            <w:pPr>
              <w:ind w:left="360"/>
              <w:rPr>
                <w:rFonts w:ascii="Arial" w:hAnsi="Arial" w:cs="Arial"/>
              </w:rPr>
            </w:pPr>
          </w:p>
        </w:tc>
      </w:tr>
      <w:tr w:rsidR="00C05A1B" w:rsidRPr="00AF1428" w14:paraId="389E068E" w14:textId="77777777" w:rsidTr="008E3F91">
        <w:trPr>
          <w:gridAfter w:val="1"/>
          <w:wAfter w:w="24" w:type="dxa"/>
          <w:trHeight w:hRule="exact" w:val="288"/>
        </w:trPr>
        <w:tc>
          <w:tcPr>
            <w:tcW w:w="1980" w:type="dxa"/>
            <w:vMerge/>
          </w:tcPr>
          <w:p w14:paraId="2DB843D4" w14:textId="77777777" w:rsidR="00C05A1B" w:rsidRPr="008E3F91" w:rsidRDefault="00C05A1B" w:rsidP="00EF12B1">
            <w:pPr>
              <w:rPr>
                <w:rFonts w:ascii="Arial" w:hAnsi="Arial" w:cs="Arial"/>
              </w:rPr>
            </w:pPr>
          </w:p>
        </w:tc>
        <w:tc>
          <w:tcPr>
            <w:tcW w:w="6301" w:type="dxa"/>
            <w:gridSpan w:val="2"/>
          </w:tcPr>
          <w:p w14:paraId="110EDFD4" w14:textId="77777777" w:rsidR="00C05A1B" w:rsidRPr="008E3F91" w:rsidRDefault="00C05A1B" w:rsidP="008E3F91">
            <w:pPr>
              <w:pStyle w:val="TableParagraph"/>
              <w:numPr>
                <w:ilvl w:val="0"/>
                <w:numId w:val="148"/>
              </w:numPr>
              <w:ind w:left="259" w:right="144" w:hanging="180"/>
              <w:rPr>
                <w:rFonts w:ascii="Arial" w:eastAsia="Calibri" w:hAnsi="Arial" w:cs="Arial"/>
                <w:sz w:val="20"/>
                <w:szCs w:val="20"/>
              </w:rPr>
            </w:pPr>
            <w:r w:rsidRPr="008E3F91">
              <w:rPr>
                <w:rFonts w:ascii="Arial" w:hAnsi="Arial" w:cs="Arial"/>
                <w:sz w:val="20"/>
              </w:rPr>
              <w:t xml:space="preserve"> Able to define waivers (fee concessions, subsidy or discounts) </w:t>
            </w:r>
          </w:p>
        </w:tc>
        <w:tc>
          <w:tcPr>
            <w:tcW w:w="1794" w:type="dxa"/>
            <w:gridSpan w:val="4"/>
          </w:tcPr>
          <w:p w14:paraId="79680543" w14:textId="77777777" w:rsidR="00C05A1B" w:rsidRPr="008E3F91" w:rsidRDefault="00C05A1B" w:rsidP="00EF12B1">
            <w:pPr>
              <w:ind w:left="360"/>
              <w:rPr>
                <w:rFonts w:ascii="Arial" w:hAnsi="Arial" w:cs="Arial"/>
              </w:rPr>
            </w:pPr>
          </w:p>
        </w:tc>
        <w:tc>
          <w:tcPr>
            <w:tcW w:w="1440" w:type="dxa"/>
          </w:tcPr>
          <w:p w14:paraId="5B52814E" w14:textId="77777777" w:rsidR="00C05A1B" w:rsidRPr="00AF1428" w:rsidRDefault="00C05A1B" w:rsidP="00EF12B1">
            <w:pPr>
              <w:ind w:left="360"/>
              <w:rPr>
                <w:rFonts w:ascii="Arial" w:hAnsi="Arial" w:cs="Arial"/>
              </w:rPr>
            </w:pPr>
          </w:p>
        </w:tc>
        <w:tc>
          <w:tcPr>
            <w:tcW w:w="1530" w:type="dxa"/>
            <w:gridSpan w:val="2"/>
          </w:tcPr>
          <w:p w14:paraId="269EE403" w14:textId="594586D5" w:rsidR="00C05A1B" w:rsidRPr="008E3F91" w:rsidRDefault="00C05A1B" w:rsidP="00EF12B1">
            <w:pPr>
              <w:ind w:left="360"/>
              <w:rPr>
                <w:rFonts w:ascii="Arial" w:hAnsi="Arial" w:cs="Arial"/>
              </w:rPr>
            </w:pPr>
          </w:p>
        </w:tc>
      </w:tr>
      <w:tr w:rsidR="00C05A1B" w:rsidRPr="00AF1428" w14:paraId="3A485145" w14:textId="77777777" w:rsidTr="00874374">
        <w:trPr>
          <w:gridAfter w:val="1"/>
          <w:wAfter w:w="24" w:type="dxa"/>
          <w:trHeight w:hRule="exact" w:val="865"/>
        </w:trPr>
        <w:tc>
          <w:tcPr>
            <w:tcW w:w="1980" w:type="dxa"/>
            <w:vMerge/>
          </w:tcPr>
          <w:p w14:paraId="1F0C843B" w14:textId="77777777" w:rsidR="00C05A1B" w:rsidRPr="008E3F91" w:rsidRDefault="00C05A1B" w:rsidP="00EF12B1">
            <w:pPr>
              <w:rPr>
                <w:rFonts w:ascii="Arial" w:hAnsi="Arial" w:cs="Arial"/>
              </w:rPr>
            </w:pPr>
          </w:p>
        </w:tc>
        <w:tc>
          <w:tcPr>
            <w:tcW w:w="6301" w:type="dxa"/>
            <w:gridSpan w:val="2"/>
          </w:tcPr>
          <w:p w14:paraId="3E3988E0" w14:textId="77777777" w:rsidR="00C05A1B" w:rsidRPr="008E3F91" w:rsidRDefault="00C05A1B" w:rsidP="008E3F91">
            <w:pPr>
              <w:pStyle w:val="TableParagraph"/>
              <w:numPr>
                <w:ilvl w:val="0"/>
                <w:numId w:val="148"/>
              </w:numPr>
              <w:ind w:left="259" w:right="352" w:hanging="180"/>
              <w:rPr>
                <w:rFonts w:ascii="Arial" w:eastAsia="Calibri" w:hAnsi="Arial" w:cs="Arial"/>
                <w:sz w:val="20"/>
                <w:szCs w:val="20"/>
              </w:rPr>
            </w:pPr>
            <w:r w:rsidRPr="008E3F91">
              <w:rPr>
                <w:rFonts w:ascii="Arial" w:hAnsi="Arial" w:cs="Arial"/>
                <w:sz w:val="20"/>
              </w:rPr>
              <w:t xml:space="preserve"> Able to cater for changes in fee policies for new student intake while the previous student intake will follow the previous fee</w:t>
            </w:r>
            <w:r w:rsidRPr="008E3F91">
              <w:rPr>
                <w:rFonts w:ascii="Arial" w:hAnsi="Arial" w:cs="Arial"/>
                <w:spacing w:val="-25"/>
                <w:sz w:val="20"/>
              </w:rPr>
              <w:t xml:space="preserve"> </w:t>
            </w:r>
            <w:r w:rsidRPr="008E3F91">
              <w:rPr>
                <w:rFonts w:ascii="Arial" w:hAnsi="Arial" w:cs="Arial"/>
                <w:sz w:val="20"/>
              </w:rPr>
              <w:t>charges</w:t>
            </w:r>
          </w:p>
        </w:tc>
        <w:tc>
          <w:tcPr>
            <w:tcW w:w="1794" w:type="dxa"/>
            <w:gridSpan w:val="4"/>
          </w:tcPr>
          <w:p w14:paraId="3523691F" w14:textId="77777777" w:rsidR="00C05A1B" w:rsidRPr="008E3F91" w:rsidRDefault="00C05A1B" w:rsidP="00EF12B1">
            <w:pPr>
              <w:ind w:left="360"/>
              <w:rPr>
                <w:rFonts w:ascii="Arial" w:hAnsi="Arial" w:cs="Arial"/>
              </w:rPr>
            </w:pPr>
          </w:p>
        </w:tc>
        <w:tc>
          <w:tcPr>
            <w:tcW w:w="1440" w:type="dxa"/>
          </w:tcPr>
          <w:p w14:paraId="2A7B5A57" w14:textId="77777777" w:rsidR="00C05A1B" w:rsidRPr="00AF1428" w:rsidRDefault="00C05A1B" w:rsidP="00EF12B1">
            <w:pPr>
              <w:ind w:left="360"/>
              <w:rPr>
                <w:rFonts w:ascii="Arial" w:hAnsi="Arial" w:cs="Arial"/>
              </w:rPr>
            </w:pPr>
          </w:p>
        </w:tc>
        <w:tc>
          <w:tcPr>
            <w:tcW w:w="1530" w:type="dxa"/>
            <w:gridSpan w:val="2"/>
          </w:tcPr>
          <w:p w14:paraId="2A848E00" w14:textId="4A188A38" w:rsidR="00C05A1B" w:rsidRPr="008E3F91" w:rsidRDefault="00C05A1B" w:rsidP="00EF12B1">
            <w:pPr>
              <w:ind w:left="360"/>
              <w:rPr>
                <w:rFonts w:ascii="Arial" w:hAnsi="Arial" w:cs="Arial"/>
              </w:rPr>
            </w:pPr>
          </w:p>
        </w:tc>
      </w:tr>
      <w:tr w:rsidR="00C05A1B" w:rsidRPr="00AF1428" w14:paraId="4AA74520" w14:textId="77777777" w:rsidTr="00874374">
        <w:trPr>
          <w:gridAfter w:val="1"/>
          <w:wAfter w:w="24" w:type="dxa"/>
          <w:trHeight w:hRule="exact" w:val="852"/>
        </w:trPr>
        <w:tc>
          <w:tcPr>
            <w:tcW w:w="1980" w:type="dxa"/>
            <w:vMerge/>
          </w:tcPr>
          <w:p w14:paraId="7776544A" w14:textId="77777777" w:rsidR="00C05A1B" w:rsidRPr="008E3F91" w:rsidRDefault="00C05A1B" w:rsidP="00EF12B1">
            <w:pPr>
              <w:rPr>
                <w:rFonts w:ascii="Arial" w:hAnsi="Arial" w:cs="Arial"/>
              </w:rPr>
            </w:pPr>
          </w:p>
        </w:tc>
        <w:tc>
          <w:tcPr>
            <w:tcW w:w="6301" w:type="dxa"/>
            <w:gridSpan w:val="2"/>
          </w:tcPr>
          <w:p w14:paraId="118C9013" w14:textId="77777777" w:rsidR="00C05A1B" w:rsidRPr="008E3F91" w:rsidRDefault="00C05A1B" w:rsidP="008E3F91">
            <w:pPr>
              <w:pStyle w:val="TableParagraph"/>
              <w:numPr>
                <w:ilvl w:val="0"/>
                <w:numId w:val="148"/>
              </w:numPr>
              <w:ind w:left="259" w:right="194" w:hanging="180"/>
              <w:rPr>
                <w:rFonts w:ascii="Arial" w:eastAsia="Calibri" w:hAnsi="Arial" w:cs="Arial"/>
                <w:sz w:val="20"/>
                <w:szCs w:val="20"/>
              </w:rPr>
            </w:pPr>
            <w:r w:rsidRPr="008E3F91">
              <w:rPr>
                <w:rFonts w:ascii="Arial" w:hAnsi="Arial" w:cs="Arial"/>
                <w:sz w:val="20"/>
              </w:rPr>
              <w:t>Able to have an administrator view of student account which allows drilling into by term/semester and each item types (charges) and payment</w:t>
            </w:r>
            <w:r w:rsidRPr="008E3F91">
              <w:rPr>
                <w:rFonts w:ascii="Arial" w:hAnsi="Arial" w:cs="Arial"/>
                <w:spacing w:val="-9"/>
                <w:sz w:val="20"/>
              </w:rPr>
              <w:t xml:space="preserve"> </w:t>
            </w:r>
            <w:r w:rsidRPr="008E3F91">
              <w:rPr>
                <w:rFonts w:ascii="Arial" w:hAnsi="Arial" w:cs="Arial"/>
                <w:sz w:val="20"/>
              </w:rPr>
              <w:t>history</w:t>
            </w:r>
          </w:p>
        </w:tc>
        <w:tc>
          <w:tcPr>
            <w:tcW w:w="1794" w:type="dxa"/>
            <w:gridSpan w:val="4"/>
          </w:tcPr>
          <w:p w14:paraId="7D656538" w14:textId="77777777" w:rsidR="00C05A1B" w:rsidRPr="008E3F91" w:rsidRDefault="00C05A1B" w:rsidP="00EF12B1">
            <w:pPr>
              <w:ind w:left="360"/>
              <w:rPr>
                <w:rFonts w:ascii="Arial" w:hAnsi="Arial" w:cs="Arial"/>
              </w:rPr>
            </w:pPr>
          </w:p>
        </w:tc>
        <w:tc>
          <w:tcPr>
            <w:tcW w:w="1440" w:type="dxa"/>
          </w:tcPr>
          <w:p w14:paraId="57C8B6C5" w14:textId="77777777" w:rsidR="00C05A1B" w:rsidRPr="00AF1428" w:rsidRDefault="00C05A1B" w:rsidP="00EF12B1">
            <w:pPr>
              <w:ind w:left="360"/>
              <w:rPr>
                <w:rFonts w:ascii="Arial" w:hAnsi="Arial" w:cs="Arial"/>
              </w:rPr>
            </w:pPr>
          </w:p>
        </w:tc>
        <w:tc>
          <w:tcPr>
            <w:tcW w:w="1530" w:type="dxa"/>
            <w:gridSpan w:val="2"/>
          </w:tcPr>
          <w:p w14:paraId="35E91A6B" w14:textId="1A916B29" w:rsidR="00C05A1B" w:rsidRPr="008E3F91" w:rsidRDefault="00C05A1B" w:rsidP="00EF12B1">
            <w:pPr>
              <w:ind w:left="360"/>
              <w:rPr>
                <w:rFonts w:ascii="Arial" w:hAnsi="Arial" w:cs="Arial"/>
              </w:rPr>
            </w:pPr>
          </w:p>
        </w:tc>
      </w:tr>
      <w:tr w:rsidR="00C05A1B" w:rsidRPr="00AF1428" w14:paraId="428BE4F0" w14:textId="77777777" w:rsidTr="00874374">
        <w:trPr>
          <w:gridAfter w:val="1"/>
          <w:wAfter w:w="24" w:type="dxa"/>
          <w:trHeight w:hRule="exact" w:val="278"/>
        </w:trPr>
        <w:tc>
          <w:tcPr>
            <w:tcW w:w="1980" w:type="dxa"/>
            <w:vMerge/>
          </w:tcPr>
          <w:p w14:paraId="25546484" w14:textId="77777777" w:rsidR="00C05A1B" w:rsidRPr="008E3F91" w:rsidRDefault="00C05A1B" w:rsidP="00EF12B1">
            <w:pPr>
              <w:rPr>
                <w:rFonts w:ascii="Arial" w:hAnsi="Arial" w:cs="Arial"/>
              </w:rPr>
            </w:pPr>
          </w:p>
        </w:tc>
        <w:tc>
          <w:tcPr>
            <w:tcW w:w="6301" w:type="dxa"/>
            <w:gridSpan w:val="2"/>
          </w:tcPr>
          <w:p w14:paraId="31A0E8FB" w14:textId="77777777" w:rsidR="00C05A1B" w:rsidRPr="008E3F91" w:rsidDel="00D63E25" w:rsidRDefault="00C05A1B" w:rsidP="008E3F91">
            <w:pPr>
              <w:pStyle w:val="TableParagraph"/>
              <w:numPr>
                <w:ilvl w:val="0"/>
                <w:numId w:val="148"/>
              </w:numPr>
              <w:tabs>
                <w:tab w:val="left" w:pos="259"/>
              </w:tabs>
              <w:ind w:left="259" w:right="144" w:hanging="180"/>
              <w:jc w:val="both"/>
              <w:rPr>
                <w:rFonts w:ascii="Arial" w:hAnsi="Arial" w:cs="Arial"/>
                <w:sz w:val="20"/>
              </w:rPr>
            </w:pPr>
            <w:r w:rsidRPr="008E3F91">
              <w:rPr>
                <w:rFonts w:ascii="Arial" w:hAnsi="Arial" w:cs="Arial"/>
                <w:sz w:val="20"/>
              </w:rPr>
              <w:t>Able to process refunds for an individual student</w:t>
            </w:r>
          </w:p>
        </w:tc>
        <w:tc>
          <w:tcPr>
            <w:tcW w:w="1794" w:type="dxa"/>
            <w:gridSpan w:val="4"/>
          </w:tcPr>
          <w:p w14:paraId="74B00DE4" w14:textId="77777777" w:rsidR="00C05A1B" w:rsidRPr="008E3F91" w:rsidRDefault="00C05A1B" w:rsidP="00EF12B1">
            <w:pPr>
              <w:ind w:left="360"/>
              <w:rPr>
                <w:rFonts w:ascii="Arial" w:hAnsi="Arial" w:cs="Arial"/>
              </w:rPr>
            </w:pPr>
          </w:p>
        </w:tc>
        <w:tc>
          <w:tcPr>
            <w:tcW w:w="1440" w:type="dxa"/>
          </w:tcPr>
          <w:p w14:paraId="560F0DCE" w14:textId="77777777" w:rsidR="00C05A1B" w:rsidRPr="00AF1428" w:rsidRDefault="00C05A1B" w:rsidP="00EF12B1">
            <w:pPr>
              <w:ind w:left="360"/>
              <w:rPr>
                <w:rFonts w:ascii="Arial" w:hAnsi="Arial" w:cs="Arial"/>
              </w:rPr>
            </w:pPr>
          </w:p>
        </w:tc>
        <w:tc>
          <w:tcPr>
            <w:tcW w:w="1530" w:type="dxa"/>
            <w:gridSpan w:val="2"/>
          </w:tcPr>
          <w:p w14:paraId="2111CA55" w14:textId="26A9AAED" w:rsidR="00C05A1B" w:rsidRPr="008E3F91" w:rsidRDefault="00C05A1B" w:rsidP="00EF12B1">
            <w:pPr>
              <w:ind w:left="360"/>
              <w:rPr>
                <w:rFonts w:ascii="Arial" w:hAnsi="Arial" w:cs="Arial"/>
              </w:rPr>
            </w:pPr>
          </w:p>
        </w:tc>
      </w:tr>
      <w:tr w:rsidR="00C05A1B" w:rsidRPr="00AF1428" w14:paraId="02187585" w14:textId="77777777" w:rsidTr="00874374">
        <w:trPr>
          <w:gridAfter w:val="1"/>
          <w:wAfter w:w="24" w:type="dxa"/>
          <w:trHeight w:hRule="exact" w:val="278"/>
        </w:trPr>
        <w:tc>
          <w:tcPr>
            <w:tcW w:w="1980" w:type="dxa"/>
            <w:vMerge/>
          </w:tcPr>
          <w:p w14:paraId="5D057A35" w14:textId="77777777" w:rsidR="00C05A1B" w:rsidRPr="008E3F91" w:rsidRDefault="00C05A1B" w:rsidP="00EF12B1">
            <w:pPr>
              <w:rPr>
                <w:rFonts w:ascii="Arial" w:hAnsi="Arial" w:cs="Arial"/>
              </w:rPr>
            </w:pPr>
          </w:p>
        </w:tc>
        <w:tc>
          <w:tcPr>
            <w:tcW w:w="6301" w:type="dxa"/>
            <w:gridSpan w:val="2"/>
          </w:tcPr>
          <w:p w14:paraId="362E21AA" w14:textId="69611CF6" w:rsidR="00C05A1B" w:rsidRPr="008E3F91" w:rsidRDefault="00C05A1B" w:rsidP="008E3F91">
            <w:pPr>
              <w:pStyle w:val="TableParagraph"/>
              <w:ind w:right="144"/>
              <w:rPr>
                <w:rFonts w:ascii="Arial" w:hAnsi="Arial" w:cs="Arial"/>
                <w:sz w:val="20"/>
              </w:rPr>
            </w:pPr>
            <w:r w:rsidRPr="008E3F91">
              <w:rPr>
                <w:rFonts w:ascii="Arial" w:hAnsi="Arial" w:cs="Arial"/>
                <w:sz w:val="20"/>
              </w:rPr>
              <w:t>w. Posts financial aid disbursements to the student account</w:t>
            </w:r>
          </w:p>
        </w:tc>
        <w:tc>
          <w:tcPr>
            <w:tcW w:w="1794" w:type="dxa"/>
            <w:gridSpan w:val="4"/>
          </w:tcPr>
          <w:p w14:paraId="4FC5A970" w14:textId="77777777" w:rsidR="00C05A1B" w:rsidRPr="008E3F91" w:rsidRDefault="00C05A1B" w:rsidP="00EF12B1">
            <w:pPr>
              <w:ind w:left="360"/>
              <w:rPr>
                <w:rFonts w:ascii="Arial" w:hAnsi="Arial" w:cs="Arial"/>
              </w:rPr>
            </w:pPr>
          </w:p>
        </w:tc>
        <w:tc>
          <w:tcPr>
            <w:tcW w:w="1440" w:type="dxa"/>
          </w:tcPr>
          <w:p w14:paraId="1F1FEBE6" w14:textId="77777777" w:rsidR="00C05A1B" w:rsidRPr="00AF1428" w:rsidRDefault="00C05A1B" w:rsidP="00EF12B1">
            <w:pPr>
              <w:ind w:left="360"/>
              <w:rPr>
                <w:rFonts w:ascii="Arial" w:hAnsi="Arial" w:cs="Arial"/>
              </w:rPr>
            </w:pPr>
          </w:p>
        </w:tc>
        <w:tc>
          <w:tcPr>
            <w:tcW w:w="1530" w:type="dxa"/>
            <w:gridSpan w:val="2"/>
          </w:tcPr>
          <w:p w14:paraId="6D0208CC" w14:textId="0AEC1CF7" w:rsidR="00C05A1B" w:rsidRPr="008E3F91" w:rsidRDefault="00C05A1B" w:rsidP="00EF12B1">
            <w:pPr>
              <w:ind w:left="360"/>
              <w:rPr>
                <w:rFonts w:ascii="Arial" w:hAnsi="Arial" w:cs="Arial"/>
              </w:rPr>
            </w:pPr>
          </w:p>
        </w:tc>
      </w:tr>
      <w:tr w:rsidR="00C05A1B" w:rsidRPr="00AF1428" w14:paraId="6D5D123E" w14:textId="77777777" w:rsidTr="008E3F91">
        <w:trPr>
          <w:gridAfter w:val="1"/>
          <w:wAfter w:w="24" w:type="dxa"/>
          <w:trHeight w:hRule="exact" w:val="432"/>
        </w:trPr>
        <w:tc>
          <w:tcPr>
            <w:tcW w:w="1980" w:type="dxa"/>
            <w:vMerge/>
          </w:tcPr>
          <w:p w14:paraId="4D720C8E" w14:textId="77777777" w:rsidR="00C05A1B" w:rsidRPr="008E3F91" w:rsidRDefault="00C05A1B" w:rsidP="00EF12B1">
            <w:pPr>
              <w:rPr>
                <w:rFonts w:ascii="Arial" w:hAnsi="Arial" w:cs="Arial"/>
              </w:rPr>
            </w:pPr>
          </w:p>
        </w:tc>
        <w:tc>
          <w:tcPr>
            <w:tcW w:w="6301" w:type="dxa"/>
            <w:gridSpan w:val="2"/>
          </w:tcPr>
          <w:p w14:paraId="2B589328" w14:textId="77777777" w:rsidR="00C05A1B" w:rsidRPr="008E3F91" w:rsidRDefault="00C05A1B" w:rsidP="008E3F91">
            <w:pPr>
              <w:pStyle w:val="TableParagraph"/>
              <w:numPr>
                <w:ilvl w:val="0"/>
                <w:numId w:val="148"/>
              </w:numPr>
              <w:ind w:left="259" w:right="144" w:hanging="180"/>
              <w:rPr>
                <w:rFonts w:ascii="Arial" w:hAnsi="Arial" w:cs="Arial"/>
                <w:sz w:val="20"/>
              </w:rPr>
            </w:pPr>
            <w:r w:rsidRPr="008E3F91">
              <w:rPr>
                <w:rFonts w:ascii="Arial" w:hAnsi="Arial" w:cs="Arial"/>
                <w:sz w:val="20"/>
              </w:rPr>
              <w:t>Age accounts and manage collections</w:t>
            </w:r>
          </w:p>
        </w:tc>
        <w:tc>
          <w:tcPr>
            <w:tcW w:w="1794" w:type="dxa"/>
            <w:gridSpan w:val="4"/>
          </w:tcPr>
          <w:p w14:paraId="0A2EB189" w14:textId="77777777" w:rsidR="00C05A1B" w:rsidRPr="008E3F91" w:rsidRDefault="00C05A1B" w:rsidP="00EF12B1">
            <w:pPr>
              <w:ind w:left="360"/>
              <w:rPr>
                <w:rFonts w:ascii="Arial" w:hAnsi="Arial" w:cs="Arial"/>
              </w:rPr>
            </w:pPr>
          </w:p>
        </w:tc>
        <w:tc>
          <w:tcPr>
            <w:tcW w:w="1440" w:type="dxa"/>
          </w:tcPr>
          <w:p w14:paraId="7A64DFD6" w14:textId="77777777" w:rsidR="00C05A1B" w:rsidRPr="00AF1428" w:rsidRDefault="00C05A1B" w:rsidP="00EF12B1">
            <w:pPr>
              <w:ind w:left="360"/>
              <w:rPr>
                <w:rFonts w:ascii="Arial" w:hAnsi="Arial" w:cs="Arial"/>
              </w:rPr>
            </w:pPr>
          </w:p>
        </w:tc>
        <w:tc>
          <w:tcPr>
            <w:tcW w:w="1530" w:type="dxa"/>
            <w:gridSpan w:val="2"/>
          </w:tcPr>
          <w:p w14:paraId="3C5D9655" w14:textId="2DCF07A4" w:rsidR="00C05A1B" w:rsidRPr="008E3F91" w:rsidRDefault="00C05A1B" w:rsidP="00EF12B1">
            <w:pPr>
              <w:ind w:left="360"/>
              <w:rPr>
                <w:rFonts w:ascii="Arial" w:hAnsi="Arial" w:cs="Arial"/>
              </w:rPr>
            </w:pPr>
          </w:p>
        </w:tc>
      </w:tr>
      <w:tr w:rsidR="00C05A1B" w:rsidRPr="00AF1428" w14:paraId="15753CEB" w14:textId="77777777" w:rsidTr="00874374">
        <w:trPr>
          <w:gridAfter w:val="1"/>
          <w:wAfter w:w="24" w:type="dxa"/>
          <w:trHeight w:hRule="exact" w:val="864"/>
        </w:trPr>
        <w:tc>
          <w:tcPr>
            <w:tcW w:w="1980" w:type="dxa"/>
            <w:vMerge/>
          </w:tcPr>
          <w:p w14:paraId="426A0307" w14:textId="77777777" w:rsidR="00C05A1B" w:rsidRPr="008E3F91" w:rsidRDefault="00C05A1B" w:rsidP="00EF12B1">
            <w:pPr>
              <w:rPr>
                <w:rFonts w:ascii="Arial" w:hAnsi="Arial" w:cs="Arial"/>
              </w:rPr>
            </w:pPr>
          </w:p>
        </w:tc>
        <w:tc>
          <w:tcPr>
            <w:tcW w:w="6301" w:type="dxa"/>
            <w:gridSpan w:val="2"/>
          </w:tcPr>
          <w:p w14:paraId="7802EC5F" w14:textId="77777777" w:rsidR="00C05A1B" w:rsidRPr="008E3F91" w:rsidRDefault="00C05A1B" w:rsidP="008E3F91">
            <w:pPr>
              <w:pStyle w:val="TableParagraph"/>
              <w:numPr>
                <w:ilvl w:val="0"/>
                <w:numId w:val="148"/>
              </w:numPr>
              <w:ind w:left="259" w:right="144" w:hanging="180"/>
              <w:rPr>
                <w:rFonts w:ascii="Arial" w:hAnsi="Arial" w:cs="Arial"/>
                <w:sz w:val="20"/>
              </w:rPr>
            </w:pPr>
            <w:r w:rsidRPr="008E3F91">
              <w:rPr>
                <w:rFonts w:ascii="Arial" w:hAnsi="Arial" w:cs="Arial"/>
                <w:sz w:val="20"/>
              </w:rPr>
              <w:t>The system should allow for de-registering students from courses that have been refunded or the tuition fee being deferred for a specified period and calculate the amount of refund due</w:t>
            </w:r>
            <w:r w:rsidRPr="008E3F91" w:rsidDel="007373D4">
              <w:rPr>
                <w:rFonts w:ascii="Arial" w:hAnsi="Arial" w:cs="Arial"/>
                <w:sz w:val="20"/>
              </w:rPr>
              <w:t xml:space="preserve"> </w:t>
            </w:r>
          </w:p>
        </w:tc>
        <w:tc>
          <w:tcPr>
            <w:tcW w:w="1794" w:type="dxa"/>
            <w:gridSpan w:val="4"/>
          </w:tcPr>
          <w:p w14:paraId="074E805C" w14:textId="77777777" w:rsidR="00C05A1B" w:rsidRPr="008E3F91" w:rsidRDefault="00C05A1B" w:rsidP="00EF12B1">
            <w:pPr>
              <w:ind w:left="360"/>
              <w:rPr>
                <w:rFonts w:ascii="Arial" w:hAnsi="Arial" w:cs="Arial"/>
              </w:rPr>
            </w:pPr>
          </w:p>
        </w:tc>
        <w:tc>
          <w:tcPr>
            <w:tcW w:w="1440" w:type="dxa"/>
          </w:tcPr>
          <w:p w14:paraId="38ABB1C1" w14:textId="77777777" w:rsidR="00C05A1B" w:rsidRPr="00AF1428" w:rsidRDefault="00C05A1B" w:rsidP="00EF12B1">
            <w:pPr>
              <w:ind w:left="360"/>
              <w:rPr>
                <w:rFonts w:ascii="Arial" w:hAnsi="Arial" w:cs="Arial"/>
              </w:rPr>
            </w:pPr>
          </w:p>
        </w:tc>
        <w:tc>
          <w:tcPr>
            <w:tcW w:w="1530" w:type="dxa"/>
            <w:gridSpan w:val="2"/>
          </w:tcPr>
          <w:p w14:paraId="699F0AFB" w14:textId="53211EE9" w:rsidR="00C05A1B" w:rsidRPr="008E3F91" w:rsidRDefault="00C05A1B" w:rsidP="00EF12B1">
            <w:pPr>
              <w:ind w:left="360"/>
              <w:rPr>
                <w:rFonts w:ascii="Arial" w:hAnsi="Arial" w:cs="Arial"/>
              </w:rPr>
            </w:pPr>
          </w:p>
        </w:tc>
      </w:tr>
      <w:tr w:rsidR="00C05A1B" w:rsidRPr="00AF1428" w14:paraId="3CB48A6F" w14:textId="77777777" w:rsidTr="00874374">
        <w:trPr>
          <w:gridAfter w:val="1"/>
          <w:wAfter w:w="24" w:type="dxa"/>
          <w:trHeight w:hRule="exact" w:val="720"/>
        </w:trPr>
        <w:tc>
          <w:tcPr>
            <w:tcW w:w="1980" w:type="dxa"/>
            <w:vMerge/>
          </w:tcPr>
          <w:p w14:paraId="4178C236" w14:textId="77777777" w:rsidR="00C05A1B" w:rsidRPr="008E3F91" w:rsidRDefault="00C05A1B" w:rsidP="00EF12B1">
            <w:pPr>
              <w:rPr>
                <w:rFonts w:ascii="Arial" w:hAnsi="Arial" w:cs="Arial"/>
              </w:rPr>
            </w:pPr>
          </w:p>
        </w:tc>
        <w:tc>
          <w:tcPr>
            <w:tcW w:w="6301" w:type="dxa"/>
            <w:gridSpan w:val="2"/>
          </w:tcPr>
          <w:p w14:paraId="50BF79D7" w14:textId="77777777" w:rsidR="00C05A1B" w:rsidRPr="008E3F91" w:rsidRDefault="00C05A1B" w:rsidP="008E3F91">
            <w:pPr>
              <w:pStyle w:val="TableParagraph"/>
              <w:numPr>
                <w:ilvl w:val="0"/>
                <w:numId w:val="148"/>
              </w:numPr>
              <w:ind w:left="259" w:right="144" w:hanging="180"/>
              <w:rPr>
                <w:rFonts w:ascii="Arial" w:hAnsi="Arial" w:cs="Arial"/>
                <w:sz w:val="20"/>
              </w:rPr>
            </w:pPr>
            <w:r w:rsidRPr="008E3F91">
              <w:rPr>
                <w:rFonts w:ascii="Arial" w:hAnsi="Arial" w:cs="Arial"/>
                <w:sz w:val="20"/>
              </w:rPr>
              <w:t>When an application is accepted, application information including claim details, personal data and payment details will be captured into the system</w:t>
            </w:r>
            <w:r w:rsidRPr="008E3F91" w:rsidDel="00D83384">
              <w:rPr>
                <w:rFonts w:ascii="Arial" w:hAnsi="Arial" w:cs="Arial"/>
                <w:sz w:val="20"/>
              </w:rPr>
              <w:t xml:space="preserve"> </w:t>
            </w:r>
          </w:p>
        </w:tc>
        <w:tc>
          <w:tcPr>
            <w:tcW w:w="1794" w:type="dxa"/>
            <w:gridSpan w:val="4"/>
          </w:tcPr>
          <w:p w14:paraId="7C88E3D0" w14:textId="77777777" w:rsidR="00C05A1B" w:rsidRPr="008E3F91" w:rsidRDefault="00C05A1B" w:rsidP="00EF12B1">
            <w:pPr>
              <w:ind w:left="360"/>
              <w:rPr>
                <w:rFonts w:ascii="Arial" w:hAnsi="Arial" w:cs="Arial"/>
              </w:rPr>
            </w:pPr>
          </w:p>
        </w:tc>
        <w:tc>
          <w:tcPr>
            <w:tcW w:w="1440" w:type="dxa"/>
          </w:tcPr>
          <w:p w14:paraId="01988489" w14:textId="77777777" w:rsidR="00C05A1B" w:rsidRPr="00AF1428" w:rsidRDefault="00C05A1B" w:rsidP="00EF12B1">
            <w:pPr>
              <w:ind w:left="360"/>
              <w:rPr>
                <w:rFonts w:ascii="Arial" w:hAnsi="Arial" w:cs="Arial"/>
              </w:rPr>
            </w:pPr>
          </w:p>
        </w:tc>
        <w:tc>
          <w:tcPr>
            <w:tcW w:w="1530" w:type="dxa"/>
            <w:gridSpan w:val="2"/>
          </w:tcPr>
          <w:p w14:paraId="2A98A311" w14:textId="25BA92A5" w:rsidR="00C05A1B" w:rsidRPr="008E3F91" w:rsidRDefault="00C05A1B" w:rsidP="00EF12B1">
            <w:pPr>
              <w:ind w:left="360"/>
              <w:rPr>
                <w:rFonts w:ascii="Arial" w:hAnsi="Arial" w:cs="Arial"/>
              </w:rPr>
            </w:pPr>
          </w:p>
        </w:tc>
      </w:tr>
      <w:tr w:rsidR="00C05A1B" w:rsidRPr="00AF1428" w14:paraId="2F2EF2E0" w14:textId="77777777" w:rsidTr="008E3F91">
        <w:trPr>
          <w:gridAfter w:val="1"/>
          <w:wAfter w:w="24" w:type="dxa"/>
          <w:trHeight w:hRule="exact" w:val="1584"/>
        </w:trPr>
        <w:tc>
          <w:tcPr>
            <w:tcW w:w="1980" w:type="dxa"/>
            <w:vMerge/>
          </w:tcPr>
          <w:p w14:paraId="3D553421" w14:textId="77777777" w:rsidR="00C05A1B" w:rsidRPr="008E3F91" w:rsidRDefault="00C05A1B" w:rsidP="00EF12B1">
            <w:pPr>
              <w:rPr>
                <w:rFonts w:ascii="Arial" w:hAnsi="Arial" w:cs="Arial"/>
              </w:rPr>
            </w:pPr>
          </w:p>
        </w:tc>
        <w:tc>
          <w:tcPr>
            <w:tcW w:w="6301" w:type="dxa"/>
            <w:gridSpan w:val="2"/>
          </w:tcPr>
          <w:p w14:paraId="08BDBA79" w14:textId="77777777" w:rsidR="00C05A1B" w:rsidRPr="008E3F91" w:rsidDel="00D63E25" w:rsidRDefault="00C05A1B" w:rsidP="008E3F91">
            <w:pPr>
              <w:pStyle w:val="TableParagraph"/>
              <w:numPr>
                <w:ilvl w:val="0"/>
                <w:numId w:val="148"/>
              </w:numPr>
              <w:ind w:left="259" w:right="144" w:hanging="180"/>
              <w:rPr>
                <w:rFonts w:ascii="Arial" w:hAnsi="Arial" w:cs="Arial"/>
                <w:sz w:val="20"/>
              </w:rPr>
            </w:pPr>
            <w:r w:rsidRPr="008E3F91" w:rsidDel="001B4A48">
              <w:rPr>
                <w:rFonts w:ascii="Arial" w:hAnsi="Arial" w:cs="Arial"/>
                <w:sz w:val="20"/>
              </w:rPr>
              <w:t>The system should also provide facilities for a defaulter subsy</w:t>
            </w:r>
            <w:r w:rsidRPr="008E3F91">
              <w:rPr>
                <w:rFonts w:ascii="Arial" w:hAnsi="Arial" w:cs="Arial"/>
                <w:sz w:val="20"/>
              </w:rPr>
              <w:t>stem</w:t>
            </w:r>
            <w:r w:rsidRPr="008E3F91" w:rsidDel="001B4A48">
              <w:rPr>
                <w:rFonts w:ascii="Arial" w:hAnsi="Arial" w:cs="Arial"/>
                <w:sz w:val="20"/>
              </w:rPr>
              <w:t xml:space="preserve"> to maintain the </w:t>
            </w:r>
            <w:proofErr w:type="spellStart"/>
            <w:r w:rsidRPr="008E3F91" w:rsidDel="001B4A48">
              <w:rPr>
                <w:rFonts w:ascii="Arial" w:hAnsi="Arial" w:cs="Arial"/>
                <w:sz w:val="20"/>
              </w:rPr>
              <w:t>studentsovide</w:t>
            </w:r>
            <w:proofErr w:type="spellEnd"/>
            <w:r w:rsidRPr="008E3F91" w:rsidDel="001B4A48">
              <w:rPr>
                <w:rFonts w:ascii="Arial" w:hAnsi="Arial" w:cs="Arial"/>
                <w:sz w:val="20"/>
              </w:rPr>
              <w:t xml:space="preserve"> facilities for a </w:t>
            </w:r>
            <w:proofErr w:type="spellStart"/>
            <w:r w:rsidRPr="008E3F91" w:rsidDel="001B4A48">
              <w:rPr>
                <w:rFonts w:ascii="Arial" w:hAnsi="Arial" w:cs="Arial"/>
                <w:sz w:val="20"/>
              </w:rPr>
              <w:t>dcharge</w:t>
            </w:r>
            <w:proofErr w:type="spellEnd"/>
            <w:r w:rsidRPr="008E3F91" w:rsidDel="001B4A48">
              <w:rPr>
                <w:rFonts w:ascii="Arial" w:hAnsi="Arial" w:cs="Arial"/>
                <w:sz w:val="20"/>
              </w:rPr>
              <w:t xml:space="preserve"> and penalty charge and initiate actions on hold for some University processes, e.g. withholding </w:t>
            </w:r>
            <w:proofErr w:type="spellStart"/>
            <w:r w:rsidRPr="008E3F91" w:rsidDel="001B4A48">
              <w:rPr>
                <w:rFonts w:ascii="Arial" w:hAnsi="Arial" w:cs="Arial"/>
                <w:sz w:val="20"/>
              </w:rPr>
              <w:t>studentsthe</w:t>
            </w:r>
            <w:proofErr w:type="spellEnd"/>
            <w:r w:rsidRPr="008E3F91" w:rsidDel="001B4A48">
              <w:rPr>
                <w:rFonts w:ascii="Arial" w:hAnsi="Arial" w:cs="Arial"/>
                <w:sz w:val="20"/>
              </w:rPr>
              <w:t xml:space="preserve"> amount of  results, withholding student graduation, etc. for students who fail to repay the loan or installment according to a defined schedule</w:t>
            </w:r>
          </w:p>
        </w:tc>
        <w:tc>
          <w:tcPr>
            <w:tcW w:w="1794" w:type="dxa"/>
            <w:gridSpan w:val="4"/>
          </w:tcPr>
          <w:p w14:paraId="634FC79B" w14:textId="77777777" w:rsidR="00C05A1B" w:rsidRPr="008E3F91" w:rsidRDefault="00C05A1B" w:rsidP="00EF12B1">
            <w:pPr>
              <w:ind w:left="360"/>
              <w:rPr>
                <w:rFonts w:ascii="Arial" w:hAnsi="Arial" w:cs="Arial"/>
              </w:rPr>
            </w:pPr>
          </w:p>
        </w:tc>
        <w:tc>
          <w:tcPr>
            <w:tcW w:w="1440" w:type="dxa"/>
          </w:tcPr>
          <w:p w14:paraId="167F1E50" w14:textId="77777777" w:rsidR="00C05A1B" w:rsidRPr="00AF1428" w:rsidRDefault="00C05A1B" w:rsidP="00EF12B1">
            <w:pPr>
              <w:ind w:left="360"/>
              <w:rPr>
                <w:rFonts w:ascii="Arial" w:hAnsi="Arial" w:cs="Arial"/>
              </w:rPr>
            </w:pPr>
          </w:p>
        </w:tc>
        <w:tc>
          <w:tcPr>
            <w:tcW w:w="1530" w:type="dxa"/>
            <w:gridSpan w:val="2"/>
          </w:tcPr>
          <w:p w14:paraId="06A97D0C" w14:textId="3345C40E" w:rsidR="00C05A1B" w:rsidRPr="008E3F91" w:rsidRDefault="00C05A1B" w:rsidP="00EF12B1">
            <w:pPr>
              <w:ind w:left="360"/>
              <w:rPr>
                <w:rFonts w:ascii="Arial" w:hAnsi="Arial" w:cs="Arial"/>
              </w:rPr>
            </w:pPr>
          </w:p>
        </w:tc>
      </w:tr>
      <w:tr w:rsidR="00C05A1B" w:rsidRPr="00AF1428" w14:paraId="4C08EBCA" w14:textId="77777777" w:rsidTr="00874374">
        <w:trPr>
          <w:gridAfter w:val="1"/>
          <w:wAfter w:w="24" w:type="dxa"/>
          <w:trHeight w:hRule="exact" w:val="548"/>
        </w:trPr>
        <w:tc>
          <w:tcPr>
            <w:tcW w:w="1980" w:type="dxa"/>
            <w:vMerge/>
          </w:tcPr>
          <w:p w14:paraId="2214C840" w14:textId="77777777" w:rsidR="00C05A1B" w:rsidRPr="008E3F91" w:rsidRDefault="00C05A1B" w:rsidP="00EF12B1">
            <w:pPr>
              <w:rPr>
                <w:rFonts w:ascii="Arial" w:hAnsi="Arial" w:cs="Arial"/>
              </w:rPr>
            </w:pPr>
          </w:p>
        </w:tc>
        <w:tc>
          <w:tcPr>
            <w:tcW w:w="6301" w:type="dxa"/>
            <w:gridSpan w:val="2"/>
          </w:tcPr>
          <w:p w14:paraId="1252F2F4" w14:textId="77777777" w:rsidR="00C05A1B" w:rsidRPr="008E3F91" w:rsidDel="001B4A48" w:rsidRDefault="00C05A1B" w:rsidP="008E3F91">
            <w:pPr>
              <w:pStyle w:val="TableParagraph"/>
              <w:numPr>
                <w:ilvl w:val="0"/>
                <w:numId w:val="148"/>
              </w:numPr>
              <w:ind w:left="259" w:right="144" w:hanging="180"/>
              <w:rPr>
                <w:rFonts w:ascii="Arial" w:hAnsi="Arial" w:cs="Arial"/>
                <w:sz w:val="20"/>
              </w:rPr>
            </w:pPr>
            <w:r w:rsidRPr="008E3F91">
              <w:rPr>
                <w:rFonts w:ascii="Arial" w:hAnsi="Arial" w:cs="Arial"/>
                <w:sz w:val="20"/>
              </w:rPr>
              <w:t>Able to define the accounting entries for each item type and when the accounting entries are generated</w:t>
            </w:r>
          </w:p>
        </w:tc>
        <w:tc>
          <w:tcPr>
            <w:tcW w:w="1794" w:type="dxa"/>
            <w:gridSpan w:val="4"/>
          </w:tcPr>
          <w:p w14:paraId="50A039D7" w14:textId="77777777" w:rsidR="00C05A1B" w:rsidRPr="008E3F91" w:rsidRDefault="00C05A1B" w:rsidP="00EF12B1">
            <w:pPr>
              <w:ind w:left="360"/>
              <w:rPr>
                <w:rFonts w:ascii="Arial" w:hAnsi="Arial" w:cs="Arial"/>
              </w:rPr>
            </w:pPr>
          </w:p>
        </w:tc>
        <w:tc>
          <w:tcPr>
            <w:tcW w:w="1440" w:type="dxa"/>
          </w:tcPr>
          <w:p w14:paraId="2D04FC0A" w14:textId="77777777" w:rsidR="00C05A1B" w:rsidRPr="00AF1428" w:rsidRDefault="00C05A1B" w:rsidP="00EF12B1">
            <w:pPr>
              <w:ind w:left="360"/>
              <w:rPr>
                <w:rFonts w:ascii="Arial" w:hAnsi="Arial" w:cs="Arial"/>
              </w:rPr>
            </w:pPr>
          </w:p>
        </w:tc>
        <w:tc>
          <w:tcPr>
            <w:tcW w:w="1530" w:type="dxa"/>
            <w:gridSpan w:val="2"/>
          </w:tcPr>
          <w:p w14:paraId="2DD7D4BC" w14:textId="359B9737" w:rsidR="00C05A1B" w:rsidRPr="008E3F91" w:rsidRDefault="00C05A1B" w:rsidP="00EF12B1">
            <w:pPr>
              <w:ind w:left="360"/>
              <w:rPr>
                <w:rFonts w:ascii="Arial" w:hAnsi="Arial" w:cs="Arial"/>
              </w:rPr>
            </w:pPr>
          </w:p>
        </w:tc>
      </w:tr>
      <w:tr w:rsidR="00C05A1B" w:rsidRPr="00AF1428" w14:paraId="7BA8CB76" w14:textId="77777777" w:rsidTr="008E3F91">
        <w:trPr>
          <w:gridAfter w:val="1"/>
          <w:wAfter w:w="24" w:type="dxa"/>
          <w:trHeight w:hRule="exact" w:val="576"/>
        </w:trPr>
        <w:tc>
          <w:tcPr>
            <w:tcW w:w="1980" w:type="dxa"/>
            <w:vMerge/>
          </w:tcPr>
          <w:p w14:paraId="7F20D3A2" w14:textId="77777777" w:rsidR="00C05A1B" w:rsidRPr="008E3F91" w:rsidRDefault="00C05A1B" w:rsidP="00EF12B1">
            <w:pPr>
              <w:rPr>
                <w:rFonts w:ascii="Arial" w:hAnsi="Arial" w:cs="Arial"/>
              </w:rPr>
            </w:pPr>
          </w:p>
        </w:tc>
        <w:tc>
          <w:tcPr>
            <w:tcW w:w="6301" w:type="dxa"/>
            <w:gridSpan w:val="2"/>
          </w:tcPr>
          <w:p w14:paraId="2963E42A" w14:textId="77777777" w:rsidR="00C05A1B" w:rsidRPr="008E3F91" w:rsidDel="00D63E25" w:rsidRDefault="00C05A1B" w:rsidP="008E3F91">
            <w:pPr>
              <w:pStyle w:val="TableParagraph"/>
              <w:numPr>
                <w:ilvl w:val="0"/>
                <w:numId w:val="148"/>
              </w:numPr>
              <w:ind w:left="259" w:right="144" w:hanging="180"/>
              <w:rPr>
                <w:rFonts w:ascii="Arial" w:hAnsi="Arial" w:cs="Arial"/>
                <w:sz w:val="20"/>
              </w:rPr>
            </w:pPr>
            <w:r w:rsidRPr="008E3F91">
              <w:rPr>
                <w:rFonts w:ascii="Arial" w:hAnsi="Arial" w:cs="Arial"/>
                <w:sz w:val="20"/>
              </w:rPr>
              <w:t>Able to offer scholarships to students to accept/decline online</w:t>
            </w:r>
          </w:p>
        </w:tc>
        <w:tc>
          <w:tcPr>
            <w:tcW w:w="1794" w:type="dxa"/>
            <w:gridSpan w:val="4"/>
          </w:tcPr>
          <w:p w14:paraId="4F92E126" w14:textId="77777777" w:rsidR="00C05A1B" w:rsidRPr="008E3F91" w:rsidRDefault="00C05A1B" w:rsidP="00EF12B1">
            <w:pPr>
              <w:ind w:left="360"/>
              <w:rPr>
                <w:rFonts w:ascii="Arial" w:hAnsi="Arial" w:cs="Arial"/>
              </w:rPr>
            </w:pPr>
          </w:p>
        </w:tc>
        <w:tc>
          <w:tcPr>
            <w:tcW w:w="1440" w:type="dxa"/>
          </w:tcPr>
          <w:p w14:paraId="13797574" w14:textId="77777777" w:rsidR="00C05A1B" w:rsidRPr="00AF1428" w:rsidRDefault="00C05A1B" w:rsidP="00EF12B1">
            <w:pPr>
              <w:ind w:left="360"/>
              <w:rPr>
                <w:rFonts w:ascii="Arial" w:hAnsi="Arial" w:cs="Arial"/>
              </w:rPr>
            </w:pPr>
          </w:p>
        </w:tc>
        <w:tc>
          <w:tcPr>
            <w:tcW w:w="1530" w:type="dxa"/>
            <w:gridSpan w:val="2"/>
          </w:tcPr>
          <w:p w14:paraId="50D44D5D" w14:textId="6C8DB584" w:rsidR="00C05A1B" w:rsidRPr="008E3F91" w:rsidRDefault="00C05A1B" w:rsidP="00EF12B1">
            <w:pPr>
              <w:ind w:left="360"/>
              <w:rPr>
                <w:rFonts w:ascii="Arial" w:hAnsi="Arial" w:cs="Arial"/>
              </w:rPr>
            </w:pPr>
          </w:p>
        </w:tc>
      </w:tr>
      <w:tr w:rsidR="00C05A1B" w:rsidRPr="00AF1428" w14:paraId="5BD61731" w14:textId="77777777" w:rsidTr="008E3F91">
        <w:trPr>
          <w:gridAfter w:val="1"/>
          <w:wAfter w:w="24" w:type="dxa"/>
          <w:trHeight w:hRule="exact" w:val="278"/>
        </w:trPr>
        <w:tc>
          <w:tcPr>
            <w:tcW w:w="1980" w:type="dxa"/>
          </w:tcPr>
          <w:p w14:paraId="2EDA4B99" w14:textId="77777777" w:rsidR="00C05A1B" w:rsidRPr="008E3F91" w:rsidRDefault="00C05A1B" w:rsidP="00EF12B1">
            <w:pPr>
              <w:rPr>
                <w:rFonts w:ascii="Arial" w:hAnsi="Arial" w:cs="Arial"/>
              </w:rPr>
            </w:pPr>
          </w:p>
        </w:tc>
        <w:tc>
          <w:tcPr>
            <w:tcW w:w="6301" w:type="dxa"/>
            <w:gridSpan w:val="2"/>
          </w:tcPr>
          <w:p w14:paraId="079300A8" w14:textId="77777777" w:rsidR="00C05A1B" w:rsidRPr="008E3F91" w:rsidDel="00D63E25" w:rsidRDefault="00C05A1B" w:rsidP="008E3F91">
            <w:pPr>
              <w:pStyle w:val="TableParagraph"/>
              <w:numPr>
                <w:ilvl w:val="0"/>
                <w:numId w:val="148"/>
              </w:numPr>
              <w:ind w:left="259" w:right="144" w:hanging="180"/>
              <w:rPr>
                <w:rFonts w:ascii="Arial" w:hAnsi="Arial" w:cs="Arial"/>
                <w:sz w:val="20"/>
              </w:rPr>
            </w:pPr>
            <w:r w:rsidRPr="008E3F91">
              <w:rPr>
                <w:rFonts w:ascii="Arial" w:hAnsi="Arial" w:cs="Arial"/>
                <w:sz w:val="20"/>
              </w:rPr>
              <w:t>Post financial aid disbursements to the student account</w:t>
            </w:r>
          </w:p>
        </w:tc>
        <w:tc>
          <w:tcPr>
            <w:tcW w:w="1794" w:type="dxa"/>
            <w:gridSpan w:val="4"/>
          </w:tcPr>
          <w:p w14:paraId="36209C19" w14:textId="77777777" w:rsidR="00C05A1B" w:rsidRPr="008E3F91" w:rsidRDefault="00C05A1B" w:rsidP="00EF12B1">
            <w:pPr>
              <w:ind w:left="360"/>
              <w:rPr>
                <w:rFonts w:ascii="Arial" w:hAnsi="Arial" w:cs="Arial"/>
              </w:rPr>
            </w:pPr>
          </w:p>
        </w:tc>
        <w:tc>
          <w:tcPr>
            <w:tcW w:w="1440" w:type="dxa"/>
          </w:tcPr>
          <w:p w14:paraId="14AA83C4" w14:textId="77777777" w:rsidR="00C05A1B" w:rsidRPr="00AF1428" w:rsidRDefault="00C05A1B" w:rsidP="00EF12B1">
            <w:pPr>
              <w:ind w:left="360"/>
              <w:rPr>
                <w:rFonts w:ascii="Arial" w:hAnsi="Arial" w:cs="Arial"/>
              </w:rPr>
            </w:pPr>
          </w:p>
        </w:tc>
        <w:tc>
          <w:tcPr>
            <w:tcW w:w="1530" w:type="dxa"/>
            <w:gridSpan w:val="2"/>
          </w:tcPr>
          <w:p w14:paraId="1C113976" w14:textId="08BEA41C" w:rsidR="00C05A1B" w:rsidRPr="008E3F91" w:rsidRDefault="00C05A1B" w:rsidP="00EF12B1">
            <w:pPr>
              <w:ind w:left="360"/>
              <w:rPr>
                <w:rFonts w:ascii="Arial" w:hAnsi="Arial" w:cs="Arial"/>
              </w:rPr>
            </w:pPr>
          </w:p>
        </w:tc>
      </w:tr>
      <w:tr w:rsidR="00C05A1B" w:rsidRPr="00AF1428" w14:paraId="30B48FEF" w14:textId="77777777" w:rsidTr="008E3F91">
        <w:trPr>
          <w:gridAfter w:val="1"/>
          <w:wAfter w:w="24" w:type="dxa"/>
          <w:trHeight w:hRule="exact" w:val="712"/>
        </w:trPr>
        <w:tc>
          <w:tcPr>
            <w:tcW w:w="8281" w:type="dxa"/>
            <w:gridSpan w:val="3"/>
          </w:tcPr>
          <w:p w14:paraId="6E2B7234" w14:textId="35569198" w:rsidR="00C05A1B" w:rsidRPr="008E3F91" w:rsidRDefault="00C05A1B" w:rsidP="008E3F91">
            <w:pPr>
              <w:pStyle w:val="Heading2"/>
              <w:rPr>
                <w:rFonts w:ascii="Arial" w:hAnsi="Arial"/>
                <w:sz w:val="20"/>
              </w:rPr>
            </w:pPr>
            <w:bookmarkStart w:id="46" w:name="_Toc475698677"/>
            <w:r w:rsidRPr="008E3F91">
              <w:rPr>
                <w:rFonts w:ascii="Arial" w:hAnsi="Arial"/>
              </w:rPr>
              <w:lastRenderedPageBreak/>
              <w:t>Online Surveys from users</w:t>
            </w:r>
            <w:bookmarkEnd w:id="46"/>
          </w:p>
        </w:tc>
        <w:tc>
          <w:tcPr>
            <w:tcW w:w="1794" w:type="dxa"/>
            <w:gridSpan w:val="4"/>
          </w:tcPr>
          <w:p w14:paraId="7648634A" w14:textId="77777777" w:rsidR="00C05A1B" w:rsidRPr="008E3F91" w:rsidRDefault="00C05A1B" w:rsidP="00EF12B1">
            <w:pPr>
              <w:ind w:left="360"/>
              <w:rPr>
                <w:rFonts w:ascii="Arial" w:hAnsi="Arial" w:cs="Arial"/>
              </w:rPr>
            </w:pPr>
          </w:p>
        </w:tc>
        <w:tc>
          <w:tcPr>
            <w:tcW w:w="1440" w:type="dxa"/>
          </w:tcPr>
          <w:p w14:paraId="5E15E352" w14:textId="77777777" w:rsidR="00C05A1B" w:rsidRPr="00AF1428" w:rsidRDefault="00C05A1B" w:rsidP="00EF12B1">
            <w:pPr>
              <w:ind w:left="360"/>
              <w:rPr>
                <w:rFonts w:ascii="Arial" w:hAnsi="Arial" w:cs="Arial"/>
              </w:rPr>
            </w:pPr>
          </w:p>
        </w:tc>
        <w:tc>
          <w:tcPr>
            <w:tcW w:w="1530" w:type="dxa"/>
            <w:gridSpan w:val="2"/>
          </w:tcPr>
          <w:p w14:paraId="5215FDC0" w14:textId="33910913" w:rsidR="00C05A1B" w:rsidRPr="008E3F91" w:rsidRDefault="00C05A1B" w:rsidP="00EF12B1">
            <w:pPr>
              <w:ind w:left="360"/>
              <w:rPr>
                <w:rFonts w:ascii="Arial" w:hAnsi="Arial" w:cs="Arial"/>
              </w:rPr>
            </w:pPr>
          </w:p>
        </w:tc>
      </w:tr>
      <w:tr w:rsidR="00C05A1B" w:rsidRPr="00AF1428" w14:paraId="50044184" w14:textId="77777777" w:rsidTr="008E3F91">
        <w:trPr>
          <w:gridAfter w:val="1"/>
          <w:wAfter w:w="24" w:type="dxa"/>
          <w:trHeight w:hRule="exact" w:val="3070"/>
        </w:trPr>
        <w:tc>
          <w:tcPr>
            <w:tcW w:w="1980" w:type="dxa"/>
          </w:tcPr>
          <w:p w14:paraId="4F52E4B3" w14:textId="77777777" w:rsidR="00C05A1B" w:rsidRPr="008E3F91" w:rsidRDefault="00C05A1B" w:rsidP="00EF12B1">
            <w:pPr>
              <w:rPr>
                <w:rFonts w:ascii="Arial" w:hAnsi="Arial" w:cs="Arial"/>
              </w:rPr>
            </w:pPr>
          </w:p>
        </w:tc>
        <w:tc>
          <w:tcPr>
            <w:tcW w:w="6301" w:type="dxa"/>
            <w:gridSpan w:val="2"/>
          </w:tcPr>
          <w:p w14:paraId="1C9A6B98" w14:textId="728D547E" w:rsidR="00C05A1B" w:rsidRPr="008E3F91" w:rsidRDefault="00C05A1B" w:rsidP="00313832">
            <w:pPr>
              <w:pStyle w:val="TableParagraph"/>
              <w:rPr>
                <w:rFonts w:ascii="Arial" w:hAnsi="Arial" w:cs="Arial"/>
                <w:sz w:val="20"/>
              </w:rPr>
            </w:pPr>
            <w:r w:rsidRPr="008E3F91">
              <w:rPr>
                <w:rFonts w:ascii="Arial" w:hAnsi="Arial" w:cs="Arial"/>
                <w:sz w:val="20"/>
              </w:rPr>
              <w:t xml:space="preserve">Should support performing surveys (like HEC </w:t>
            </w:r>
            <w:proofErr w:type="spellStart"/>
            <w:r w:rsidRPr="008E3F91">
              <w:rPr>
                <w:rFonts w:ascii="Arial" w:hAnsi="Arial" w:cs="Arial"/>
                <w:sz w:val="20"/>
              </w:rPr>
              <w:t>performas</w:t>
            </w:r>
            <w:proofErr w:type="spellEnd"/>
            <w:r w:rsidRPr="008E3F91">
              <w:rPr>
                <w:rFonts w:ascii="Arial" w:hAnsi="Arial" w:cs="Arial"/>
                <w:sz w:val="20"/>
              </w:rPr>
              <w:t xml:space="preserve">) from users like </w:t>
            </w:r>
          </w:p>
          <w:p w14:paraId="6B1E6F1F" w14:textId="77777777" w:rsidR="00C05A1B" w:rsidRPr="008E3F91" w:rsidRDefault="00C05A1B" w:rsidP="00313832">
            <w:pPr>
              <w:pStyle w:val="TableParagraph"/>
              <w:numPr>
                <w:ilvl w:val="0"/>
                <w:numId w:val="156"/>
              </w:numPr>
              <w:rPr>
                <w:rFonts w:ascii="Arial" w:hAnsi="Arial" w:cs="Arial"/>
                <w:sz w:val="20"/>
              </w:rPr>
            </w:pPr>
            <w:r w:rsidRPr="008E3F91">
              <w:rPr>
                <w:rFonts w:ascii="Arial" w:hAnsi="Arial" w:cs="Arial"/>
                <w:sz w:val="20"/>
              </w:rPr>
              <w:t xml:space="preserve">Student Course Evaluation Questionnaire Performa </w:t>
            </w:r>
          </w:p>
          <w:p w14:paraId="0999EE5A" w14:textId="77777777" w:rsidR="00C05A1B" w:rsidRPr="008E3F91" w:rsidRDefault="00C05A1B" w:rsidP="00313832">
            <w:pPr>
              <w:pStyle w:val="TableParagraph"/>
              <w:numPr>
                <w:ilvl w:val="0"/>
                <w:numId w:val="156"/>
              </w:numPr>
              <w:rPr>
                <w:rFonts w:ascii="Arial" w:hAnsi="Arial" w:cs="Arial"/>
                <w:sz w:val="20"/>
              </w:rPr>
            </w:pPr>
            <w:r w:rsidRPr="008E3F91">
              <w:rPr>
                <w:rFonts w:ascii="Arial" w:hAnsi="Arial" w:cs="Arial"/>
                <w:sz w:val="20"/>
              </w:rPr>
              <w:t>Faculty Course Review Report Performa</w:t>
            </w:r>
          </w:p>
          <w:p w14:paraId="7159B05C" w14:textId="77777777" w:rsidR="00C05A1B" w:rsidRPr="008E3F91" w:rsidRDefault="00C05A1B" w:rsidP="00313832">
            <w:pPr>
              <w:pStyle w:val="TableParagraph"/>
              <w:numPr>
                <w:ilvl w:val="0"/>
                <w:numId w:val="156"/>
              </w:numPr>
              <w:rPr>
                <w:rFonts w:ascii="Arial" w:hAnsi="Arial" w:cs="Arial"/>
                <w:sz w:val="20"/>
              </w:rPr>
            </w:pPr>
            <w:r w:rsidRPr="008E3F91">
              <w:rPr>
                <w:rFonts w:ascii="Arial" w:hAnsi="Arial" w:cs="Arial"/>
                <w:sz w:val="20"/>
              </w:rPr>
              <w:t>Survey of Graduating Students Performa</w:t>
            </w:r>
          </w:p>
          <w:p w14:paraId="18CFA612" w14:textId="77777777" w:rsidR="00C05A1B" w:rsidRPr="008E3F91" w:rsidRDefault="00C05A1B" w:rsidP="00313832">
            <w:pPr>
              <w:pStyle w:val="TableParagraph"/>
              <w:numPr>
                <w:ilvl w:val="0"/>
                <w:numId w:val="156"/>
              </w:numPr>
              <w:rPr>
                <w:rFonts w:ascii="Arial" w:hAnsi="Arial" w:cs="Arial"/>
                <w:sz w:val="20"/>
              </w:rPr>
            </w:pPr>
            <w:r w:rsidRPr="008E3F91">
              <w:rPr>
                <w:rFonts w:ascii="Arial" w:hAnsi="Arial" w:cs="Arial"/>
                <w:sz w:val="20"/>
              </w:rPr>
              <w:t>Research Student Progress Review Form</w:t>
            </w:r>
          </w:p>
          <w:p w14:paraId="7122C2B3" w14:textId="77777777" w:rsidR="00C05A1B" w:rsidRPr="008E3F91" w:rsidRDefault="00C05A1B" w:rsidP="00313832">
            <w:pPr>
              <w:pStyle w:val="TableParagraph"/>
              <w:numPr>
                <w:ilvl w:val="0"/>
                <w:numId w:val="156"/>
              </w:numPr>
              <w:rPr>
                <w:rFonts w:ascii="Arial" w:hAnsi="Arial" w:cs="Arial"/>
                <w:sz w:val="20"/>
              </w:rPr>
            </w:pPr>
            <w:r w:rsidRPr="008E3F91">
              <w:rPr>
                <w:rFonts w:ascii="Arial" w:hAnsi="Arial" w:cs="Arial"/>
                <w:sz w:val="20"/>
              </w:rPr>
              <w:t>Faculty Survey Performa</w:t>
            </w:r>
          </w:p>
          <w:p w14:paraId="5D9435C7" w14:textId="77777777" w:rsidR="00C05A1B" w:rsidRPr="008E3F91" w:rsidRDefault="00C05A1B" w:rsidP="00313832">
            <w:pPr>
              <w:pStyle w:val="TableParagraph"/>
              <w:numPr>
                <w:ilvl w:val="0"/>
                <w:numId w:val="156"/>
              </w:numPr>
              <w:rPr>
                <w:rFonts w:ascii="Arial" w:hAnsi="Arial" w:cs="Arial"/>
                <w:sz w:val="20"/>
              </w:rPr>
            </w:pPr>
            <w:r w:rsidRPr="008E3F91">
              <w:rPr>
                <w:rFonts w:ascii="Arial" w:hAnsi="Arial" w:cs="Arial"/>
                <w:sz w:val="20"/>
              </w:rPr>
              <w:t>Survey of Departments Offering PhD Program, Performa</w:t>
            </w:r>
          </w:p>
          <w:p w14:paraId="19DFEABD" w14:textId="77777777" w:rsidR="00C05A1B" w:rsidRPr="008E3F91" w:rsidRDefault="00C05A1B" w:rsidP="00313832">
            <w:pPr>
              <w:pStyle w:val="TableParagraph"/>
              <w:numPr>
                <w:ilvl w:val="0"/>
                <w:numId w:val="156"/>
              </w:numPr>
              <w:rPr>
                <w:rFonts w:ascii="Arial" w:hAnsi="Arial" w:cs="Arial"/>
                <w:sz w:val="20"/>
              </w:rPr>
            </w:pPr>
            <w:r w:rsidRPr="008E3F91">
              <w:rPr>
                <w:rFonts w:ascii="Arial" w:hAnsi="Arial" w:cs="Arial"/>
                <w:sz w:val="20"/>
              </w:rPr>
              <w:t>Alumni Survey</w:t>
            </w:r>
          </w:p>
          <w:p w14:paraId="3E3D072A" w14:textId="77777777" w:rsidR="00C05A1B" w:rsidRPr="008E3F91" w:rsidRDefault="00C05A1B" w:rsidP="00313832">
            <w:pPr>
              <w:pStyle w:val="TableParagraph"/>
              <w:numPr>
                <w:ilvl w:val="0"/>
                <w:numId w:val="156"/>
              </w:numPr>
              <w:rPr>
                <w:rFonts w:ascii="Arial" w:hAnsi="Arial" w:cs="Arial"/>
                <w:sz w:val="20"/>
              </w:rPr>
            </w:pPr>
            <w:r w:rsidRPr="008E3F91">
              <w:rPr>
                <w:rFonts w:ascii="Arial" w:hAnsi="Arial" w:cs="Arial"/>
                <w:sz w:val="20"/>
              </w:rPr>
              <w:t>Employer Survey</w:t>
            </w:r>
          </w:p>
          <w:p w14:paraId="46489A11" w14:textId="5B8C33EA" w:rsidR="00C05A1B" w:rsidRPr="008E3F91" w:rsidRDefault="00C05A1B" w:rsidP="00313832">
            <w:pPr>
              <w:pStyle w:val="TableParagraph"/>
              <w:numPr>
                <w:ilvl w:val="0"/>
                <w:numId w:val="156"/>
              </w:numPr>
              <w:rPr>
                <w:rFonts w:ascii="Arial" w:hAnsi="Arial" w:cs="Arial"/>
                <w:sz w:val="20"/>
              </w:rPr>
            </w:pPr>
            <w:r w:rsidRPr="008E3F91">
              <w:rPr>
                <w:rFonts w:ascii="Arial" w:hAnsi="Arial" w:cs="Arial"/>
                <w:sz w:val="20"/>
              </w:rPr>
              <w:t>Faculty Resume Form</w:t>
            </w:r>
          </w:p>
          <w:p w14:paraId="3A1C88E2" w14:textId="29F9336A" w:rsidR="00C05A1B" w:rsidRPr="008E3F91" w:rsidRDefault="00C05A1B" w:rsidP="008E3F91">
            <w:pPr>
              <w:pStyle w:val="TableParagraph"/>
              <w:numPr>
                <w:ilvl w:val="0"/>
                <w:numId w:val="156"/>
              </w:numPr>
              <w:rPr>
                <w:rFonts w:ascii="Arial" w:hAnsi="Arial" w:cs="Arial"/>
                <w:sz w:val="20"/>
              </w:rPr>
            </w:pPr>
            <w:r w:rsidRPr="008E3F91">
              <w:rPr>
                <w:rFonts w:ascii="Arial" w:hAnsi="Arial" w:cs="Arial"/>
                <w:sz w:val="20"/>
              </w:rPr>
              <w:t>Teacher Evaluation Form</w:t>
            </w:r>
          </w:p>
        </w:tc>
        <w:tc>
          <w:tcPr>
            <w:tcW w:w="1794" w:type="dxa"/>
            <w:gridSpan w:val="4"/>
          </w:tcPr>
          <w:p w14:paraId="3D48B5A2" w14:textId="77777777" w:rsidR="00C05A1B" w:rsidRPr="008E3F91" w:rsidRDefault="00C05A1B" w:rsidP="00EF12B1">
            <w:pPr>
              <w:ind w:left="360"/>
              <w:rPr>
                <w:rFonts w:ascii="Arial" w:hAnsi="Arial" w:cs="Arial"/>
              </w:rPr>
            </w:pPr>
          </w:p>
        </w:tc>
        <w:tc>
          <w:tcPr>
            <w:tcW w:w="1440" w:type="dxa"/>
          </w:tcPr>
          <w:p w14:paraId="0014A881" w14:textId="77777777" w:rsidR="00C05A1B" w:rsidRPr="00AF1428" w:rsidRDefault="00C05A1B" w:rsidP="00EF12B1">
            <w:pPr>
              <w:ind w:left="360"/>
              <w:rPr>
                <w:rFonts w:ascii="Arial" w:hAnsi="Arial" w:cs="Arial"/>
              </w:rPr>
            </w:pPr>
          </w:p>
        </w:tc>
        <w:tc>
          <w:tcPr>
            <w:tcW w:w="1530" w:type="dxa"/>
            <w:gridSpan w:val="2"/>
          </w:tcPr>
          <w:p w14:paraId="296CDA6D" w14:textId="0160F7F2" w:rsidR="00C05A1B" w:rsidRPr="008E3F91" w:rsidRDefault="00C05A1B" w:rsidP="00EF12B1">
            <w:pPr>
              <w:ind w:left="360"/>
              <w:rPr>
                <w:rFonts w:ascii="Arial" w:hAnsi="Arial" w:cs="Arial"/>
              </w:rPr>
            </w:pPr>
          </w:p>
        </w:tc>
      </w:tr>
      <w:tr w:rsidR="00C05A1B" w:rsidRPr="00AF1428" w14:paraId="600EC792" w14:textId="77777777" w:rsidTr="008E3F91">
        <w:trPr>
          <w:gridAfter w:val="1"/>
          <w:wAfter w:w="24" w:type="dxa"/>
          <w:trHeight w:hRule="exact" w:val="748"/>
        </w:trPr>
        <w:tc>
          <w:tcPr>
            <w:tcW w:w="8281" w:type="dxa"/>
            <w:gridSpan w:val="3"/>
          </w:tcPr>
          <w:p w14:paraId="1310B895" w14:textId="4C265CB2" w:rsidR="00C05A1B" w:rsidRPr="00A9025F" w:rsidRDefault="00C05A1B" w:rsidP="008E3F91">
            <w:pPr>
              <w:pStyle w:val="Heading1"/>
            </w:pPr>
            <w:bookmarkStart w:id="47" w:name="_Toc475698678"/>
            <w:r w:rsidRPr="00B512C1">
              <w:t>System Integration</w:t>
            </w:r>
            <w:bookmarkEnd w:id="47"/>
          </w:p>
        </w:tc>
        <w:tc>
          <w:tcPr>
            <w:tcW w:w="1794" w:type="dxa"/>
            <w:gridSpan w:val="4"/>
          </w:tcPr>
          <w:p w14:paraId="5B5F2183" w14:textId="77777777" w:rsidR="00C05A1B" w:rsidRPr="008E3F91" w:rsidRDefault="00C05A1B" w:rsidP="00EF12B1">
            <w:pPr>
              <w:ind w:left="360"/>
              <w:rPr>
                <w:rFonts w:ascii="Arial" w:hAnsi="Arial" w:cs="Arial"/>
              </w:rPr>
            </w:pPr>
          </w:p>
        </w:tc>
        <w:tc>
          <w:tcPr>
            <w:tcW w:w="1440" w:type="dxa"/>
          </w:tcPr>
          <w:p w14:paraId="46929B69" w14:textId="77777777" w:rsidR="00C05A1B" w:rsidRPr="00AF1428" w:rsidRDefault="00C05A1B" w:rsidP="00EF12B1">
            <w:pPr>
              <w:ind w:left="360"/>
              <w:rPr>
                <w:rFonts w:ascii="Arial" w:hAnsi="Arial" w:cs="Arial"/>
              </w:rPr>
            </w:pPr>
          </w:p>
        </w:tc>
        <w:tc>
          <w:tcPr>
            <w:tcW w:w="1530" w:type="dxa"/>
            <w:gridSpan w:val="2"/>
          </w:tcPr>
          <w:p w14:paraId="6B95774D" w14:textId="4FBDFCA8" w:rsidR="00C05A1B" w:rsidRPr="008E3F91" w:rsidRDefault="00C05A1B" w:rsidP="00EF12B1">
            <w:pPr>
              <w:ind w:left="360"/>
              <w:rPr>
                <w:rFonts w:ascii="Arial" w:hAnsi="Arial" w:cs="Arial"/>
              </w:rPr>
            </w:pPr>
          </w:p>
        </w:tc>
      </w:tr>
      <w:tr w:rsidR="00C05A1B" w:rsidRPr="00AF1428" w14:paraId="1ACC63D6" w14:textId="77777777" w:rsidTr="008E3F91">
        <w:trPr>
          <w:gridAfter w:val="1"/>
          <w:wAfter w:w="24" w:type="dxa"/>
          <w:trHeight w:hRule="exact" w:val="1440"/>
        </w:trPr>
        <w:tc>
          <w:tcPr>
            <w:tcW w:w="1980" w:type="dxa"/>
          </w:tcPr>
          <w:p w14:paraId="60703F93" w14:textId="77777777" w:rsidR="00C05A1B" w:rsidRPr="008E3F91" w:rsidRDefault="00C05A1B" w:rsidP="00EF12B1">
            <w:pPr>
              <w:pStyle w:val="TableParagraph"/>
              <w:ind w:left="103"/>
              <w:rPr>
                <w:rFonts w:ascii="Arial" w:hAnsi="Arial" w:cs="Arial"/>
                <w:sz w:val="20"/>
              </w:rPr>
            </w:pPr>
          </w:p>
        </w:tc>
        <w:tc>
          <w:tcPr>
            <w:tcW w:w="6301" w:type="dxa"/>
            <w:gridSpan w:val="2"/>
          </w:tcPr>
          <w:p w14:paraId="12528379" w14:textId="4B23DBBE" w:rsidR="00C05A1B" w:rsidRPr="008E3F91" w:rsidRDefault="00C05A1B" w:rsidP="008E3F91">
            <w:pPr>
              <w:pStyle w:val="TableParagraph"/>
              <w:rPr>
                <w:rFonts w:ascii="Arial" w:hAnsi="Arial" w:cs="Arial"/>
                <w:sz w:val="20"/>
              </w:rPr>
            </w:pPr>
            <w:r w:rsidRPr="008E3F91">
              <w:rPr>
                <w:rFonts w:ascii="Arial" w:hAnsi="Arial" w:cs="Arial"/>
                <w:sz w:val="20"/>
              </w:rPr>
              <w:t>Must provide integration with Learning management system</w:t>
            </w:r>
            <w:r>
              <w:rPr>
                <w:rFonts w:ascii="Arial" w:hAnsi="Arial" w:cs="Arial"/>
                <w:sz w:val="20"/>
              </w:rPr>
              <w:t xml:space="preserve"> like</w:t>
            </w:r>
            <w:r w:rsidRPr="008E3F91">
              <w:rPr>
                <w:rFonts w:ascii="Arial" w:hAnsi="Arial" w:cs="Arial"/>
                <w:sz w:val="20"/>
              </w:rPr>
              <w:t xml:space="preserve"> Moodle</w:t>
            </w:r>
          </w:p>
          <w:p w14:paraId="4450B2ED" w14:textId="06817C46" w:rsidR="00C05A1B" w:rsidRPr="008E3F91" w:rsidRDefault="00C05A1B" w:rsidP="008E3F91">
            <w:pPr>
              <w:pStyle w:val="TableParagraph"/>
              <w:rPr>
                <w:rFonts w:ascii="Arial" w:hAnsi="Arial" w:cs="Arial"/>
                <w:sz w:val="20"/>
              </w:rPr>
            </w:pPr>
            <w:r w:rsidRPr="008E3F91">
              <w:rPr>
                <w:rFonts w:ascii="Arial" w:hAnsi="Arial" w:cs="Arial"/>
                <w:sz w:val="20"/>
              </w:rPr>
              <w:t>Must provide integration with Library management system</w:t>
            </w:r>
            <w:r>
              <w:rPr>
                <w:rFonts w:ascii="Arial" w:hAnsi="Arial" w:cs="Arial"/>
                <w:sz w:val="20"/>
              </w:rPr>
              <w:t xml:space="preserve"> like</w:t>
            </w:r>
            <w:r w:rsidRPr="008E3F91">
              <w:rPr>
                <w:rFonts w:ascii="Arial" w:hAnsi="Arial" w:cs="Arial"/>
                <w:sz w:val="20"/>
              </w:rPr>
              <w:t xml:space="preserve"> Koha</w:t>
            </w:r>
          </w:p>
          <w:p w14:paraId="2F806051" w14:textId="0ED80660" w:rsidR="00C05A1B" w:rsidRPr="008E3F91" w:rsidRDefault="00C05A1B" w:rsidP="008E3F91">
            <w:pPr>
              <w:pStyle w:val="TableParagraph"/>
              <w:rPr>
                <w:rFonts w:ascii="Arial" w:hAnsi="Arial" w:cs="Arial"/>
                <w:sz w:val="20"/>
              </w:rPr>
            </w:pPr>
            <w:r w:rsidRPr="008E3F91">
              <w:rPr>
                <w:rFonts w:ascii="Arial" w:hAnsi="Arial" w:cs="Arial"/>
                <w:sz w:val="20"/>
              </w:rPr>
              <w:t>Must provide integration with Scheduling software</w:t>
            </w:r>
            <w:r>
              <w:rPr>
                <w:rFonts w:ascii="Arial" w:hAnsi="Arial" w:cs="Arial"/>
                <w:sz w:val="20"/>
              </w:rPr>
              <w:t xml:space="preserve"> like</w:t>
            </w:r>
            <w:r w:rsidRPr="008E3F91">
              <w:rPr>
                <w:rFonts w:ascii="Arial" w:hAnsi="Arial" w:cs="Arial"/>
                <w:sz w:val="20"/>
              </w:rPr>
              <w:t xml:space="preserve"> </w:t>
            </w:r>
            <w:proofErr w:type="spellStart"/>
            <w:r w:rsidRPr="008E3F91">
              <w:rPr>
                <w:rFonts w:ascii="Arial" w:hAnsi="Arial" w:cs="Arial"/>
                <w:sz w:val="20"/>
              </w:rPr>
              <w:t>Unitime</w:t>
            </w:r>
            <w:proofErr w:type="spellEnd"/>
            <w:r>
              <w:rPr>
                <w:rFonts w:ascii="Arial" w:hAnsi="Arial" w:cs="Arial"/>
                <w:sz w:val="20"/>
              </w:rPr>
              <w:t xml:space="preserve"> or has its own scheduling </w:t>
            </w:r>
          </w:p>
          <w:p w14:paraId="034DBC23" w14:textId="130D1379" w:rsidR="00C05A1B" w:rsidRPr="008E3F91" w:rsidRDefault="00C05A1B" w:rsidP="008E3F91">
            <w:pPr>
              <w:pStyle w:val="TableParagraph"/>
              <w:rPr>
                <w:rFonts w:ascii="Arial" w:hAnsi="Arial" w:cs="Arial"/>
                <w:sz w:val="20"/>
              </w:rPr>
            </w:pPr>
            <w:proofErr w:type="spellStart"/>
            <w:r w:rsidRPr="008E3F91">
              <w:rPr>
                <w:rFonts w:ascii="Arial" w:hAnsi="Arial" w:cs="Arial"/>
                <w:sz w:val="20"/>
              </w:rPr>
              <w:t>Integratable</w:t>
            </w:r>
            <w:proofErr w:type="spellEnd"/>
            <w:r w:rsidRPr="008E3F91">
              <w:rPr>
                <w:rFonts w:ascii="Arial" w:hAnsi="Arial" w:cs="Arial"/>
                <w:sz w:val="20"/>
              </w:rPr>
              <w:t xml:space="preserve"> with ERP (Microsoft, Oracle and SAP </w:t>
            </w:r>
            <w:proofErr w:type="spellStart"/>
            <w:r w:rsidRPr="008E3F91">
              <w:rPr>
                <w:rFonts w:ascii="Arial" w:hAnsi="Arial" w:cs="Arial"/>
                <w:sz w:val="20"/>
              </w:rPr>
              <w:t>etc</w:t>
            </w:r>
            <w:proofErr w:type="spellEnd"/>
            <w:r w:rsidRPr="008E3F91">
              <w:rPr>
                <w:rFonts w:ascii="Arial" w:hAnsi="Arial" w:cs="Arial"/>
                <w:sz w:val="20"/>
              </w:rPr>
              <w:t>)</w:t>
            </w:r>
          </w:p>
          <w:p w14:paraId="2C8A688E" w14:textId="77777777" w:rsidR="00C05A1B" w:rsidRPr="008E3F91" w:rsidRDefault="00C05A1B" w:rsidP="008E3F91">
            <w:pPr>
              <w:pStyle w:val="TableParagraph"/>
              <w:rPr>
                <w:rFonts w:ascii="Arial" w:hAnsi="Arial" w:cs="Arial"/>
                <w:sz w:val="20"/>
              </w:rPr>
            </w:pPr>
          </w:p>
          <w:p w14:paraId="4D43D985" w14:textId="7D51C071" w:rsidR="00C05A1B" w:rsidRPr="008E3F91" w:rsidRDefault="00C05A1B" w:rsidP="008E3F91">
            <w:pPr>
              <w:pStyle w:val="TableParagraph"/>
              <w:rPr>
                <w:rFonts w:ascii="Arial" w:hAnsi="Arial" w:cs="Arial"/>
                <w:sz w:val="20"/>
              </w:rPr>
            </w:pPr>
          </w:p>
        </w:tc>
        <w:tc>
          <w:tcPr>
            <w:tcW w:w="1794" w:type="dxa"/>
            <w:gridSpan w:val="4"/>
          </w:tcPr>
          <w:p w14:paraId="19937A66" w14:textId="77777777" w:rsidR="00C05A1B" w:rsidRPr="008E3F91" w:rsidRDefault="00C05A1B" w:rsidP="00EF12B1">
            <w:pPr>
              <w:ind w:left="360"/>
              <w:rPr>
                <w:rFonts w:ascii="Arial" w:hAnsi="Arial" w:cs="Arial"/>
              </w:rPr>
            </w:pPr>
          </w:p>
        </w:tc>
        <w:tc>
          <w:tcPr>
            <w:tcW w:w="1440" w:type="dxa"/>
          </w:tcPr>
          <w:p w14:paraId="56CE9F31" w14:textId="77777777" w:rsidR="00C05A1B" w:rsidRPr="00AF1428" w:rsidRDefault="00C05A1B" w:rsidP="00EF12B1">
            <w:pPr>
              <w:ind w:left="360"/>
              <w:rPr>
                <w:rFonts w:ascii="Arial" w:hAnsi="Arial" w:cs="Arial"/>
              </w:rPr>
            </w:pPr>
          </w:p>
        </w:tc>
        <w:tc>
          <w:tcPr>
            <w:tcW w:w="1530" w:type="dxa"/>
            <w:gridSpan w:val="2"/>
          </w:tcPr>
          <w:p w14:paraId="49CB641C" w14:textId="454DDAC5" w:rsidR="00C05A1B" w:rsidRPr="008E3F91" w:rsidRDefault="00C05A1B" w:rsidP="00EF12B1">
            <w:pPr>
              <w:ind w:left="360"/>
              <w:rPr>
                <w:rFonts w:ascii="Arial" w:hAnsi="Arial" w:cs="Arial"/>
              </w:rPr>
            </w:pPr>
          </w:p>
        </w:tc>
      </w:tr>
      <w:tr w:rsidR="00C05A1B" w:rsidRPr="00AF1428" w14:paraId="7ED75DEB" w14:textId="77777777" w:rsidTr="008E3F91">
        <w:trPr>
          <w:gridAfter w:val="1"/>
          <w:wAfter w:w="24" w:type="dxa"/>
          <w:trHeight w:hRule="exact" w:val="4330"/>
        </w:trPr>
        <w:tc>
          <w:tcPr>
            <w:tcW w:w="1980" w:type="dxa"/>
          </w:tcPr>
          <w:p w14:paraId="3B6F095A" w14:textId="77777777" w:rsidR="00C05A1B" w:rsidRPr="008E3F91" w:rsidRDefault="00C05A1B" w:rsidP="00EF12B1">
            <w:pPr>
              <w:rPr>
                <w:rFonts w:ascii="Arial" w:hAnsi="Arial" w:cs="Arial"/>
              </w:rPr>
            </w:pPr>
          </w:p>
        </w:tc>
        <w:tc>
          <w:tcPr>
            <w:tcW w:w="6301" w:type="dxa"/>
            <w:gridSpan w:val="2"/>
          </w:tcPr>
          <w:p w14:paraId="2DC68DC0" w14:textId="77777777" w:rsidR="00C05A1B" w:rsidRPr="008E3F91" w:rsidRDefault="00C05A1B" w:rsidP="00EF12B1">
            <w:pPr>
              <w:pStyle w:val="TableParagraph"/>
              <w:ind w:right="144"/>
              <w:rPr>
                <w:rFonts w:ascii="Arial" w:hAnsi="Arial" w:cs="Arial"/>
                <w:sz w:val="20"/>
              </w:rPr>
            </w:pPr>
            <w:r w:rsidRPr="008E3F91">
              <w:rPr>
                <w:rFonts w:ascii="Arial" w:hAnsi="Arial" w:cs="Arial"/>
                <w:sz w:val="20"/>
              </w:rPr>
              <w:t xml:space="preserve"> Following reports will be required from the system:</w:t>
            </w:r>
          </w:p>
          <w:p w14:paraId="3538C03D" w14:textId="77777777" w:rsidR="00C05A1B" w:rsidRPr="008E3F91" w:rsidRDefault="00C05A1B" w:rsidP="00EF12B1">
            <w:pPr>
              <w:pStyle w:val="ListParagraph"/>
              <w:numPr>
                <w:ilvl w:val="0"/>
                <w:numId w:val="154"/>
              </w:numPr>
              <w:rPr>
                <w:rFonts w:ascii="Arial" w:hAnsi="Arial" w:cs="Arial"/>
                <w:sz w:val="18"/>
                <w:szCs w:val="18"/>
              </w:rPr>
            </w:pPr>
            <w:r w:rsidRPr="008E3F91">
              <w:rPr>
                <w:rFonts w:ascii="Arial" w:hAnsi="Arial" w:cs="Arial"/>
                <w:sz w:val="18"/>
                <w:szCs w:val="18"/>
              </w:rPr>
              <w:t>Fee structure reports</w:t>
            </w:r>
          </w:p>
          <w:p w14:paraId="5D33B48F" w14:textId="5293F200" w:rsidR="00C05A1B" w:rsidRPr="008E3F91" w:rsidRDefault="00C05A1B" w:rsidP="00EF12B1">
            <w:pPr>
              <w:pStyle w:val="ListParagraph"/>
              <w:numPr>
                <w:ilvl w:val="0"/>
                <w:numId w:val="154"/>
              </w:numPr>
              <w:rPr>
                <w:rFonts w:ascii="Arial" w:hAnsi="Arial" w:cs="Arial"/>
                <w:sz w:val="18"/>
                <w:szCs w:val="18"/>
              </w:rPr>
            </w:pPr>
            <w:r w:rsidRPr="008E3F91">
              <w:rPr>
                <w:rFonts w:ascii="Arial" w:hAnsi="Arial" w:cs="Arial"/>
                <w:sz w:val="18"/>
                <w:szCs w:val="18"/>
              </w:rPr>
              <w:t>List of students reports: department wise, degree wise, course wise, semester wise, gender wise</w:t>
            </w:r>
            <w:r>
              <w:rPr>
                <w:rFonts w:ascii="Arial" w:hAnsi="Arial" w:cs="Arial"/>
                <w:sz w:val="18"/>
                <w:szCs w:val="18"/>
              </w:rPr>
              <w:t xml:space="preserve"> </w:t>
            </w:r>
            <w:proofErr w:type="spellStart"/>
            <w:r>
              <w:rPr>
                <w:rFonts w:ascii="Arial" w:hAnsi="Arial" w:cs="Arial"/>
                <w:sz w:val="18"/>
                <w:szCs w:val="18"/>
              </w:rPr>
              <w:t>etc</w:t>
            </w:r>
            <w:proofErr w:type="spellEnd"/>
          </w:p>
          <w:p w14:paraId="23A2A7F8" w14:textId="77777777" w:rsidR="00C05A1B" w:rsidRPr="008E3F91" w:rsidRDefault="00C05A1B" w:rsidP="00EF12B1">
            <w:pPr>
              <w:pStyle w:val="ListParagraph"/>
              <w:numPr>
                <w:ilvl w:val="0"/>
                <w:numId w:val="154"/>
              </w:numPr>
              <w:rPr>
                <w:rFonts w:ascii="Arial" w:hAnsi="Arial" w:cs="Arial"/>
                <w:sz w:val="18"/>
                <w:szCs w:val="18"/>
              </w:rPr>
            </w:pPr>
            <w:r w:rsidRPr="008E3F91">
              <w:rPr>
                <w:rFonts w:ascii="Arial" w:hAnsi="Arial" w:cs="Arial"/>
                <w:sz w:val="18"/>
                <w:szCs w:val="18"/>
              </w:rPr>
              <w:t>Fee Vouchers</w:t>
            </w:r>
          </w:p>
          <w:p w14:paraId="32129CA7" w14:textId="77777777" w:rsidR="00C05A1B" w:rsidRPr="008E3F91" w:rsidRDefault="00C05A1B" w:rsidP="00EF12B1">
            <w:pPr>
              <w:pStyle w:val="ListParagraph"/>
              <w:numPr>
                <w:ilvl w:val="0"/>
                <w:numId w:val="154"/>
              </w:numPr>
              <w:rPr>
                <w:rFonts w:ascii="Arial" w:hAnsi="Arial" w:cs="Arial"/>
                <w:sz w:val="18"/>
                <w:szCs w:val="18"/>
              </w:rPr>
            </w:pPr>
            <w:r w:rsidRPr="008E3F91">
              <w:rPr>
                <w:rFonts w:ascii="Arial" w:hAnsi="Arial" w:cs="Arial"/>
                <w:sz w:val="18"/>
                <w:szCs w:val="18"/>
              </w:rPr>
              <w:t>Fees Paid / Unpaid Students Report</w:t>
            </w:r>
          </w:p>
          <w:p w14:paraId="0F10780E" w14:textId="77777777" w:rsidR="00C05A1B" w:rsidRPr="008E3F91" w:rsidRDefault="00C05A1B" w:rsidP="00EF12B1">
            <w:pPr>
              <w:pStyle w:val="ListParagraph"/>
              <w:numPr>
                <w:ilvl w:val="0"/>
                <w:numId w:val="154"/>
              </w:numPr>
              <w:rPr>
                <w:rFonts w:ascii="Arial" w:hAnsi="Arial" w:cs="Arial"/>
                <w:sz w:val="18"/>
                <w:szCs w:val="18"/>
              </w:rPr>
            </w:pPr>
            <w:r w:rsidRPr="008E3F91">
              <w:rPr>
                <w:rFonts w:ascii="Arial" w:hAnsi="Arial" w:cs="Arial"/>
                <w:sz w:val="18"/>
                <w:szCs w:val="18"/>
              </w:rPr>
              <w:t>Ageing of unpaid fee vouchers</w:t>
            </w:r>
          </w:p>
          <w:p w14:paraId="05DA6C35" w14:textId="77777777" w:rsidR="00C05A1B" w:rsidRPr="008E3F91" w:rsidRDefault="00C05A1B" w:rsidP="00EF12B1">
            <w:pPr>
              <w:pStyle w:val="ListParagraph"/>
              <w:numPr>
                <w:ilvl w:val="0"/>
                <w:numId w:val="154"/>
              </w:numPr>
              <w:rPr>
                <w:rFonts w:ascii="Arial" w:hAnsi="Arial" w:cs="Arial"/>
                <w:sz w:val="18"/>
                <w:szCs w:val="18"/>
              </w:rPr>
            </w:pPr>
            <w:r w:rsidRPr="008E3F91">
              <w:rPr>
                <w:rFonts w:ascii="Arial" w:hAnsi="Arial" w:cs="Arial"/>
                <w:sz w:val="18"/>
                <w:szCs w:val="18"/>
              </w:rPr>
              <w:t>Issuance of Reminder Notices/Letters to students/parents</w:t>
            </w:r>
          </w:p>
          <w:p w14:paraId="2775ECCC" w14:textId="77777777" w:rsidR="00C05A1B" w:rsidRPr="008E3F91" w:rsidRDefault="00C05A1B" w:rsidP="00EF12B1">
            <w:pPr>
              <w:pStyle w:val="ListParagraph"/>
              <w:numPr>
                <w:ilvl w:val="0"/>
                <w:numId w:val="154"/>
              </w:numPr>
              <w:rPr>
                <w:rFonts w:ascii="Arial" w:hAnsi="Arial" w:cs="Arial"/>
                <w:sz w:val="18"/>
                <w:szCs w:val="18"/>
              </w:rPr>
            </w:pPr>
            <w:r w:rsidRPr="008E3F91">
              <w:rPr>
                <w:rFonts w:ascii="Arial" w:hAnsi="Arial" w:cs="Arial"/>
                <w:sz w:val="18"/>
                <w:szCs w:val="18"/>
              </w:rPr>
              <w:t>Fee Ledger of individual Students including scholarships</w:t>
            </w:r>
          </w:p>
          <w:p w14:paraId="720A02C8" w14:textId="77777777" w:rsidR="00C05A1B" w:rsidRPr="008E3F91" w:rsidRDefault="00C05A1B" w:rsidP="00EF12B1">
            <w:pPr>
              <w:pStyle w:val="ListParagraph"/>
              <w:numPr>
                <w:ilvl w:val="0"/>
                <w:numId w:val="154"/>
              </w:numPr>
              <w:rPr>
                <w:rFonts w:ascii="Arial" w:hAnsi="Arial" w:cs="Arial"/>
                <w:sz w:val="18"/>
                <w:szCs w:val="18"/>
              </w:rPr>
            </w:pPr>
            <w:r w:rsidRPr="008E3F91">
              <w:rPr>
                <w:rFonts w:ascii="Arial" w:hAnsi="Arial" w:cs="Arial"/>
                <w:sz w:val="18"/>
                <w:szCs w:val="18"/>
              </w:rPr>
              <w:t>Overall and Department wise Fee Vouchers issued, Paid, Unpaid Summary</w:t>
            </w:r>
          </w:p>
          <w:p w14:paraId="0519A719" w14:textId="77777777" w:rsidR="00C05A1B" w:rsidRPr="008E3F91" w:rsidRDefault="00C05A1B" w:rsidP="00EF12B1">
            <w:pPr>
              <w:pStyle w:val="ListParagraph"/>
              <w:numPr>
                <w:ilvl w:val="0"/>
                <w:numId w:val="154"/>
              </w:numPr>
              <w:rPr>
                <w:rFonts w:ascii="Arial" w:hAnsi="Arial" w:cs="Arial"/>
                <w:sz w:val="18"/>
                <w:szCs w:val="18"/>
              </w:rPr>
            </w:pPr>
            <w:r w:rsidRPr="008E3F91">
              <w:rPr>
                <w:rFonts w:ascii="Arial" w:hAnsi="Arial" w:cs="Arial"/>
                <w:sz w:val="18"/>
                <w:szCs w:val="18"/>
              </w:rPr>
              <w:t xml:space="preserve">Admission Fee Report </w:t>
            </w:r>
          </w:p>
          <w:p w14:paraId="442C280C" w14:textId="77777777" w:rsidR="00C05A1B" w:rsidRPr="008E3F91" w:rsidRDefault="00C05A1B" w:rsidP="00EF12B1">
            <w:pPr>
              <w:pStyle w:val="ListParagraph"/>
              <w:numPr>
                <w:ilvl w:val="0"/>
                <w:numId w:val="154"/>
              </w:numPr>
              <w:rPr>
                <w:rFonts w:ascii="Arial" w:hAnsi="Arial" w:cs="Arial"/>
                <w:sz w:val="18"/>
                <w:szCs w:val="18"/>
              </w:rPr>
            </w:pPr>
            <w:r w:rsidRPr="008E3F91">
              <w:rPr>
                <w:rFonts w:ascii="Arial" w:hAnsi="Arial" w:cs="Arial"/>
                <w:sz w:val="18"/>
                <w:szCs w:val="18"/>
              </w:rPr>
              <w:t>Tuition Fees Reports – billed and collected</w:t>
            </w:r>
          </w:p>
          <w:p w14:paraId="6D093683" w14:textId="77777777" w:rsidR="00C05A1B" w:rsidRPr="008E3F91" w:rsidRDefault="00C05A1B" w:rsidP="00EF12B1">
            <w:pPr>
              <w:pStyle w:val="ListParagraph"/>
              <w:numPr>
                <w:ilvl w:val="0"/>
                <w:numId w:val="154"/>
              </w:numPr>
              <w:rPr>
                <w:rFonts w:ascii="Arial" w:hAnsi="Arial" w:cs="Arial"/>
                <w:sz w:val="18"/>
                <w:szCs w:val="18"/>
              </w:rPr>
            </w:pPr>
            <w:r w:rsidRPr="008E3F91">
              <w:rPr>
                <w:rFonts w:ascii="Arial" w:hAnsi="Arial" w:cs="Arial"/>
                <w:sz w:val="18"/>
                <w:szCs w:val="18"/>
              </w:rPr>
              <w:t xml:space="preserve">Scholarship Reports </w:t>
            </w:r>
          </w:p>
          <w:p w14:paraId="157D3DD9" w14:textId="77777777" w:rsidR="00C05A1B" w:rsidRPr="008E3F91" w:rsidRDefault="00C05A1B" w:rsidP="00EF12B1">
            <w:pPr>
              <w:pStyle w:val="ListParagraph"/>
              <w:numPr>
                <w:ilvl w:val="0"/>
                <w:numId w:val="154"/>
              </w:numPr>
              <w:rPr>
                <w:rFonts w:ascii="Arial" w:hAnsi="Arial" w:cs="Arial"/>
                <w:sz w:val="18"/>
                <w:szCs w:val="18"/>
              </w:rPr>
            </w:pPr>
            <w:r w:rsidRPr="008E3F91">
              <w:rPr>
                <w:rFonts w:ascii="Arial" w:hAnsi="Arial" w:cs="Arial"/>
                <w:sz w:val="18"/>
                <w:szCs w:val="18"/>
              </w:rPr>
              <w:t>Tax Reports</w:t>
            </w:r>
          </w:p>
          <w:p w14:paraId="00BA63DC" w14:textId="77777777" w:rsidR="00C05A1B" w:rsidRPr="008E3F91" w:rsidRDefault="00C05A1B" w:rsidP="00EF12B1">
            <w:pPr>
              <w:pStyle w:val="ListParagraph"/>
              <w:numPr>
                <w:ilvl w:val="0"/>
                <w:numId w:val="154"/>
              </w:numPr>
              <w:rPr>
                <w:rFonts w:ascii="Arial" w:hAnsi="Arial" w:cs="Arial"/>
                <w:sz w:val="18"/>
                <w:szCs w:val="18"/>
              </w:rPr>
            </w:pPr>
            <w:r w:rsidRPr="008E3F91">
              <w:rPr>
                <w:rFonts w:ascii="Arial" w:hAnsi="Arial" w:cs="Arial"/>
                <w:sz w:val="18"/>
                <w:szCs w:val="18"/>
              </w:rPr>
              <w:t>Security Deposit Collection Report</w:t>
            </w:r>
          </w:p>
          <w:p w14:paraId="0995A0FA" w14:textId="77777777" w:rsidR="00C05A1B" w:rsidRPr="008E3F91" w:rsidRDefault="00C05A1B" w:rsidP="00EF12B1">
            <w:pPr>
              <w:pStyle w:val="ListParagraph"/>
              <w:numPr>
                <w:ilvl w:val="0"/>
                <w:numId w:val="154"/>
              </w:numPr>
              <w:rPr>
                <w:rFonts w:ascii="Arial" w:hAnsi="Arial" w:cs="Arial"/>
                <w:sz w:val="18"/>
                <w:szCs w:val="18"/>
              </w:rPr>
            </w:pPr>
            <w:r w:rsidRPr="008E3F91">
              <w:rPr>
                <w:rFonts w:ascii="Arial" w:hAnsi="Arial" w:cs="Arial"/>
                <w:sz w:val="18"/>
                <w:szCs w:val="18"/>
              </w:rPr>
              <w:t>Security Deposit Refund Report</w:t>
            </w:r>
          </w:p>
          <w:p w14:paraId="4C4D572F" w14:textId="77777777" w:rsidR="00C05A1B" w:rsidRPr="008E3F91" w:rsidRDefault="00C05A1B" w:rsidP="00EF12B1">
            <w:pPr>
              <w:pStyle w:val="ListParagraph"/>
              <w:numPr>
                <w:ilvl w:val="0"/>
                <w:numId w:val="154"/>
              </w:numPr>
              <w:rPr>
                <w:rFonts w:ascii="Arial" w:hAnsi="Arial" w:cs="Arial"/>
                <w:sz w:val="18"/>
                <w:szCs w:val="18"/>
              </w:rPr>
            </w:pPr>
            <w:r w:rsidRPr="008E3F91">
              <w:rPr>
                <w:rFonts w:ascii="Arial" w:hAnsi="Arial" w:cs="Arial"/>
                <w:sz w:val="18"/>
                <w:szCs w:val="18"/>
              </w:rPr>
              <w:t>Fine Collection Report</w:t>
            </w:r>
          </w:p>
          <w:p w14:paraId="105DC94B" w14:textId="0718097B" w:rsidR="00C05A1B" w:rsidRPr="008E3F91" w:rsidRDefault="00C05A1B" w:rsidP="008E3F91">
            <w:pPr>
              <w:pStyle w:val="ListParagraph"/>
              <w:numPr>
                <w:ilvl w:val="0"/>
                <w:numId w:val="154"/>
              </w:numPr>
              <w:rPr>
                <w:rFonts w:ascii="Arial" w:hAnsi="Arial" w:cs="Arial"/>
                <w:sz w:val="20"/>
              </w:rPr>
            </w:pPr>
            <w:r w:rsidRPr="008E3F91">
              <w:rPr>
                <w:rFonts w:ascii="Arial" w:hAnsi="Arial" w:cs="Arial"/>
                <w:sz w:val="18"/>
                <w:szCs w:val="18"/>
              </w:rPr>
              <w:t>30 more with mutual agreement</w:t>
            </w:r>
          </w:p>
        </w:tc>
        <w:tc>
          <w:tcPr>
            <w:tcW w:w="1794" w:type="dxa"/>
            <w:gridSpan w:val="4"/>
          </w:tcPr>
          <w:p w14:paraId="43431160" w14:textId="77777777" w:rsidR="00C05A1B" w:rsidRPr="008E3F91" w:rsidRDefault="00C05A1B" w:rsidP="00EF12B1">
            <w:pPr>
              <w:ind w:left="360"/>
              <w:rPr>
                <w:rFonts w:ascii="Arial" w:hAnsi="Arial" w:cs="Arial"/>
              </w:rPr>
            </w:pPr>
          </w:p>
        </w:tc>
        <w:tc>
          <w:tcPr>
            <w:tcW w:w="1440" w:type="dxa"/>
          </w:tcPr>
          <w:p w14:paraId="48321B4B" w14:textId="77777777" w:rsidR="00C05A1B" w:rsidRPr="00AF1428" w:rsidRDefault="00C05A1B" w:rsidP="00EF12B1">
            <w:pPr>
              <w:ind w:left="360"/>
              <w:rPr>
                <w:rFonts w:ascii="Arial" w:hAnsi="Arial" w:cs="Arial"/>
              </w:rPr>
            </w:pPr>
          </w:p>
        </w:tc>
        <w:tc>
          <w:tcPr>
            <w:tcW w:w="1530" w:type="dxa"/>
            <w:gridSpan w:val="2"/>
          </w:tcPr>
          <w:p w14:paraId="7EFE5A33" w14:textId="4DD03946" w:rsidR="00C05A1B" w:rsidRPr="008E3F91" w:rsidRDefault="00C05A1B" w:rsidP="00EF12B1">
            <w:pPr>
              <w:ind w:left="360"/>
              <w:rPr>
                <w:rFonts w:ascii="Arial" w:hAnsi="Arial" w:cs="Arial"/>
              </w:rPr>
            </w:pPr>
          </w:p>
        </w:tc>
      </w:tr>
    </w:tbl>
    <w:p w14:paraId="273B0944" w14:textId="77777777" w:rsidR="00BD6E12" w:rsidRPr="008E3F91" w:rsidRDefault="00BD6E12" w:rsidP="00BD6E12">
      <w:pPr>
        <w:rPr>
          <w:rFonts w:ascii="Arial" w:eastAsia="Times New Roman" w:hAnsi="Arial" w:cs="Arial"/>
          <w:sz w:val="27"/>
          <w:szCs w:val="27"/>
        </w:rPr>
      </w:pPr>
    </w:p>
    <w:p w14:paraId="63B7E4A0" w14:textId="77777777" w:rsidR="00AF1428" w:rsidRDefault="00AF1428">
      <w:pPr>
        <w:rPr>
          <w:rFonts w:ascii="Arial" w:hAnsi="Arial" w:cs="Arial"/>
        </w:rPr>
        <w:sectPr w:rsidR="00AF1428" w:rsidSect="00BD6E12">
          <w:pgSz w:w="16840" w:h="11900" w:orient="landscape"/>
          <w:pgMar w:top="1440" w:right="1440" w:bottom="1440" w:left="1440" w:header="720" w:footer="720" w:gutter="0"/>
          <w:cols w:space="720"/>
          <w:docGrid w:linePitch="360"/>
        </w:sectPr>
      </w:pPr>
    </w:p>
    <w:p w14:paraId="699D23A1" w14:textId="02E1BEDA" w:rsidR="0099046A" w:rsidRPr="00AF1428" w:rsidRDefault="0099046A" w:rsidP="0099046A">
      <w:pPr>
        <w:pStyle w:val="Heading1"/>
      </w:pPr>
      <w:bookmarkStart w:id="48" w:name="_Toc475698679"/>
      <w:r w:rsidRPr="00AF1428">
        <w:lastRenderedPageBreak/>
        <w:t>Non-Functional Requirements</w:t>
      </w:r>
      <w:bookmarkEnd w:id="0"/>
      <w:bookmarkEnd w:id="1"/>
      <w:bookmarkEnd w:id="48"/>
    </w:p>
    <w:p w14:paraId="4C6CD704" w14:textId="77777777" w:rsidR="0099046A" w:rsidRPr="008E3F91" w:rsidRDefault="0099046A" w:rsidP="0099046A">
      <w:pPr>
        <w:pStyle w:val="Heading2"/>
        <w:tabs>
          <w:tab w:val="clear" w:pos="720"/>
        </w:tabs>
        <w:rPr>
          <w:rFonts w:ascii="Arial" w:hAnsi="Arial"/>
        </w:rPr>
      </w:pPr>
      <w:bookmarkStart w:id="49" w:name="_Toc145303507"/>
      <w:bookmarkStart w:id="50" w:name="_Toc149191441"/>
      <w:bookmarkStart w:id="51" w:name="_Toc475698680"/>
      <w:r w:rsidRPr="008E3F91">
        <w:rPr>
          <w:rFonts w:ascii="Arial" w:hAnsi="Arial"/>
        </w:rPr>
        <w:t>Training</w:t>
      </w:r>
      <w:bookmarkEnd w:id="49"/>
      <w:bookmarkEnd w:id="50"/>
      <w:bookmarkEnd w:id="51"/>
    </w:p>
    <w:p w14:paraId="06819424" w14:textId="653033FB" w:rsidR="0099046A" w:rsidRPr="008E3F91" w:rsidRDefault="0099046A" w:rsidP="0099046A">
      <w:pPr>
        <w:pStyle w:val="BodyText"/>
        <w:rPr>
          <w:rFonts w:cs="Arial"/>
        </w:rPr>
      </w:pPr>
      <w:r w:rsidRPr="00B512C1">
        <w:rPr>
          <w:rFonts w:cs="Arial"/>
        </w:rPr>
        <w:t xml:space="preserve">A user level training explaining the </w:t>
      </w:r>
      <w:r w:rsidRPr="00A9025F">
        <w:rPr>
          <w:rFonts w:cs="Arial"/>
        </w:rPr>
        <w:t>functionality and day to day usage of application must be carried out for the end users of all the modules. A technical level training of the IT staff must be carried out for the smooth functioning</w:t>
      </w:r>
      <w:r w:rsidRPr="00FD2A0F">
        <w:rPr>
          <w:rFonts w:cs="Arial"/>
        </w:rPr>
        <w:t xml:space="preserve"> of the applications a</w:t>
      </w:r>
      <w:r w:rsidRPr="006E48DC">
        <w:rPr>
          <w:rFonts w:cs="Arial"/>
        </w:rPr>
        <w:t xml:space="preserve">fter the implementation of the project. This will </w:t>
      </w:r>
      <w:r w:rsidRPr="00874374">
        <w:rPr>
          <w:rFonts w:cs="Arial"/>
        </w:rPr>
        <w:t>include embedding of 2-3 members of the IT team in the successful bidder’s implementation teams. Proper mentoring of these embedded members of the IT team will be the responsibility of the successful bidder</w:t>
      </w:r>
      <w:r w:rsidRPr="00B4085E">
        <w:rPr>
          <w:rFonts w:cs="Arial"/>
        </w:rPr>
        <w:t>’s implementation teams.</w:t>
      </w:r>
    </w:p>
    <w:p w14:paraId="341CDAD5" w14:textId="77777777" w:rsidR="0099046A" w:rsidRPr="008E3F91" w:rsidRDefault="0099046A" w:rsidP="0099046A">
      <w:pPr>
        <w:pStyle w:val="Heading2"/>
        <w:tabs>
          <w:tab w:val="clear" w:pos="720"/>
        </w:tabs>
        <w:rPr>
          <w:rFonts w:ascii="Arial" w:hAnsi="Arial"/>
        </w:rPr>
      </w:pPr>
      <w:bookmarkStart w:id="52" w:name="_Toc145303508"/>
      <w:bookmarkStart w:id="53" w:name="_Toc149191442"/>
      <w:bookmarkStart w:id="54" w:name="_Toc475698681"/>
      <w:r w:rsidRPr="008E3F91">
        <w:rPr>
          <w:rFonts w:ascii="Arial" w:hAnsi="Arial"/>
        </w:rPr>
        <w:t>User Manuals</w:t>
      </w:r>
      <w:bookmarkEnd w:id="52"/>
      <w:bookmarkEnd w:id="53"/>
      <w:bookmarkEnd w:id="54"/>
      <w:r w:rsidRPr="008E3F91">
        <w:rPr>
          <w:rFonts w:ascii="Arial" w:hAnsi="Arial"/>
        </w:rPr>
        <w:t xml:space="preserve"> </w:t>
      </w:r>
    </w:p>
    <w:p w14:paraId="5203E83B" w14:textId="77777777" w:rsidR="0099046A" w:rsidRPr="00FD2A0F" w:rsidRDefault="0099046A" w:rsidP="0099046A">
      <w:pPr>
        <w:pStyle w:val="BodyText"/>
        <w:rPr>
          <w:rFonts w:cs="Arial"/>
        </w:rPr>
      </w:pPr>
      <w:r w:rsidRPr="00B512C1">
        <w:rPr>
          <w:rFonts w:cs="Arial"/>
        </w:rPr>
        <w:t xml:space="preserve">A detailed user level manual covering each and every module individually should be provided. It should cover in detail every aspect of effectively and efficiently using the modules. It should be written in simple English avoiding technical jargons where </w:t>
      </w:r>
      <w:r w:rsidRPr="00A9025F">
        <w:rPr>
          <w:rFonts w:cs="Arial"/>
        </w:rPr>
        <w:t xml:space="preserve">possible. It should not be totally text based and must contain screen shots of actual module for proper elaboration of the system.  </w:t>
      </w:r>
    </w:p>
    <w:p w14:paraId="7AF10AE1" w14:textId="77777777" w:rsidR="0099046A" w:rsidRPr="008E3F91" w:rsidRDefault="0099046A" w:rsidP="0099046A">
      <w:pPr>
        <w:pStyle w:val="Heading2"/>
        <w:tabs>
          <w:tab w:val="clear" w:pos="720"/>
        </w:tabs>
        <w:rPr>
          <w:rFonts w:ascii="Arial" w:hAnsi="Arial"/>
        </w:rPr>
      </w:pPr>
      <w:bookmarkStart w:id="55" w:name="_Toc145303509"/>
      <w:bookmarkStart w:id="56" w:name="_Toc149191443"/>
      <w:bookmarkStart w:id="57" w:name="_Toc475698682"/>
      <w:r w:rsidRPr="008E3F91">
        <w:rPr>
          <w:rFonts w:ascii="Arial" w:hAnsi="Arial"/>
        </w:rPr>
        <w:t>Disaster Recovery</w:t>
      </w:r>
      <w:bookmarkEnd w:id="55"/>
      <w:bookmarkEnd w:id="56"/>
      <w:bookmarkEnd w:id="57"/>
    </w:p>
    <w:p w14:paraId="0C3B45B7" w14:textId="182A8C4C" w:rsidR="0099046A" w:rsidRPr="00A9025F" w:rsidRDefault="00FD2A0F" w:rsidP="0099046A">
      <w:pPr>
        <w:pStyle w:val="BodyText"/>
        <w:rPr>
          <w:rFonts w:cs="Arial"/>
        </w:rPr>
      </w:pPr>
      <w:r w:rsidRPr="008E3F91">
        <w:rPr>
          <w:rFonts w:cs="Arial"/>
        </w:rPr>
        <w:t>Disaster recovery center must be from reputable cloud infrastructure provider</w:t>
      </w:r>
      <w:r w:rsidR="001A4E4C" w:rsidRPr="008E3F91">
        <w:rPr>
          <w:rFonts w:cs="Arial"/>
        </w:rPr>
        <w:t xml:space="preserve">. </w:t>
      </w:r>
      <w:r w:rsidR="00C26630" w:rsidRPr="008E3F91">
        <w:rPr>
          <w:rFonts w:cs="Arial"/>
        </w:rPr>
        <w:t>Quoted Cloud based Disaster Recovery Infrastructure must be from a major international cloud provider (Amazon, IBM, Microsoft, Oracle, SAP, Dropbox)</w:t>
      </w:r>
    </w:p>
    <w:p w14:paraId="58EE2737" w14:textId="77777777" w:rsidR="0099046A" w:rsidRPr="008E3F91" w:rsidRDefault="0099046A" w:rsidP="0099046A">
      <w:pPr>
        <w:pStyle w:val="Heading2"/>
        <w:tabs>
          <w:tab w:val="clear" w:pos="720"/>
        </w:tabs>
        <w:rPr>
          <w:rFonts w:ascii="Arial" w:hAnsi="Arial"/>
        </w:rPr>
      </w:pPr>
      <w:bookmarkStart w:id="58" w:name="_Toc145303510"/>
      <w:bookmarkStart w:id="59" w:name="_Toc149191444"/>
      <w:bookmarkStart w:id="60" w:name="_Toc475698683"/>
      <w:r w:rsidRPr="008E3F91">
        <w:rPr>
          <w:rFonts w:ascii="Arial" w:hAnsi="Arial"/>
        </w:rPr>
        <w:t>Hardware Requirement</w:t>
      </w:r>
      <w:bookmarkEnd w:id="58"/>
      <w:bookmarkEnd w:id="59"/>
      <w:bookmarkEnd w:id="60"/>
    </w:p>
    <w:p w14:paraId="62128FFA" w14:textId="650E2C2E" w:rsidR="0010344E" w:rsidRPr="00A9025F" w:rsidRDefault="00FD2A0F" w:rsidP="0010344E">
      <w:pPr>
        <w:pStyle w:val="BodyText"/>
        <w:rPr>
          <w:rFonts w:cs="Arial"/>
        </w:rPr>
      </w:pPr>
      <w:r>
        <w:rPr>
          <w:rFonts w:cs="Arial"/>
        </w:rPr>
        <w:t>M</w:t>
      </w:r>
      <w:r w:rsidR="0099046A" w:rsidRPr="00A9025F">
        <w:rPr>
          <w:rFonts w:cs="Arial"/>
        </w:rPr>
        <w:t>inimum hardware specifications for the successful implementation and deployment of the system should be specified as part of the technical proposal.</w:t>
      </w:r>
      <w:r w:rsidR="006E48DC">
        <w:rPr>
          <w:rFonts w:cs="Arial"/>
        </w:rPr>
        <w:t xml:space="preserve"> </w:t>
      </w:r>
      <w:r w:rsidR="00B512C1">
        <w:rPr>
          <w:rFonts w:cs="Arial"/>
        </w:rPr>
        <w:t>Price for the hardware and licensing should be added separately in financial proposal.</w:t>
      </w:r>
    </w:p>
    <w:p w14:paraId="7F526F21" w14:textId="43D55A74" w:rsidR="0010344E" w:rsidRPr="008E3F91" w:rsidRDefault="00065A18" w:rsidP="0010344E">
      <w:pPr>
        <w:pStyle w:val="Heading2"/>
        <w:tabs>
          <w:tab w:val="clear" w:pos="720"/>
        </w:tabs>
        <w:rPr>
          <w:rFonts w:ascii="Arial" w:hAnsi="Arial"/>
        </w:rPr>
      </w:pPr>
      <w:bookmarkStart w:id="61" w:name="_Toc475698684"/>
      <w:r w:rsidRPr="008E3F91">
        <w:rPr>
          <w:rFonts w:ascii="Arial" w:hAnsi="Arial"/>
        </w:rPr>
        <w:t>Deployment</w:t>
      </w:r>
      <w:bookmarkEnd w:id="61"/>
    </w:p>
    <w:p w14:paraId="187E408C" w14:textId="209B8ACE" w:rsidR="0010344E" w:rsidRPr="00FD2A0F" w:rsidRDefault="00AE6AB2" w:rsidP="0010344E">
      <w:pPr>
        <w:pStyle w:val="BodyText"/>
        <w:rPr>
          <w:rFonts w:cs="Arial"/>
        </w:rPr>
      </w:pPr>
      <w:r w:rsidRPr="00B512C1">
        <w:rPr>
          <w:rFonts w:cs="Arial"/>
        </w:rPr>
        <w:t xml:space="preserve">Bidder must also specify separate cost for </w:t>
      </w:r>
      <w:r w:rsidRPr="00A9025F">
        <w:rPr>
          <w:rFonts w:cs="Arial"/>
        </w:rPr>
        <w:t>s</w:t>
      </w:r>
      <w:r w:rsidR="00065A18" w:rsidRPr="00FD2A0F">
        <w:rPr>
          <w:rFonts w:cs="Arial"/>
        </w:rPr>
        <w:t>oftware deployment</w:t>
      </w:r>
      <w:r w:rsidR="00065A18" w:rsidRPr="006E48DC">
        <w:rPr>
          <w:rFonts w:cs="Arial"/>
        </w:rPr>
        <w:t xml:space="preserve">, </w:t>
      </w:r>
      <w:r w:rsidR="00065A18" w:rsidRPr="00874374">
        <w:rPr>
          <w:rFonts w:cs="Arial"/>
        </w:rPr>
        <w:t xml:space="preserve">hardware </w:t>
      </w:r>
      <w:r w:rsidR="00065A18" w:rsidRPr="00B4085E">
        <w:rPr>
          <w:rFonts w:cs="Arial"/>
        </w:rPr>
        <w:t xml:space="preserve">maintenance </w:t>
      </w:r>
      <w:r w:rsidR="00065A18" w:rsidRPr="008E3F91">
        <w:rPr>
          <w:rFonts w:cs="Arial"/>
        </w:rPr>
        <w:t>and ensuring 24/7 uptime without chocking of bandwidth during peak times</w:t>
      </w:r>
      <w:r w:rsidR="00B512C1">
        <w:rPr>
          <w:rFonts w:cs="Arial"/>
        </w:rPr>
        <w:t xml:space="preserve">. </w:t>
      </w:r>
      <w:r w:rsidR="00F51E79">
        <w:rPr>
          <w:rFonts w:cs="Arial"/>
        </w:rPr>
        <w:t>B</w:t>
      </w:r>
      <w:r w:rsidR="00065A18" w:rsidRPr="00A9025F">
        <w:rPr>
          <w:rFonts w:cs="Arial"/>
        </w:rPr>
        <w:t xml:space="preserve">idder is </w:t>
      </w:r>
      <w:r w:rsidR="00065A18" w:rsidRPr="00FD2A0F">
        <w:rPr>
          <w:rFonts w:cs="Arial"/>
        </w:rPr>
        <w:t>required</w:t>
      </w:r>
      <w:r w:rsidR="00065A18" w:rsidRPr="006E48DC">
        <w:rPr>
          <w:rFonts w:cs="Arial"/>
        </w:rPr>
        <w:t xml:space="preserve"> </w:t>
      </w:r>
      <w:r w:rsidR="00065A18" w:rsidRPr="00874374">
        <w:rPr>
          <w:rFonts w:cs="Arial"/>
        </w:rPr>
        <w:t>to provide</w:t>
      </w:r>
      <w:r w:rsidR="00065A18" w:rsidRPr="00B4085E">
        <w:rPr>
          <w:rFonts w:cs="Arial"/>
        </w:rPr>
        <w:t xml:space="preserve"> </w:t>
      </w:r>
      <w:r w:rsidR="00C60C70" w:rsidRPr="008E3F91">
        <w:rPr>
          <w:rFonts w:cs="Arial"/>
        </w:rPr>
        <w:t xml:space="preserve">complete </w:t>
      </w:r>
      <w:r w:rsidR="00065A18" w:rsidRPr="008E3F91">
        <w:rPr>
          <w:rFonts w:cs="Arial"/>
        </w:rPr>
        <w:t>deployment solution along with technical proposal</w:t>
      </w:r>
      <w:r w:rsidR="00C60C70" w:rsidRPr="008E3F91">
        <w:rPr>
          <w:rFonts w:cs="Arial"/>
        </w:rPr>
        <w:t>. The bidder i</w:t>
      </w:r>
      <w:r w:rsidR="009B174F" w:rsidRPr="008E3F91">
        <w:rPr>
          <w:rFonts w:cs="Arial"/>
        </w:rPr>
        <w:t>s also required to mention whether</w:t>
      </w:r>
      <w:r w:rsidR="00C60C70" w:rsidRPr="008E3F91">
        <w:rPr>
          <w:rFonts w:cs="Arial"/>
        </w:rPr>
        <w:t xml:space="preserve"> he will deploy the software inside country or outside. The bidder is required to provide detail of proposed hardware and bandwi</w:t>
      </w:r>
      <w:r w:rsidR="009B174F" w:rsidRPr="008E3F91">
        <w:rPr>
          <w:rFonts w:cs="Arial"/>
        </w:rPr>
        <w:t>d</w:t>
      </w:r>
      <w:r w:rsidR="00C60C70" w:rsidRPr="008E3F91">
        <w:rPr>
          <w:rFonts w:cs="Arial"/>
        </w:rPr>
        <w:t xml:space="preserve">th etc. If the solution is cloud </w:t>
      </w:r>
      <w:r w:rsidR="009B174F" w:rsidRPr="008E3F91">
        <w:rPr>
          <w:rFonts w:cs="Arial"/>
        </w:rPr>
        <w:t>based,</w:t>
      </w:r>
      <w:r w:rsidR="00C60C70" w:rsidRPr="008E3F91">
        <w:rPr>
          <w:rFonts w:cs="Arial"/>
        </w:rPr>
        <w:t xml:space="preserve"> then bidder must mention what cloud </w:t>
      </w:r>
      <w:r w:rsidR="001316D6">
        <w:rPr>
          <w:rFonts w:cs="Arial"/>
        </w:rPr>
        <w:t xml:space="preserve">infrastructure provider </w:t>
      </w:r>
      <w:r w:rsidR="00C60C70" w:rsidRPr="00A9025F">
        <w:rPr>
          <w:rFonts w:cs="Arial"/>
        </w:rPr>
        <w:t>he will use.</w:t>
      </w:r>
    </w:p>
    <w:p w14:paraId="53071873" w14:textId="77777777" w:rsidR="0099046A" w:rsidRPr="008E3F91" w:rsidRDefault="0099046A" w:rsidP="0099046A">
      <w:pPr>
        <w:pStyle w:val="Heading2"/>
        <w:tabs>
          <w:tab w:val="clear" w:pos="720"/>
        </w:tabs>
        <w:rPr>
          <w:rFonts w:ascii="Arial" w:hAnsi="Arial"/>
        </w:rPr>
      </w:pPr>
      <w:bookmarkStart w:id="62" w:name="_Toc145303511"/>
      <w:bookmarkStart w:id="63" w:name="_Toc149191445"/>
      <w:bookmarkStart w:id="64" w:name="_Toc475698685"/>
      <w:r w:rsidRPr="008E3F91">
        <w:rPr>
          <w:rFonts w:ascii="Arial" w:hAnsi="Arial"/>
        </w:rPr>
        <w:t>Implementation Plan</w:t>
      </w:r>
      <w:bookmarkEnd w:id="62"/>
      <w:bookmarkEnd w:id="63"/>
      <w:bookmarkEnd w:id="64"/>
    </w:p>
    <w:p w14:paraId="5241DE06" w14:textId="3A3D0D18" w:rsidR="0099046A" w:rsidRPr="008E3F91" w:rsidRDefault="0099046A" w:rsidP="008E3F91">
      <w:pPr>
        <w:pStyle w:val="BodyText"/>
        <w:numPr>
          <w:ilvl w:val="0"/>
          <w:numId w:val="7"/>
        </w:numPr>
        <w:rPr>
          <w:rFonts w:cs="Arial"/>
        </w:rPr>
      </w:pPr>
      <w:r w:rsidRPr="00B512C1">
        <w:rPr>
          <w:rFonts w:cs="Arial"/>
        </w:rPr>
        <w:t>The technical proposal should include the implementation plan fo</w:t>
      </w:r>
      <w:r w:rsidRPr="00A9025F">
        <w:rPr>
          <w:rFonts w:cs="Arial"/>
        </w:rPr>
        <w:t xml:space="preserve">r the project, including the deliverables for each milestone, such as Requirement </w:t>
      </w:r>
      <w:r w:rsidRPr="00FD2A0F">
        <w:rPr>
          <w:rFonts w:cs="Arial"/>
        </w:rPr>
        <w:t xml:space="preserve">Analysis and SRS preparation, Sign off of the SRS, </w:t>
      </w:r>
      <w:r w:rsidRPr="006E48DC">
        <w:rPr>
          <w:rFonts w:cs="Arial"/>
        </w:rPr>
        <w:t>Preparation of Functional Specifications and Prototypes, Design/ Development, Implementation, Deploym</w:t>
      </w:r>
      <w:r w:rsidRPr="00874374">
        <w:rPr>
          <w:rFonts w:cs="Arial"/>
        </w:rPr>
        <w:t>ent, and User Acceptance.</w:t>
      </w:r>
      <w:r w:rsidR="00C872CE" w:rsidRPr="00B4085E">
        <w:rPr>
          <w:rFonts w:cs="Arial"/>
        </w:rPr>
        <w:t xml:space="preserve"> Bidders are required explicitly specify the areas where services will be provided, as well as clearly specifying the responsibility areas of the PIDE project team.</w:t>
      </w:r>
    </w:p>
    <w:p w14:paraId="43EF7BBF" w14:textId="77777777" w:rsidR="0099046A" w:rsidRPr="008E3F91" w:rsidRDefault="0099046A" w:rsidP="0099046A">
      <w:pPr>
        <w:pStyle w:val="Heading2"/>
        <w:tabs>
          <w:tab w:val="clear" w:pos="720"/>
        </w:tabs>
        <w:rPr>
          <w:rFonts w:ascii="Arial" w:hAnsi="Arial"/>
        </w:rPr>
      </w:pPr>
      <w:bookmarkStart w:id="65" w:name="_Toc145303512"/>
      <w:bookmarkStart w:id="66" w:name="_Toc149191446"/>
      <w:bookmarkStart w:id="67" w:name="_Toc475698686"/>
      <w:r w:rsidRPr="008E3F91">
        <w:rPr>
          <w:rFonts w:ascii="Arial" w:hAnsi="Arial"/>
        </w:rPr>
        <w:t>Warranty</w:t>
      </w:r>
      <w:bookmarkEnd w:id="65"/>
      <w:bookmarkEnd w:id="66"/>
      <w:bookmarkEnd w:id="67"/>
    </w:p>
    <w:p w14:paraId="556B39FC" w14:textId="2A63113E" w:rsidR="0099046A" w:rsidRPr="008E3F91" w:rsidRDefault="0099046A" w:rsidP="0099046A">
      <w:pPr>
        <w:pStyle w:val="BodyText"/>
        <w:rPr>
          <w:rFonts w:cs="Arial"/>
          <w:color w:val="000000"/>
          <w:sz w:val="20"/>
          <w:szCs w:val="20"/>
        </w:rPr>
      </w:pPr>
      <w:r w:rsidRPr="00B512C1">
        <w:rPr>
          <w:rFonts w:cs="Arial"/>
        </w:rPr>
        <w:t>The details of the warranty are to be provided. Also there should be a provisio</w:t>
      </w:r>
      <w:r w:rsidRPr="00A9025F">
        <w:rPr>
          <w:rFonts w:cs="Arial"/>
        </w:rPr>
        <w:t xml:space="preserve">n of at least </w:t>
      </w:r>
      <w:r w:rsidR="009B174F" w:rsidRPr="00FD2A0F">
        <w:rPr>
          <w:rFonts w:cs="Arial"/>
        </w:rPr>
        <w:t>five</w:t>
      </w:r>
      <w:r w:rsidRPr="006E48DC">
        <w:rPr>
          <w:rFonts w:cs="Arial"/>
        </w:rPr>
        <w:t xml:space="preserve"> (0</w:t>
      </w:r>
      <w:r w:rsidR="00C60C70" w:rsidRPr="00874374">
        <w:rPr>
          <w:rFonts w:cs="Arial"/>
        </w:rPr>
        <w:t>5</w:t>
      </w:r>
      <w:r w:rsidRPr="00B4085E">
        <w:rPr>
          <w:rFonts w:cs="Arial"/>
        </w:rPr>
        <w:t>) year software</w:t>
      </w:r>
      <w:r w:rsidR="00B512C1">
        <w:rPr>
          <w:rFonts w:cs="Arial"/>
        </w:rPr>
        <w:t xml:space="preserve"> and hardware</w:t>
      </w:r>
      <w:r w:rsidR="00B06FEE">
        <w:rPr>
          <w:rFonts w:cs="Arial"/>
        </w:rPr>
        <w:t xml:space="preserve"> (if any)</w:t>
      </w:r>
      <w:r w:rsidRPr="00A9025F">
        <w:rPr>
          <w:rFonts w:cs="Arial"/>
        </w:rPr>
        <w:t xml:space="preserve"> maintenance contract a</w:t>
      </w:r>
      <w:r w:rsidRPr="00FD2A0F">
        <w:rPr>
          <w:rFonts w:cs="Arial"/>
        </w:rPr>
        <w:t xml:space="preserve">fter the acceptance by </w:t>
      </w:r>
      <w:r w:rsidR="00C60C70" w:rsidRPr="006E48DC">
        <w:rPr>
          <w:rFonts w:cs="Arial"/>
        </w:rPr>
        <w:t>PIDE</w:t>
      </w:r>
      <w:r w:rsidRPr="008E3F91">
        <w:rPr>
          <w:rFonts w:cs="Arial"/>
          <w:color w:val="000000"/>
          <w:sz w:val="20"/>
          <w:szCs w:val="20"/>
        </w:rPr>
        <w:t xml:space="preserve">.  </w:t>
      </w:r>
    </w:p>
    <w:p w14:paraId="0D9C4C18" w14:textId="77777777" w:rsidR="0099046A" w:rsidRPr="00A9025F" w:rsidRDefault="0099046A" w:rsidP="0099046A">
      <w:pPr>
        <w:pStyle w:val="Heading1"/>
        <w:tabs>
          <w:tab w:val="clear" w:pos="720"/>
          <w:tab w:val="left" w:pos="1080"/>
        </w:tabs>
      </w:pPr>
      <w:bookmarkStart w:id="68" w:name="_Toc145303513"/>
      <w:bookmarkStart w:id="69" w:name="_Toc149191447"/>
      <w:bookmarkStart w:id="70" w:name="_Toc475698687"/>
      <w:r w:rsidRPr="00B512C1">
        <w:lastRenderedPageBreak/>
        <w:t>Eligible Companies</w:t>
      </w:r>
      <w:bookmarkEnd w:id="68"/>
      <w:bookmarkEnd w:id="69"/>
      <w:bookmarkEnd w:id="70"/>
    </w:p>
    <w:p w14:paraId="401FFC80" w14:textId="77777777" w:rsidR="0099046A" w:rsidRPr="008E3F91" w:rsidRDefault="0099046A" w:rsidP="0099046A">
      <w:pPr>
        <w:pStyle w:val="BodyText"/>
        <w:rPr>
          <w:rFonts w:cs="Arial"/>
        </w:rPr>
      </w:pPr>
      <w:r w:rsidRPr="00FD2A0F">
        <w:rPr>
          <w:rFonts w:cs="Arial"/>
        </w:rPr>
        <w:t>S</w:t>
      </w:r>
      <w:r w:rsidRPr="006E48DC">
        <w:rPr>
          <w:rFonts w:cs="Arial"/>
        </w:rPr>
        <w:t xml:space="preserve">ealed bids are invited from well reputed IT companies. The sealed bid comprising of </w:t>
      </w:r>
      <w:r w:rsidRPr="00874374">
        <w:rPr>
          <w:rFonts w:cs="Arial"/>
          <w:b/>
        </w:rPr>
        <w:t>Technical as well</w:t>
      </w:r>
      <w:r w:rsidRPr="00B4085E">
        <w:rPr>
          <w:rFonts w:cs="Arial"/>
          <w:b/>
        </w:rPr>
        <w:t xml:space="preserve"> as Financial proposal (both separately)</w:t>
      </w:r>
      <w:r w:rsidRPr="008E3F91">
        <w:rPr>
          <w:rFonts w:cs="Arial"/>
        </w:rPr>
        <w:t xml:space="preserve"> are to be submitted. </w:t>
      </w:r>
    </w:p>
    <w:p w14:paraId="262694CA" w14:textId="77777777" w:rsidR="0099046A" w:rsidRPr="008E3F91" w:rsidRDefault="0099046A" w:rsidP="0099046A">
      <w:pPr>
        <w:pStyle w:val="BulletLevels"/>
        <w:rPr>
          <w:rFonts w:cs="Arial"/>
        </w:rPr>
      </w:pPr>
      <w:r w:rsidRPr="008E3F91">
        <w:rPr>
          <w:rFonts w:cs="Arial"/>
        </w:rPr>
        <w:t>Tendering for the project is open to all companies fulfilling the following criteria:</w:t>
      </w:r>
    </w:p>
    <w:p w14:paraId="3126DE81" w14:textId="5F6EEC69" w:rsidR="0099046A" w:rsidRPr="008E3F91" w:rsidRDefault="0099046A" w:rsidP="0099046A">
      <w:pPr>
        <w:pStyle w:val="BulletLevels"/>
        <w:numPr>
          <w:ilvl w:val="0"/>
          <w:numId w:val="9"/>
        </w:numPr>
        <w:rPr>
          <w:rFonts w:cs="Arial"/>
        </w:rPr>
      </w:pPr>
      <w:r w:rsidRPr="008E3F91">
        <w:rPr>
          <w:rFonts w:cs="Arial"/>
        </w:rPr>
        <w:t>Company should of</w:t>
      </w:r>
      <w:r w:rsidR="006830DD" w:rsidRPr="008E3F91">
        <w:rPr>
          <w:rFonts w:cs="Arial"/>
        </w:rPr>
        <w:t xml:space="preserve">fer </w:t>
      </w:r>
      <w:r w:rsidRPr="008E3F91">
        <w:rPr>
          <w:rFonts w:cs="Arial"/>
        </w:rPr>
        <w:t xml:space="preserve">recognized off-the-shelf </w:t>
      </w:r>
      <w:r w:rsidR="006830DD" w:rsidRPr="008E3F91">
        <w:rPr>
          <w:rFonts w:cs="Arial"/>
        </w:rPr>
        <w:t>Campus Management</w:t>
      </w:r>
      <w:r w:rsidRPr="008E3F91">
        <w:rPr>
          <w:rFonts w:cs="Arial"/>
        </w:rPr>
        <w:t xml:space="preserve"> Solution (CMS) capable of meeting the requirements </w:t>
      </w:r>
      <w:r w:rsidR="00984BE9" w:rsidRPr="008E3F91">
        <w:rPr>
          <w:rFonts w:cs="Arial"/>
        </w:rPr>
        <w:t>of</w:t>
      </w:r>
      <w:r w:rsidRPr="008E3F91">
        <w:rPr>
          <w:rFonts w:cs="Arial"/>
        </w:rPr>
        <w:t xml:space="preserve"> </w:t>
      </w:r>
      <w:r w:rsidR="00C60C70" w:rsidRPr="008E3F91">
        <w:rPr>
          <w:rFonts w:cs="Arial"/>
        </w:rPr>
        <w:t>PIDE</w:t>
      </w:r>
      <w:r w:rsidRPr="008E3F91">
        <w:rPr>
          <w:rFonts w:cs="Arial"/>
        </w:rPr>
        <w:t>.</w:t>
      </w:r>
    </w:p>
    <w:p w14:paraId="6652226B" w14:textId="1B4E826A" w:rsidR="00EB789B" w:rsidRPr="006E48DC" w:rsidRDefault="0099046A" w:rsidP="0099046A">
      <w:pPr>
        <w:pStyle w:val="BulletLevels"/>
        <w:numPr>
          <w:ilvl w:val="0"/>
          <w:numId w:val="9"/>
        </w:numPr>
        <w:rPr>
          <w:rFonts w:cs="Arial"/>
        </w:rPr>
      </w:pPr>
      <w:r w:rsidRPr="008E3F91">
        <w:rPr>
          <w:rFonts w:cs="Arial"/>
        </w:rPr>
        <w:t>The offered s</w:t>
      </w:r>
      <w:r w:rsidR="00984BE9" w:rsidRPr="008E3F91">
        <w:rPr>
          <w:rFonts w:cs="Arial"/>
        </w:rPr>
        <w:t>olution must have at least three (03</w:t>
      </w:r>
      <w:r w:rsidRPr="008E3F91">
        <w:rPr>
          <w:rFonts w:cs="Arial"/>
        </w:rPr>
        <w:t>) major</w:t>
      </w:r>
      <w:r w:rsidR="00984BE9" w:rsidRPr="008E3F91">
        <w:rPr>
          <w:rFonts w:cs="Arial"/>
        </w:rPr>
        <w:t xml:space="preserve"> </w:t>
      </w:r>
      <w:r w:rsidR="00B512C1">
        <w:rPr>
          <w:rFonts w:cs="Arial"/>
        </w:rPr>
        <w:t xml:space="preserve">university </w:t>
      </w:r>
      <w:r w:rsidR="00984BE9" w:rsidRPr="00A9025F">
        <w:rPr>
          <w:rFonts w:cs="Arial"/>
        </w:rPr>
        <w:t>implementation</w:t>
      </w:r>
      <w:r w:rsidR="00EB789B" w:rsidRPr="00FD2A0F">
        <w:rPr>
          <w:rFonts w:cs="Arial"/>
        </w:rPr>
        <w:t>s</w:t>
      </w:r>
    </w:p>
    <w:p w14:paraId="4DF7A918" w14:textId="5AB3528F" w:rsidR="00EB789B" w:rsidRPr="008E3F91" w:rsidRDefault="00EB789B" w:rsidP="00EB789B">
      <w:pPr>
        <w:pStyle w:val="BulletLevels"/>
        <w:numPr>
          <w:ilvl w:val="0"/>
          <w:numId w:val="9"/>
        </w:numPr>
        <w:rPr>
          <w:rFonts w:cs="Arial"/>
        </w:rPr>
      </w:pPr>
      <w:r w:rsidRPr="00874374">
        <w:rPr>
          <w:rFonts w:cs="Arial"/>
        </w:rPr>
        <w:t>At least Five years of relevant experience Sale, Service, and Implementation of Campus Management Solution (Pro</w:t>
      </w:r>
      <w:r w:rsidRPr="00B4085E">
        <w:rPr>
          <w:rFonts w:cs="Arial"/>
        </w:rPr>
        <w:t xml:space="preserve">of of company being in operation for at least 5 years in Pakistan in relevant business) </w:t>
      </w:r>
    </w:p>
    <w:p w14:paraId="7A568CD7" w14:textId="6566126F" w:rsidR="00EB789B" w:rsidRPr="008E3F91" w:rsidRDefault="00EB789B" w:rsidP="008E3F91">
      <w:pPr>
        <w:pStyle w:val="BodyText"/>
        <w:rPr>
          <w:rFonts w:cs="Arial"/>
        </w:rPr>
      </w:pPr>
      <w:r w:rsidRPr="008E3F91">
        <w:rPr>
          <w:rFonts w:cs="Arial"/>
        </w:rPr>
        <w:tab/>
      </w:r>
    </w:p>
    <w:p w14:paraId="2450FA85" w14:textId="77777777" w:rsidR="0099046A" w:rsidRPr="008E3F91" w:rsidRDefault="0099046A" w:rsidP="0099046A">
      <w:pPr>
        <w:pStyle w:val="BulletLevels"/>
        <w:rPr>
          <w:rFonts w:cs="Arial"/>
        </w:rPr>
      </w:pPr>
      <w:r w:rsidRPr="008E3F91">
        <w:rPr>
          <w:rFonts w:cs="Arial"/>
        </w:rPr>
        <w:t>The bidding companies must also provide the following information:</w:t>
      </w:r>
    </w:p>
    <w:p w14:paraId="51A776F0" w14:textId="77777777" w:rsidR="0099046A" w:rsidRPr="008E3F91" w:rsidRDefault="0099046A" w:rsidP="0099046A">
      <w:pPr>
        <w:pStyle w:val="BulletLevels"/>
        <w:numPr>
          <w:ilvl w:val="0"/>
          <w:numId w:val="10"/>
        </w:numPr>
        <w:rPr>
          <w:rFonts w:cs="Arial"/>
        </w:rPr>
      </w:pPr>
      <w:r w:rsidRPr="008E3F91">
        <w:rPr>
          <w:rFonts w:cs="Arial"/>
        </w:rPr>
        <w:t>Name</w:t>
      </w:r>
    </w:p>
    <w:p w14:paraId="208ABEFD" w14:textId="77777777" w:rsidR="0099046A" w:rsidRPr="008E3F91" w:rsidRDefault="0099046A" w:rsidP="0099046A">
      <w:pPr>
        <w:pStyle w:val="BulletLevels"/>
        <w:numPr>
          <w:ilvl w:val="0"/>
          <w:numId w:val="10"/>
        </w:numPr>
        <w:rPr>
          <w:rFonts w:cs="Arial"/>
        </w:rPr>
      </w:pPr>
      <w:r w:rsidRPr="008E3F91">
        <w:rPr>
          <w:rFonts w:cs="Arial"/>
        </w:rPr>
        <w:t>Address</w:t>
      </w:r>
    </w:p>
    <w:p w14:paraId="05CDB5AC" w14:textId="77777777" w:rsidR="0099046A" w:rsidRPr="008E3F91" w:rsidRDefault="0099046A" w:rsidP="0099046A">
      <w:pPr>
        <w:pStyle w:val="BulletLevels"/>
        <w:numPr>
          <w:ilvl w:val="0"/>
          <w:numId w:val="10"/>
        </w:numPr>
        <w:rPr>
          <w:rFonts w:cs="Arial"/>
        </w:rPr>
      </w:pPr>
      <w:r w:rsidRPr="008E3F91">
        <w:rPr>
          <w:rFonts w:cs="Arial"/>
        </w:rPr>
        <w:t>Registered in Pakistan or represented through a Local Partner</w:t>
      </w:r>
    </w:p>
    <w:p w14:paraId="3FBF3F15" w14:textId="77777777" w:rsidR="0099046A" w:rsidRPr="008E3F91" w:rsidRDefault="0099046A" w:rsidP="0099046A">
      <w:pPr>
        <w:pStyle w:val="BulletLevels"/>
        <w:numPr>
          <w:ilvl w:val="0"/>
          <w:numId w:val="10"/>
        </w:numPr>
        <w:rPr>
          <w:rFonts w:cs="Arial"/>
        </w:rPr>
      </w:pPr>
      <w:r w:rsidRPr="008E3F91">
        <w:rPr>
          <w:rFonts w:cs="Arial"/>
        </w:rPr>
        <w:t xml:space="preserve">For Companies registered in </w:t>
      </w:r>
      <w:smartTag w:uri="urn:schemas-microsoft-com:office:smarttags" w:element="place">
        <w:smartTag w:uri="urn:schemas-microsoft-com:office:smarttags" w:element="country-region">
          <w:r w:rsidRPr="008E3F91">
            <w:rPr>
              <w:rFonts w:cs="Arial"/>
            </w:rPr>
            <w:t>Pakistan</w:t>
          </w:r>
        </w:smartTag>
      </w:smartTag>
      <w:r w:rsidRPr="008E3F91">
        <w:rPr>
          <w:rFonts w:cs="Arial"/>
        </w:rPr>
        <w:t xml:space="preserve"> the following information has to be provided:</w:t>
      </w:r>
    </w:p>
    <w:p w14:paraId="26E3D9EE" w14:textId="77777777" w:rsidR="0099046A" w:rsidRPr="008E3F91" w:rsidRDefault="0099046A" w:rsidP="0099046A">
      <w:pPr>
        <w:pStyle w:val="BulletLevels"/>
        <w:numPr>
          <w:ilvl w:val="0"/>
          <w:numId w:val="10"/>
        </w:numPr>
        <w:rPr>
          <w:rFonts w:cs="Arial"/>
        </w:rPr>
      </w:pPr>
      <w:r w:rsidRPr="008E3F91">
        <w:rPr>
          <w:rFonts w:cs="Arial"/>
        </w:rPr>
        <w:t xml:space="preserve">Number of years established in </w:t>
      </w:r>
      <w:smartTag w:uri="urn:schemas-microsoft-com:office:smarttags" w:element="place">
        <w:smartTag w:uri="urn:schemas-microsoft-com:office:smarttags" w:element="country-region">
          <w:r w:rsidRPr="008E3F91">
            <w:rPr>
              <w:rFonts w:cs="Arial"/>
            </w:rPr>
            <w:t>Pakistan</w:t>
          </w:r>
        </w:smartTag>
      </w:smartTag>
    </w:p>
    <w:p w14:paraId="0E2C3603" w14:textId="77777777" w:rsidR="0099046A" w:rsidRPr="008E3F91" w:rsidRDefault="0099046A" w:rsidP="0099046A">
      <w:pPr>
        <w:pStyle w:val="BulletLevels"/>
        <w:numPr>
          <w:ilvl w:val="0"/>
          <w:numId w:val="10"/>
        </w:numPr>
        <w:rPr>
          <w:rFonts w:cs="Arial"/>
        </w:rPr>
      </w:pPr>
      <w:r w:rsidRPr="008E3F91">
        <w:rPr>
          <w:rFonts w:cs="Arial"/>
        </w:rPr>
        <w:t xml:space="preserve">Total number of employees in </w:t>
      </w:r>
      <w:smartTag w:uri="urn:schemas-microsoft-com:office:smarttags" w:element="place">
        <w:smartTag w:uri="urn:schemas-microsoft-com:office:smarttags" w:element="country-region">
          <w:r w:rsidRPr="008E3F91">
            <w:rPr>
              <w:rFonts w:cs="Arial"/>
            </w:rPr>
            <w:t>Pakistan</w:t>
          </w:r>
        </w:smartTag>
      </w:smartTag>
    </w:p>
    <w:p w14:paraId="5120CD8E" w14:textId="77777777" w:rsidR="0099046A" w:rsidRPr="008E3F91" w:rsidRDefault="0099046A" w:rsidP="0099046A">
      <w:pPr>
        <w:pStyle w:val="BulletLevels"/>
        <w:numPr>
          <w:ilvl w:val="0"/>
          <w:numId w:val="10"/>
        </w:numPr>
        <w:rPr>
          <w:rFonts w:cs="Arial"/>
        </w:rPr>
      </w:pPr>
      <w:r w:rsidRPr="008E3F91">
        <w:rPr>
          <w:rFonts w:cs="Arial"/>
        </w:rPr>
        <w:t xml:space="preserve">Number of functional employees </w:t>
      </w:r>
    </w:p>
    <w:p w14:paraId="727AB0D3" w14:textId="77777777" w:rsidR="0099046A" w:rsidRPr="008E3F91" w:rsidRDefault="0099046A" w:rsidP="0099046A">
      <w:pPr>
        <w:pStyle w:val="BulletLevels"/>
        <w:numPr>
          <w:ilvl w:val="0"/>
          <w:numId w:val="10"/>
        </w:numPr>
        <w:rPr>
          <w:rFonts w:cs="Arial"/>
        </w:rPr>
      </w:pPr>
      <w:r w:rsidRPr="008E3F91">
        <w:rPr>
          <w:rFonts w:cs="Arial"/>
        </w:rPr>
        <w:t>Number of years established globally</w:t>
      </w:r>
    </w:p>
    <w:p w14:paraId="67DE9299" w14:textId="77777777" w:rsidR="0099046A" w:rsidRPr="008E3F91" w:rsidRDefault="0099046A" w:rsidP="0099046A">
      <w:pPr>
        <w:pStyle w:val="BulletLevels"/>
        <w:numPr>
          <w:ilvl w:val="0"/>
          <w:numId w:val="10"/>
        </w:numPr>
        <w:rPr>
          <w:rFonts w:cs="Arial"/>
        </w:rPr>
      </w:pPr>
      <w:r w:rsidRPr="008E3F91">
        <w:rPr>
          <w:rFonts w:cs="Arial"/>
        </w:rPr>
        <w:t>Total number of employees globally</w:t>
      </w:r>
    </w:p>
    <w:p w14:paraId="60AAF2D6" w14:textId="77777777" w:rsidR="0099046A" w:rsidRPr="008E3F91" w:rsidRDefault="0099046A" w:rsidP="0099046A">
      <w:pPr>
        <w:pStyle w:val="BulletLevels"/>
        <w:numPr>
          <w:ilvl w:val="0"/>
          <w:numId w:val="10"/>
        </w:numPr>
        <w:rPr>
          <w:rFonts w:cs="Arial"/>
        </w:rPr>
      </w:pPr>
      <w:r w:rsidRPr="008E3F91">
        <w:rPr>
          <w:rFonts w:cs="Arial"/>
        </w:rPr>
        <w:t>NTN number</w:t>
      </w:r>
    </w:p>
    <w:p w14:paraId="1932F43B" w14:textId="77777777" w:rsidR="0099046A" w:rsidRPr="008E3F91" w:rsidRDefault="0099046A" w:rsidP="0099046A">
      <w:pPr>
        <w:pStyle w:val="BulletLevels"/>
        <w:numPr>
          <w:ilvl w:val="0"/>
          <w:numId w:val="10"/>
        </w:numPr>
        <w:rPr>
          <w:rFonts w:cs="Arial"/>
        </w:rPr>
      </w:pPr>
      <w:r w:rsidRPr="008E3F91">
        <w:rPr>
          <w:rFonts w:cs="Arial"/>
        </w:rPr>
        <w:t>GST number</w:t>
      </w:r>
    </w:p>
    <w:p w14:paraId="52D031E8" w14:textId="77777777" w:rsidR="0099046A" w:rsidRPr="008E3F91" w:rsidRDefault="0099046A" w:rsidP="0099046A">
      <w:pPr>
        <w:pStyle w:val="BulletLevels"/>
        <w:numPr>
          <w:ilvl w:val="0"/>
          <w:numId w:val="10"/>
        </w:numPr>
        <w:rPr>
          <w:rFonts w:cs="Arial"/>
        </w:rPr>
      </w:pPr>
      <w:r w:rsidRPr="008E3F91">
        <w:rPr>
          <w:rFonts w:cs="Arial"/>
        </w:rPr>
        <w:t>Company Registration number</w:t>
      </w:r>
    </w:p>
    <w:p w14:paraId="6370F271" w14:textId="77777777" w:rsidR="0099046A" w:rsidRPr="008E3F91" w:rsidRDefault="0099046A" w:rsidP="0099046A">
      <w:pPr>
        <w:pStyle w:val="BulletLevels"/>
        <w:rPr>
          <w:rFonts w:cs="Arial"/>
        </w:rPr>
      </w:pPr>
      <w:r w:rsidRPr="008E3F91">
        <w:rPr>
          <w:rFonts w:cs="Arial"/>
        </w:rPr>
        <w:t>Solution Offered:</w:t>
      </w:r>
    </w:p>
    <w:p w14:paraId="7F11C4DE" w14:textId="77777777" w:rsidR="0099046A" w:rsidRPr="008E3F91" w:rsidRDefault="0099046A" w:rsidP="0099046A">
      <w:pPr>
        <w:pStyle w:val="BulletLevels"/>
        <w:numPr>
          <w:ilvl w:val="0"/>
          <w:numId w:val="12"/>
        </w:numPr>
        <w:rPr>
          <w:rFonts w:cs="Arial"/>
        </w:rPr>
      </w:pPr>
      <w:r w:rsidRPr="008E3F91">
        <w:rPr>
          <w:rFonts w:cs="Arial"/>
        </w:rPr>
        <w:t>Please specify the database and the software development platform on which the application is based upon.</w:t>
      </w:r>
    </w:p>
    <w:p w14:paraId="67BA8776" w14:textId="3F953017" w:rsidR="0099046A" w:rsidRPr="008E3F91" w:rsidRDefault="0099046A" w:rsidP="0099046A">
      <w:pPr>
        <w:pStyle w:val="BulletLevels"/>
        <w:rPr>
          <w:rFonts w:cs="Arial"/>
        </w:rPr>
      </w:pPr>
      <w:r w:rsidRPr="008E3F91">
        <w:rPr>
          <w:rFonts w:cs="Arial"/>
        </w:rPr>
        <w:t xml:space="preserve">Information about each module of the Campus Management Solution (CMS) required by </w:t>
      </w:r>
      <w:r w:rsidR="00C60C70" w:rsidRPr="008E3F91">
        <w:rPr>
          <w:rFonts w:cs="Arial"/>
        </w:rPr>
        <w:t>PIDE</w:t>
      </w:r>
      <w:r w:rsidRPr="008E3F91">
        <w:rPr>
          <w:rFonts w:cs="Arial"/>
        </w:rPr>
        <w:t>:</w:t>
      </w:r>
    </w:p>
    <w:p w14:paraId="79EB9BCC" w14:textId="77777777" w:rsidR="0099046A" w:rsidRPr="008E3F91" w:rsidRDefault="0099046A" w:rsidP="0099046A">
      <w:pPr>
        <w:pStyle w:val="BulletLevels"/>
        <w:numPr>
          <w:ilvl w:val="0"/>
          <w:numId w:val="13"/>
        </w:numPr>
        <w:rPr>
          <w:rFonts w:cs="Arial"/>
        </w:rPr>
      </w:pPr>
      <w:r w:rsidRPr="008E3F91">
        <w:rPr>
          <w:rFonts w:cs="Arial"/>
        </w:rPr>
        <w:t xml:space="preserve">Total number of off-the-shelf software implementations in </w:t>
      </w:r>
      <w:smartTag w:uri="urn:schemas-microsoft-com:office:smarttags" w:element="place">
        <w:smartTag w:uri="urn:schemas-microsoft-com:office:smarttags" w:element="country-region">
          <w:r w:rsidRPr="008E3F91">
            <w:rPr>
              <w:rFonts w:cs="Arial"/>
            </w:rPr>
            <w:t>Pakistan</w:t>
          </w:r>
        </w:smartTag>
      </w:smartTag>
    </w:p>
    <w:p w14:paraId="5EC4CA75" w14:textId="77777777" w:rsidR="0099046A" w:rsidRPr="008E3F91" w:rsidRDefault="0099046A" w:rsidP="0099046A">
      <w:pPr>
        <w:pStyle w:val="BulletLevels"/>
        <w:numPr>
          <w:ilvl w:val="0"/>
          <w:numId w:val="13"/>
        </w:numPr>
        <w:rPr>
          <w:rFonts w:cs="Arial"/>
        </w:rPr>
      </w:pPr>
      <w:r w:rsidRPr="008E3F91">
        <w:rPr>
          <w:rFonts w:cs="Arial"/>
        </w:rPr>
        <w:t>Total number of CMS implementations internationally</w:t>
      </w:r>
    </w:p>
    <w:p w14:paraId="3E97D354" w14:textId="77777777" w:rsidR="0099046A" w:rsidRPr="008E3F91" w:rsidRDefault="0099046A" w:rsidP="0099046A">
      <w:pPr>
        <w:pStyle w:val="BulletLevels"/>
        <w:rPr>
          <w:rFonts w:cs="Arial"/>
        </w:rPr>
      </w:pPr>
      <w:r w:rsidRPr="008E3F91">
        <w:rPr>
          <w:rFonts w:cs="Arial"/>
        </w:rPr>
        <w:t>Please, provide the following information for each project to cover your experience in Software/ Solution deployment and integration highlighting those closely related to the requirements of this RFP:</w:t>
      </w:r>
    </w:p>
    <w:p w14:paraId="61931BC6" w14:textId="77777777" w:rsidR="0099046A" w:rsidRPr="008E3F91" w:rsidRDefault="0099046A" w:rsidP="0099046A">
      <w:pPr>
        <w:pStyle w:val="BulletLevels"/>
        <w:numPr>
          <w:ilvl w:val="0"/>
          <w:numId w:val="14"/>
        </w:numPr>
        <w:rPr>
          <w:rFonts w:cs="Arial"/>
        </w:rPr>
      </w:pPr>
      <w:r w:rsidRPr="008E3F91">
        <w:rPr>
          <w:rFonts w:cs="Arial"/>
        </w:rPr>
        <w:t>Name of Client</w:t>
      </w:r>
    </w:p>
    <w:p w14:paraId="639D6819" w14:textId="77777777" w:rsidR="0099046A" w:rsidRPr="008E3F91" w:rsidRDefault="0099046A" w:rsidP="0099046A">
      <w:pPr>
        <w:pStyle w:val="BulletLevels"/>
        <w:numPr>
          <w:ilvl w:val="0"/>
          <w:numId w:val="14"/>
        </w:numPr>
        <w:rPr>
          <w:rFonts w:cs="Arial"/>
        </w:rPr>
      </w:pPr>
      <w:r w:rsidRPr="008E3F91">
        <w:rPr>
          <w:rFonts w:cs="Arial"/>
        </w:rPr>
        <w:t>Sector of client</w:t>
      </w:r>
    </w:p>
    <w:p w14:paraId="28AF79E0" w14:textId="77777777" w:rsidR="0099046A" w:rsidRPr="008E3F91" w:rsidRDefault="0099046A" w:rsidP="0099046A">
      <w:pPr>
        <w:pStyle w:val="BulletLevels"/>
        <w:numPr>
          <w:ilvl w:val="0"/>
          <w:numId w:val="14"/>
        </w:numPr>
        <w:rPr>
          <w:rFonts w:cs="Arial"/>
        </w:rPr>
      </w:pPr>
      <w:r w:rsidRPr="008E3F91">
        <w:rPr>
          <w:rFonts w:cs="Arial"/>
        </w:rPr>
        <w:t>Location of client (City, Country)</w:t>
      </w:r>
    </w:p>
    <w:p w14:paraId="6EE34457" w14:textId="77777777" w:rsidR="0099046A" w:rsidRPr="008E3F91" w:rsidRDefault="0099046A" w:rsidP="0099046A">
      <w:pPr>
        <w:pStyle w:val="BulletLevels"/>
        <w:numPr>
          <w:ilvl w:val="0"/>
          <w:numId w:val="14"/>
        </w:numPr>
        <w:rPr>
          <w:rFonts w:cs="Arial"/>
        </w:rPr>
      </w:pPr>
      <w:r w:rsidRPr="008E3F91">
        <w:rPr>
          <w:rFonts w:cs="Arial"/>
        </w:rPr>
        <w:t>Duration of the project, including start and end dates</w:t>
      </w:r>
    </w:p>
    <w:p w14:paraId="1FC19FC4" w14:textId="77777777" w:rsidR="0099046A" w:rsidRPr="008E3F91" w:rsidRDefault="0099046A" w:rsidP="0099046A">
      <w:pPr>
        <w:pStyle w:val="BulletLevels"/>
        <w:numPr>
          <w:ilvl w:val="0"/>
          <w:numId w:val="14"/>
        </w:numPr>
        <w:rPr>
          <w:rFonts w:cs="Arial"/>
        </w:rPr>
      </w:pPr>
      <w:r w:rsidRPr="008E3F91">
        <w:rPr>
          <w:rFonts w:cs="Arial"/>
        </w:rPr>
        <w:t>Scope of the project</w:t>
      </w:r>
    </w:p>
    <w:p w14:paraId="621AD3E1" w14:textId="77777777" w:rsidR="0099046A" w:rsidRPr="008E3F91" w:rsidRDefault="0099046A" w:rsidP="0099046A">
      <w:pPr>
        <w:pStyle w:val="BulletLevels"/>
        <w:numPr>
          <w:ilvl w:val="0"/>
          <w:numId w:val="14"/>
        </w:numPr>
        <w:rPr>
          <w:rFonts w:cs="Arial"/>
        </w:rPr>
      </w:pPr>
      <w:r w:rsidRPr="008E3F91">
        <w:rPr>
          <w:rFonts w:cs="Arial"/>
        </w:rPr>
        <w:t>Value of project in Pakistan Rupees</w:t>
      </w:r>
    </w:p>
    <w:p w14:paraId="3A3F48FD" w14:textId="77777777" w:rsidR="0099046A" w:rsidRPr="008E3F91" w:rsidRDefault="0099046A" w:rsidP="0099046A">
      <w:pPr>
        <w:pStyle w:val="BulletLevels"/>
        <w:numPr>
          <w:ilvl w:val="0"/>
          <w:numId w:val="14"/>
        </w:numPr>
        <w:rPr>
          <w:rFonts w:cs="Arial"/>
        </w:rPr>
      </w:pPr>
      <w:r w:rsidRPr="008E3F91">
        <w:rPr>
          <w:rFonts w:cs="Arial"/>
        </w:rPr>
        <w:t>Number of client end users</w:t>
      </w:r>
    </w:p>
    <w:p w14:paraId="28DFDB1E" w14:textId="77777777" w:rsidR="0099046A" w:rsidRPr="008E3F91" w:rsidRDefault="0099046A" w:rsidP="0099046A">
      <w:pPr>
        <w:pStyle w:val="BulletLevels"/>
        <w:numPr>
          <w:ilvl w:val="0"/>
          <w:numId w:val="14"/>
        </w:numPr>
        <w:rPr>
          <w:rFonts w:cs="Arial"/>
        </w:rPr>
      </w:pPr>
      <w:r w:rsidRPr="008E3F91">
        <w:rPr>
          <w:rFonts w:cs="Arial"/>
        </w:rPr>
        <w:t>Software/ Solution implemented</w:t>
      </w:r>
    </w:p>
    <w:p w14:paraId="2F834288" w14:textId="77777777" w:rsidR="0099046A" w:rsidRPr="008E3F91" w:rsidRDefault="0099046A" w:rsidP="0099046A">
      <w:pPr>
        <w:pStyle w:val="BulletLevels"/>
        <w:rPr>
          <w:rFonts w:cs="Arial"/>
        </w:rPr>
      </w:pPr>
      <w:r w:rsidRPr="008E3F91">
        <w:rPr>
          <w:rFonts w:cs="Arial"/>
        </w:rPr>
        <w:t>Please provide the following information about the client contact for reference purposes:</w:t>
      </w:r>
    </w:p>
    <w:p w14:paraId="599C3086" w14:textId="77777777" w:rsidR="0099046A" w:rsidRPr="008E3F91" w:rsidRDefault="0099046A" w:rsidP="0099046A">
      <w:pPr>
        <w:pStyle w:val="BulletLevels"/>
        <w:numPr>
          <w:ilvl w:val="0"/>
          <w:numId w:val="16"/>
        </w:numPr>
        <w:rPr>
          <w:rFonts w:cs="Arial"/>
        </w:rPr>
      </w:pPr>
      <w:r w:rsidRPr="008E3F91">
        <w:rPr>
          <w:rFonts w:cs="Arial"/>
        </w:rPr>
        <w:lastRenderedPageBreak/>
        <w:t>Name</w:t>
      </w:r>
    </w:p>
    <w:p w14:paraId="57FE6BB4" w14:textId="77777777" w:rsidR="0099046A" w:rsidRPr="008E3F91" w:rsidRDefault="0099046A" w:rsidP="0099046A">
      <w:pPr>
        <w:pStyle w:val="BulletLevels"/>
        <w:numPr>
          <w:ilvl w:val="0"/>
          <w:numId w:val="16"/>
        </w:numPr>
        <w:rPr>
          <w:rFonts w:cs="Arial"/>
        </w:rPr>
      </w:pPr>
      <w:r w:rsidRPr="008E3F91">
        <w:rPr>
          <w:rFonts w:cs="Arial"/>
        </w:rPr>
        <w:t>Title</w:t>
      </w:r>
    </w:p>
    <w:p w14:paraId="5676CF3A" w14:textId="77777777" w:rsidR="0099046A" w:rsidRPr="008E3F91" w:rsidRDefault="0099046A" w:rsidP="0099046A">
      <w:pPr>
        <w:pStyle w:val="BulletLevels"/>
        <w:numPr>
          <w:ilvl w:val="0"/>
          <w:numId w:val="16"/>
        </w:numPr>
        <w:rPr>
          <w:rFonts w:cs="Arial"/>
        </w:rPr>
      </w:pPr>
      <w:r w:rsidRPr="008E3F91">
        <w:rPr>
          <w:rFonts w:cs="Arial"/>
        </w:rPr>
        <w:t>Address</w:t>
      </w:r>
    </w:p>
    <w:p w14:paraId="26F8C10F" w14:textId="77777777" w:rsidR="0099046A" w:rsidRPr="008E3F91" w:rsidRDefault="0099046A" w:rsidP="0099046A">
      <w:pPr>
        <w:pStyle w:val="BulletLevels"/>
        <w:numPr>
          <w:ilvl w:val="0"/>
          <w:numId w:val="16"/>
        </w:numPr>
        <w:rPr>
          <w:rFonts w:cs="Arial"/>
        </w:rPr>
      </w:pPr>
      <w:r w:rsidRPr="008E3F91">
        <w:rPr>
          <w:rFonts w:cs="Arial"/>
        </w:rPr>
        <w:t>e-mail address</w:t>
      </w:r>
    </w:p>
    <w:p w14:paraId="30131FE3" w14:textId="77777777" w:rsidR="0099046A" w:rsidRPr="008E3F91" w:rsidRDefault="0099046A" w:rsidP="0099046A">
      <w:pPr>
        <w:pStyle w:val="BulletLevels"/>
        <w:numPr>
          <w:ilvl w:val="0"/>
          <w:numId w:val="16"/>
        </w:numPr>
        <w:rPr>
          <w:rFonts w:cs="Arial"/>
        </w:rPr>
      </w:pPr>
      <w:r w:rsidRPr="008E3F91">
        <w:rPr>
          <w:rFonts w:cs="Arial"/>
        </w:rPr>
        <w:t>Office phone/ Fax number</w:t>
      </w:r>
    </w:p>
    <w:p w14:paraId="68BB0D39" w14:textId="77777777" w:rsidR="0099046A" w:rsidRPr="008E3F91" w:rsidRDefault="0099046A" w:rsidP="0099046A">
      <w:pPr>
        <w:pStyle w:val="BulletLevels"/>
        <w:numPr>
          <w:ilvl w:val="0"/>
          <w:numId w:val="16"/>
        </w:numPr>
        <w:rPr>
          <w:rFonts w:cs="Arial"/>
        </w:rPr>
      </w:pPr>
      <w:r w:rsidRPr="008E3F91">
        <w:rPr>
          <w:rFonts w:cs="Arial"/>
        </w:rPr>
        <w:t>Company/ Organization</w:t>
      </w:r>
    </w:p>
    <w:p w14:paraId="6AF721AA" w14:textId="3CC9311A" w:rsidR="0099046A" w:rsidRPr="008E3F91" w:rsidRDefault="0099046A" w:rsidP="0099046A">
      <w:pPr>
        <w:pStyle w:val="BulletLevels"/>
        <w:rPr>
          <w:rFonts w:cs="Arial"/>
        </w:rPr>
      </w:pPr>
      <w:r w:rsidRPr="008E3F91">
        <w:rPr>
          <w:rFonts w:cs="Arial"/>
        </w:rPr>
        <w:t xml:space="preserve">Please provide the following details of the employees who will be working on the implementation of the solution at </w:t>
      </w:r>
      <w:r w:rsidR="00C60C70" w:rsidRPr="008E3F91">
        <w:rPr>
          <w:rFonts w:cs="Arial"/>
        </w:rPr>
        <w:t>PIDE</w:t>
      </w:r>
      <w:r w:rsidRPr="008E3F91">
        <w:rPr>
          <w:rFonts w:cs="Arial"/>
        </w:rPr>
        <w:t>:</w:t>
      </w:r>
    </w:p>
    <w:p w14:paraId="25D36E6C" w14:textId="3F15F968" w:rsidR="0099046A" w:rsidRPr="008E3F91" w:rsidRDefault="0099046A" w:rsidP="0099046A">
      <w:pPr>
        <w:pStyle w:val="BulletLevels"/>
        <w:numPr>
          <w:ilvl w:val="0"/>
          <w:numId w:val="17"/>
        </w:numPr>
        <w:rPr>
          <w:rFonts w:cs="Arial"/>
        </w:rPr>
      </w:pPr>
      <w:r w:rsidRPr="008E3F91">
        <w:rPr>
          <w:rFonts w:cs="Arial"/>
        </w:rPr>
        <w:t xml:space="preserve">Resumes of employees of your company who will form the implementation team for the project at </w:t>
      </w:r>
      <w:r w:rsidR="00C60C70" w:rsidRPr="008E3F91">
        <w:rPr>
          <w:rFonts w:cs="Arial"/>
        </w:rPr>
        <w:t>PIDE</w:t>
      </w:r>
      <w:r w:rsidRPr="008E3F91">
        <w:rPr>
          <w:rFonts w:cs="Arial"/>
        </w:rPr>
        <w:t xml:space="preserve"> (in case of successful bid). Highlight the projects in which the employee worked on and successfully implemented similar software solutions. Also, specify whether experience on implementation of software solutions was obtained while being with the bidding company or some other company (in case of different company, specify name).</w:t>
      </w:r>
    </w:p>
    <w:p w14:paraId="3B3FDBDC" w14:textId="77777777" w:rsidR="0099046A" w:rsidRPr="008E3F91" w:rsidRDefault="0099046A" w:rsidP="0099046A">
      <w:pPr>
        <w:pStyle w:val="BulletLevels"/>
        <w:numPr>
          <w:ilvl w:val="0"/>
          <w:numId w:val="17"/>
        </w:numPr>
        <w:rPr>
          <w:rFonts w:cs="Arial"/>
        </w:rPr>
      </w:pPr>
      <w:r w:rsidRPr="008E3F91">
        <w:rPr>
          <w:rFonts w:cs="Arial"/>
        </w:rPr>
        <w:t>In case any member of the implementation team specified in the proposal is not a part of the team at the actual time of implementation, the successful bidder will be required to give the reason in writing, and also provide a written guarantee that the absence of the specific resource would not affect the project in any way. Alternatively the bidder will be required to introduce another skilled professional of similar caliber as member of the implementation team and will also provide the resume of the same.</w:t>
      </w:r>
    </w:p>
    <w:p w14:paraId="44C8D638" w14:textId="77777777" w:rsidR="0099046A" w:rsidRPr="00FD2A0F" w:rsidRDefault="0099046A" w:rsidP="0099046A">
      <w:pPr>
        <w:pStyle w:val="BodyText"/>
        <w:ind w:left="0"/>
        <w:rPr>
          <w:rFonts w:cs="Arial"/>
          <w:b/>
          <w:i/>
        </w:rPr>
      </w:pPr>
    </w:p>
    <w:p w14:paraId="67CF0B77" w14:textId="77777777" w:rsidR="0099046A" w:rsidRPr="00874374" w:rsidRDefault="0099046A" w:rsidP="0099046A">
      <w:pPr>
        <w:pStyle w:val="Heading1"/>
        <w:tabs>
          <w:tab w:val="clear" w:pos="720"/>
          <w:tab w:val="left" w:pos="1080"/>
        </w:tabs>
      </w:pPr>
      <w:bookmarkStart w:id="71" w:name="_Toc145303523"/>
      <w:bookmarkStart w:id="72" w:name="_Toc149191451"/>
      <w:bookmarkStart w:id="73" w:name="_Toc475698688"/>
      <w:r w:rsidRPr="006E48DC">
        <w:t>Financial Proposal</w:t>
      </w:r>
      <w:bookmarkEnd w:id="71"/>
      <w:bookmarkEnd w:id="72"/>
      <w:bookmarkEnd w:id="73"/>
    </w:p>
    <w:p w14:paraId="0CF7CE5E" w14:textId="351C9887" w:rsidR="0099046A" w:rsidRPr="008E3F91" w:rsidRDefault="0099046A" w:rsidP="0099046A">
      <w:pPr>
        <w:pStyle w:val="BodyText"/>
        <w:rPr>
          <w:rFonts w:cs="Arial"/>
        </w:rPr>
      </w:pPr>
      <w:r w:rsidRPr="00B4085E">
        <w:rPr>
          <w:rFonts w:cs="Arial"/>
        </w:rPr>
        <w:t xml:space="preserve">The financial proposal should include all costs to be incurred by </w:t>
      </w:r>
      <w:r w:rsidR="00C60C70" w:rsidRPr="008E3F91">
        <w:rPr>
          <w:rFonts w:cs="Arial"/>
        </w:rPr>
        <w:t>PIDE</w:t>
      </w:r>
      <w:r w:rsidRPr="008E3F91">
        <w:rPr>
          <w:rFonts w:cs="Arial"/>
        </w:rPr>
        <w:t xml:space="preserve"> for the project. The costs should include:</w:t>
      </w:r>
    </w:p>
    <w:p w14:paraId="19B4A279" w14:textId="21CA0056" w:rsidR="0099046A" w:rsidRDefault="0099046A" w:rsidP="0099046A">
      <w:pPr>
        <w:pStyle w:val="Heading2"/>
        <w:tabs>
          <w:tab w:val="clear" w:pos="720"/>
        </w:tabs>
        <w:rPr>
          <w:rFonts w:ascii="Arial" w:hAnsi="Arial"/>
        </w:rPr>
      </w:pPr>
      <w:bookmarkStart w:id="74" w:name="_Toc145303524"/>
      <w:bookmarkStart w:id="75" w:name="_Toc149191452"/>
      <w:bookmarkStart w:id="76" w:name="_Toc475698689"/>
      <w:r w:rsidRPr="008E3F91">
        <w:rPr>
          <w:rFonts w:ascii="Arial" w:hAnsi="Arial"/>
        </w:rPr>
        <w:t>Solution Cost</w:t>
      </w:r>
      <w:bookmarkEnd w:id="74"/>
      <w:bookmarkEnd w:id="75"/>
      <w:bookmarkEnd w:id="76"/>
    </w:p>
    <w:p w14:paraId="41C9C9E2" w14:textId="6BEF4420" w:rsidR="0099046A" w:rsidRPr="006E48DC" w:rsidRDefault="00173C50" w:rsidP="008E3F91">
      <w:pPr>
        <w:ind w:left="576"/>
        <w:rPr>
          <w:rFonts w:cs="Arial"/>
        </w:rPr>
      </w:pPr>
      <w:r>
        <w:rPr>
          <w:rFonts w:cs="Arial"/>
        </w:rPr>
        <w:t>This</w:t>
      </w:r>
      <w:r w:rsidR="0099046A" w:rsidRPr="00B512C1">
        <w:rPr>
          <w:rFonts w:cs="Arial"/>
        </w:rPr>
        <w:t xml:space="preserve"> cost consists of actual start-up cost of purchasing</w:t>
      </w:r>
      <w:r w:rsidR="002E46CB" w:rsidRPr="00A9025F">
        <w:rPr>
          <w:rFonts w:cs="Arial"/>
        </w:rPr>
        <w:t xml:space="preserve"> the software and its licenses. </w:t>
      </w:r>
      <w:r w:rsidR="00D644D5">
        <w:t xml:space="preserve">The bidder </w:t>
      </w:r>
      <w:r>
        <w:t xml:space="preserve">can </w:t>
      </w:r>
      <w:r w:rsidR="00E0406E">
        <w:t>use 5</w:t>
      </w:r>
      <w:r w:rsidR="00D644D5">
        <w:t>000</w:t>
      </w:r>
      <w:r>
        <w:t xml:space="preserve"> students</w:t>
      </w:r>
      <w:r w:rsidR="006514CC">
        <w:t xml:space="preserve"> (</w:t>
      </w:r>
      <w:r w:rsidR="006514CC" w:rsidRPr="008E3F91">
        <w:rPr>
          <w:b/>
        </w:rPr>
        <w:t>in which 500 a</w:t>
      </w:r>
      <w:r w:rsidR="00E0406E" w:rsidRPr="008E3F91">
        <w:rPr>
          <w:b/>
        </w:rPr>
        <w:t>re considered as active users</w:t>
      </w:r>
      <w:r w:rsidRPr="008E3F91">
        <w:rPr>
          <w:b/>
        </w:rPr>
        <w:t xml:space="preserve"> at any time</w:t>
      </w:r>
      <w:r w:rsidR="006514CC">
        <w:t xml:space="preserve">) </w:t>
      </w:r>
      <w:r w:rsidR="00D644D5">
        <w:t xml:space="preserve"> as number of students for </w:t>
      </w:r>
      <w:r>
        <w:t xml:space="preserve">calculation </w:t>
      </w:r>
      <w:r w:rsidR="00E0406E">
        <w:t>of</w:t>
      </w:r>
      <w:r w:rsidR="00E0406E" w:rsidRPr="00A9025F">
        <w:rPr>
          <w:rFonts w:cs="Arial"/>
        </w:rPr>
        <w:t xml:space="preserve"> users based licensing</w:t>
      </w:r>
      <w:r w:rsidR="0099046A" w:rsidRPr="00FD2A0F">
        <w:rPr>
          <w:rFonts w:cs="Arial"/>
        </w:rPr>
        <w:t xml:space="preserve"> the costing should be done on the number of students’ bracket basis as defined below. </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4316"/>
      </w:tblGrid>
      <w:tr w:rsidR="0099046A" w:rsidRPr="00AF1428" w14:paraId="08E3F880" w14:textId="77777777" w:rsidTr="008E3F91">
        <w:tc>
          <w:tcPr>
            <w:tcW w:w="4118" w:type="dxa"/>
            <w:shd w:val="clear" w:color="auto" w:fill="auto"/>
            <w:vAlign w:val="center"/>
          </w:tcPr>
          <w:p w14:paraId="7552B957" w14:textId="76883608" w:rsidR="0099046A" w:rsidRPr="00A9025F" w:rsidRDefault="0099046A" w:rsidP="00BD6E12">
            <w:pPr>
              <w:pStyle w:val="BodyText"/>
              <w:tabs>
                <w:tab w:val="clear" w:pos="720"/>
              </w:tabs>
              <w:ind w:left="0"/>
              <w:jc w:val="center"/>
              <w:rPr>
                <w:rFonts w:cs="Arial"/>
                <w:b/>
              </w:rPr>
            </w:pPr>
            <w:r w:rsidRPr="00874374">
              <w:rPr>
                <w:rFonts w:cs="Arial"/>
                <w:b/>
              </w:rPr>
              <w:t xml:space="preserve">Number of </w:t>
            </w:r>
            <w:r w:rsidR="00E0406E">
              <w:rPr>
                <w:rFonts w:cs="Arial"/>
                <w:b/>
              </w:rPr>
              <w:t>Active</w:t>
            </w:r>
            <w:r w:rsidR="00E0406E" w:rsidRPr="00AF1428">
              <w:rPr>
                <w:rFonts w:cs="Arial"/>
                <w:b/>
              </w:rPr>
              <w:t xml:space="preserve"> Students</w:t>
            </w:r>
          </w:p>
        </w:tc>
        <w:tc>
          <w:tcPr>
            <w:tcW w:w="4316" w:type="dxa"/>
            <w:shd w:val="clear" w:color="auto" w:fill="auto"/>
            <w:vAlign w:val="center"/>
          </w:tcPr>
          <w:p w14:paraId="019D416F" w14:textId="77777777" w:rsidR="0099046A" w:rsidRPr="006E48DC" w:rsidRDefault="0099046A" w:rsidP="00BD6E12">
            <w:pPr>
              <w:pStyle w:val="BodyText"/>
              <w:tabs>
                <w:tab w:val="clear" w:pos="720"/>
              </w:tabs>
              <w:ind w:left="0"/>
              <w:jc w:val="center"/>
              <w:rPr>
                <w:rFonts w:cs="Arial"/>
                <w:b/>
              </w:rPr>
            </w:pPr>
            <w:r w:rsidRPr="00FD2A0F">
              <w:rPr>
                <w:rFonts w:cs="Arial"/>
                <w:b/>
              </w:rPr>
              <w:t>Cost of Software with Licenses in PKR</w:t>
            </w:r>
          </w:p>
        </w:tc>
      </w:tr>
      <w:tr w:rsidR="0099046A" w:rsidRPr="00AF1428" w14:paraId="4FA92D2A" w14:textId="77777777" w:rsidTr="008E3F91">
        <w:tc>
          <w:tcPr>
            <w:tcW w:w="4118" w:type="dxa"/>
            <w:shd w:val="clear" w:color="auto" w:fill="auto"/>
          </w:tcPr>
          <w:p w14:paraId="2CC0EA52" w14:textId="760964FA" w:rsidR="0099046A" w:rsidRPr="00FD2A0F" w:rsidRDefault="0099046A" w:rsidP="00BD6E12">
            <w:pPr>
              <w:pStyle w:val="BodyText"/>
              <w:tabs>
                <w:tab w:val="clear" w:pos="720"/>
              </w:tabs>
              <w:ind w:left="0"/>
              <w:rPr>
                <w:rFonts w:cs="Arial"/>
              </w:rPr>
            </w:pPr>
            <w:r w:rsidRPr="00B512C1">
              <w:rPr>
                <w:rFonts w:cs="Arial"/>
              </w:rPr>
              <w:t>&lt;</w:t>
            </w:r>
            <w:r w:rsidR="00E0406E">
              <w:rPr>
                <w:rFonts w:cs="Arial"/>
              </w:rPr>
              <w:t>= 500</w:t>
            </w:r>
            <w:r w:rsidR="0027446A" w:rsidRPr="00A9025F">
              <w:rPr>
                <w:rFonts w:cs="Arial"/>
              </w:rPr>
              <w:t xml:space="preserve"> </w:t>
            </w:r>
          </w:p>
        </w:tc>
        <w:tc>
          <w:tcPr>
            <w:tcW w:w="4316" w:type="dxa"/>
            <w:shd w:val="clear" w:color="auto" w:fill="auto"/>
          </w:tcPr>
          <w:p w14:paraId="7FEA0405" w14:textId="77777777" w:rsidR="0099046A" w:rsidRPr="006E48DC" w:rsidRDefault="0099046A" w:rsidP="00BD6E12">
            <w:pPr>
              <w:pStyle w:val="BodyText"/>
              <w:tabs>
                <w:tab w:val="clear" w:pos="720"/>
              </w:tabs>
              <w:ind w:left="0"/>
              <w:rPr>
                <w:rFonts w:cs="Arial"/>
              </w:rPr>
            </w:pPr>
          </w:p>
        </w:tc>
      </w:tr>
      <w:tr w:rsidR="0099046A" w:rsidRPr="00AF1428" w14:paraId="7A9AB216" w14:textId="77777777" w:rsidTr="008E3F91">
        <w:tc>
          <w:tcPr>
            <w:tcW w:w="4118" w:type="dxa"/>
            <w:shd w:val="clear" w:color="auto" w:fill="auto"/>
          </w:tcPr>
          <w:p w14:paraId="2836715C" w14:textId="1BAD94A9" w:rsidR="0099046A" w:rsidRPr="00FD2A0F" w:rsidRDefault="00E0406E" w:rsidP="00BD6E12">
            <w:pPr>
              <w:pStyle w:val="BodyText"/>
              <w:tabs>
                <w:tab w:val="clear" w:pos="720"/>
              </w:tabs>
              <w:ind w:left="0"/>
              <w:rPr>
                <w:rFonts w:cs="Arial"/>
              </w:rPr>
            </w:pPr>
            <w:r>
              <w:rPr>
                <w:rFonts w:cs="Arial"/>
              </w:rPr>
              <w:t>501</w:t>
            </w:r>
            <w:r w:rsidR="0027446A" w:rsidRPr="00B512C1">
              <w:rPr>
                <w:rFonts w:cs="Arial"/>
              </w:rPr>
              <w:t xml:space="preserve"> – 8</w:t>
            </w:r>
            <w:r w:rsidR="0099046A" w:rsidRPr="00A9025F">
              <w:rPr>
                <w:rFonts w:cs="Arial"/>
              </w:rPr>
              <w:t>00</w:t>
            </w:r>
          </w:p>
        </w:tc>
        <w:tc>
          <w:tcPr>
            <w:tcW w:w="4316" w:type="dxa"/>
            <w:shd w:val="clear" w:color="auto" w:fill="auto"/>
          </w:tcPr>
          <w:p w14:paraId="4BA7ACBD" w14:textId="77777777" w:rsidR="0099046A" w:rsidRPr="006E48DC" w:rsidRDefault="0099046A" w:rsidP="00BD6E12">
            <w:pPr>
              <w:pStyle w:val="BodyText"/>
              <w:tabs>
                <w:tab w:val="clear" w:pos="720"/>
              </w:tabs>
              <w:ind w:left="0"/>
              <w:rPr>
                <w:rFonts w:cs="Arial"/>
              </w:rPr>
            </w:pPr>
          </w:p>
        </w:tc>
      </w:tr>
      <w:tr w:rsidR="0027446A" w:rsidRPr="00AF1428" w14:paraId="64D26D03" w14:textId="77777777" w:rsidTr="008E3F91">
        <w:tc>
          <w:tcPr>
            <w:tcW w:w="4118" w:type="dxa"/>
            <w:shd w:val="clear" w:color="auto" w:fill="auto"/>
          </w:tcPr>
          <w:p w14:paraId="0F6530F3" w14:textId="1002E651" w:rsidR="0027446A" w:rsidRPr="00A9025F" w:rsidRDefault="00E0406E" w:rsidP="00BD6E12">
            <w:pPr>
              <w:pStyle w:val="BodyText"/>
              <w:tabs>
                <w:tab w:val="clear" w:pos="720"/>
              </w:tabs>
              <w:ind w:left="0"/>
              <w:rPr>
                <w:rFonts w:cs="Arial"/>
              </w:rPr>
            </w:pPr>
            <w:r>
              <w:rPr>
                <w:rFonts w:cs="Arial"/>
              </w:rPr>
              <w:t>801</w:t>
            </w:r>
            <w:r w:rsidR="0027446A" w:rsidRPr="00B512C1">
              <w:rPr>
                <w:rFonts w:cs="Arial"/>
              </w:rPr>
              <w:t xml:space="preserve"> – 1100</w:t>
            </w:r>
          </w:p>
        </w:tc>
        <w:tc>
          <w:tcPr>
            <w:tcW w:w="4316" w:type="dxa"/>
            <w:shd w:val="clear" w:color="auto" w:fill="auto"/>
          </w:tcPr>
          <w:p w14:paraId="3813A5F5" w14:textId="77777777" w:rsidR="0027446A" w:rsidRPr="00FD2A0F" w:rsidRDefault="0027446A" w:rsidP="00BD6E12">
            <w:pPr>
              <w:pStyle w:val="BodyText"/>
              <w:tabs>
                <w:tab w:val="clear" w:pos="720"/>
              </w:tabs>
              <w:ind w:left="0"/>
              <w:rPr>
                <w:rFonts w:cs="Arial"/>
              </w:rPr>
            </w:pPr>
          </w:p>
        </w:tc>
      </w:tr>
      <w:tr w:rsidR="0099046A" w:rsidRPr="00AF1428" w14:paraId="16845FCC" w14:textId="77777777" w:rsidTr="008E3F91">
        <w:tc>
          <w:tcPr>
            <w:tcW w:w="4118" w:type="dxa"/>
            <w:shd w:val="clear" w:color="auto" w:fill="auto"/>
          </w:tcPr>
          <w:p w14:paraId="1BAEF79F" w14:textId="2B2EF8CF" w:rsidR="0099046A" w:rsidRPr="00874374" w:rsidRDefault="002E46CB" w:rsidP="00BD6E12">
            <w:pPr>
              <w:pStyle w:val="BodyText"/>
              <w:tabs>
                <w:tab w:val="clear" w:pos="720"/>
              </w:tabs>
              <w:ind w:left="0"/>
              <w:rPr>
                <w:rFonts w:cs="Arial"/>
              </w:rPr>
            </w:pPr>
            <w:r w:rsidRPr="00B512C1">
              <w:rPr>
                <w:rFonts w:cs="Arial"/>
              </w:rPr>
              <w:t>1</w:t>
            </w:r>
            <w:r w:rsidR="0027446A" w:rsidRPr="00A9025F">
              <w:rPr>
                <w:rFonts w:cs="Arial"/>
              </w:rPr>
              <w:t>1</w:t>
            </w:r>
            <w:r w:rsidR="00E0406E">
              <w:rPr>
                <w:rFonts w:cs="Arial"/>
              </w:rPr>
              <w:t>01</w:t>
            </w:r>
            <w:r w:rsidR="0099046A" w:rsidRPr="00A9025F">
              <w:rPr>
                <w:rFonts w:cs="Arial"/>
              </w:rPr>
              <w:t xml:space="preserve"> – </w:t>
            </w:r>
            <w:r w:rsidR="0027446A" w:rsidRPr="00FD2A0F">
              <w:rPr>
                <w:rFonts w:cs="Arial"/>
              </w:rPr>
              <w:t>14</w:t>
            </w:r>
            <w:r w:rsidRPr="006E48DC">
              <w:rPr>
                <w:rFonts w:cs="Arial"/>
              </w:rPr>
              <w:t>00</w:t>
            </w:r>
          </w:p>
        </w:tc>
        <w:tc>
          <w:tcPr>
            <w:tcW w:w="4316" w:type="dxa"/>
            <w:shd w:val="clear" w:color="auto" w:fill="auto"/>
          </w:tcPr>
          <w:p w14:paraId="225E4B88" w14:textId="77777777" w:rsidR="0099046A" w:rsidRPr="00B4085E" w:rsidRDefault="0099046A" w:rsidP="00BD6E12">
            <w:pPr>
              <w:pStyle w:val="BodyText"/>
              <w:tabs>
                <w:tab w:val="clear" w:pos="720"/>
              </w:tabs>
              <w:ind w:left="0"/>
              <w:rPr>
                <w:rFonts w:cs="Arial"/>
              </w:rPr>
            </w:pPr>
          </w:p>
        </w:tc>
      </w:tr>
      <w:tr w:rsidR="0099046A" w:rsidRPr="00AF1428" w14:paraId="6FF73F40" w14:textId="77777777" w:rsidTr="008E3F91">
        <w:tc>
          <w:tcPr>
            <w:tcW w:w="4118" w:type="dxa"/>
            <w:shd w:val="clear" w:color="auto" w:fill="auto"/>
          </w:tcPr>
          <w:p w14:paraId="6F5BE235" w14:textId="62367860" w:rsidR="0099046A" w:rsidRPr="00874374" w:rsidRDefault="00E40817" w:rsidP="00BD6E12">
            <w:pPr>
              <w:pStyle w:val="BodyText"/>
              <w:tabs>
                <w:tab w:val="clear" w:pos="720"/>
              </w:tabs>
              <w:ind w:left="0"/>
              <w:rPr>
                <w:rFonts w:cs="Arial"/>
              </w:rPr>
            </w:pPr>
            <w:r w:rsidRPr="00B512C1">
              <w:rPr>
                <w:rFonts w:cs="Arial"/>
              </w:rPr>
              <w:t>1</w:t>
            </w:r>
            <w:r w:rsidR="0027446A" w:rsidRPr="00A9025F">
              <w:rPr>
                <w:rFonts w:cs="Arial"/>
              </w:rPr>
              <w:t>4</w:t>
            </w:r>
            <w:r w:rsidR="00E0406E">
              <w:rPr>
                <w:rFonts w:cs="Arial"/>
              </w:rPr>
              <w:t>01</w:t>
            </w:r>
            <w:r w:rsidRPr="00A9025F">
              <w:rPr>
                <w:rFonts w:cs="Arial"/>
              </w:rPr>
              <w:t xml:space="preserve"> – </w:t>
            </w:r>
            <w:r w:rsidR="00AF1428" w:rsidRPr="00FD2A0F">
              <w:rPr>
                <w:rFonts w:cs="Arial"/>
              </w:rPr>
              <w:t>17</w:t>
            </w:r>
            <w:r w:rsidRPr="006E48DC">
              <w:rPr>
                <w:rFonts w:cs="Arial"/>
              </w:rPr>
              <w:t>00</w:t>
            </w:r>
          </w:p>
        </w:tc>
        <w:tc>
          <w:tcPr>
            <w:tcW w:w="4316" w:type="dxa"/>
            <w:shd w:val="clear" w:color="auto" w:fill="auto"/>
          </w:tcPr>
          <w:p w14:paraId="330207F0" w14:textId="77777777" w:rsidR="0099046A" w:rsidRPr="00B4085E" w:rsidRDefault="0099046A" w:rsidP="00BD6E12">
            <w:pPr>
              <w:pStyle w:val="BodyText"/>
              <w:tabs>
                <w:tab w:val="clear" w:pos="720"/>
              </w:tabs>
              <w:ind w:left="0"/>
              <w:rPr>
                <w:rFonts w:cs="Arial"/>
              </w:rPr>
            </w:pPr>
          </w:p>
        </w:tc>
      </w:tr>
    </w:tbl>
    <w:p w14:paraId="7B427BDF" w14:textId="77777777" w:rsidR="0099046A" w:rsidRPr="008E3F91" w:rsidRDefault="0099046A" w:rsidP="0099046A">
      <w:pPr>
        <w:pStyle w:val="Heading2"/>
        <w:tabs>
          <w:tab w:val="clear" w:pos="720"/>
        </w:tabs>
        <w:rPr>
          <w:rFonts w:ascii="Arial" w:hAnsi="Arial"/>
        </w:rPr>
      </w:pPr>
      <w:bookmarkStart w:id="77" w:name="_Toc145303525"/>
      <w:bookmarkStart w:id="78" w:name="_Toc149191453"/>
      <w:bookmarkStart w:id="79" w:name="_Toc475698690"/>
      <w:r w:rsidRPr="008E3F91">
        <w:rPr>
          <w:rFonts w:ascii="Arial" w:hAnsi="Arial"/>
        </w:rPr>
        <w:t>Implementation Cost</w:t>
      </w:r>
      <w:bookmarkEnd w:id="77"/>
      <w:bookmarkEnd w:id="78"/>
      <w:bookmarkEnd w:id="79"/>
    </w:p>
    <w:p w14:paraId="156A5DB4" w14:textId="62834A59" w:rsidR="00B74A50" w:rsidRPr="006E48DC" w:rsidRDefault="0099046A" w:rsidP="0099046A">
      <w:pPr>
        <w:pStyle w:val="BodyText"/>
        <w:rPr>
          <w:rFonts w:cs="Arial"/>
        </w:rPr>
      </w:pPr>
      <w:r w:rsidRPr="00B512C1">
        <w:rPr>
          <w:rFonts w:cs="Arial"/>
        </w:rPr>
        <w:t xml:space="preserve">This is the cost of the implementation of the off-the-shelf solution to meet the requirements of </w:t>
      </w:r>
      <w:r w:rsidR="00701D01" w:rsidRPr="00A9025F">
        <w:rPr>
          <w:rFonts w:cs="Arial"/>
        </w:rPr>
        <w:t>PIDE</w:t>
      </w:r>
      <w:r w:rsidRPr="00FD2A0F">
        <w:rPr>
          <w:rFonts w:cs="Arial"/>
        </w:rPr>
        <w:t xml:space="preserve">. </w:t>
      </w:r>
    </w:p>
    <w:p w14:paraId="593966E6" w14:textId="535CE348" w:rsidR="00B74A50" w:rsidRPr="008E3F91" w:rsidRDefault="00B74A50" w:rsidP="00B74A50">
      <w:pPr>
        <w:pStyle w:val="Heading2"/>
        <w:tabs>
          <w:tab w:val="clear" w:pos="720"/>
        </w:tabs>
        <w:rPr>
          <w:rFonts w:ascii="Arial" w:hAnsi="Arial"/>
        </w:rPr>
      </w:pPr>
      <w:bookmarkStart w:id="80" w:name="_Toc475698691"/>
      <w:r w:rsidRPr="008E3F91">
        <w:rPr>
          <w:rFonts w:ascii="Arial" w:hAnsi="Arial"/>
        </w:rPr>
        <w:t>Hardware Cost</w:t>
      </w:r>
      <w:bookmarkEnd w:id="80"/>
    </w:p>
    <w:p w14:paraId="16A1D371" w14:textId="61C8116C" w:rsidR="00B74A50" w:rsidRPr="00A9025F" w:rsidRDefault="00B74A50" w:rsidP="0099046A">
      <w:pPr>
        <w:pStyle w:val="BodyText"/>
        <w:rPr>
          <w:rFonts w:cs="Arial"/>
        </w:rPr>
      </w:pPr>
      <w:r w:rsidRPr="00B512C1">
        <w:rPr>
          <w:rFonts w:cs="Arial"/>
        </w:rPr>
        <w:t xml:space="preserve">This is the cost of hardware (if needed) required to deploy the software </w:t>
      </w:r>
    </w:p>
    <w:p w14:paraId="0139F1B2" w14:textId="73753570" w:rsidR="0099046A" w:rsidRPr="008E3F91" w:rsidRDefault="0099046A" w:rsidP="0099046A">
      <w:pPr>
        <w:pStyle w:val="Heading2"/>
        <w:tabs>
          <w:tab w:val="clear" w:pos="720"/>
        </w:tabs>
        <w:rPr>
          <w:rFonts w:ascii="Arial" w:hAnsi="Arial"/>
        </w:rPr>
      </w:pPr>
      <w:bookmarkStart w:id="81" w:name="_Toc145303526"/>
      <w:bookmarkStart w:id="82" w:name="_Toc149191454"/>
      <w:bookmarkStart w:id="83" w:name="_Toc475698692"/>
      <w:r w:rsidRPr="008E3F91">
        <w:rPr>
          <w:rFonts w:ascii="Arial" w:hAnsi="Arial"/>
        </w:rPr>
        <w:lastRenderedPageBreak/>
        <w:t xml:space="preserve">Maintenance </w:t>
      </w:r>
      <w:r w:rsidR="008F2D32" w:rsidRPr="008E3F91">
        <w:rPr>
          <w:rFonts w:ascii="Arial" w:hAnsi="Arial"/>
        </w:rPr>
        <w:t xml:space="preserve">&amp; Support </w:t>
      </w:r>
      <w:r w:rsidRPr="008E3F91">
        <w:rPr>
          <w:rFonts w:ascii="Arial" w:hAnsi="Arial"/>
        </w:rPr>
        <w:t>Cost</w:t>
      </w:r>
      <w:bookmarkEnd w:id="81"/>
      <w:bookmarkEnd w:id="82"/>
      <w:bookmarkEnd w:id="83"/>
    </w:p>
    <w:p w14:paraId="45378815" w14:textId="3E46BEE1" w:rsidR="008F2D32" w:rsidRPr="00D644D5" w:rsidRDefault="0099046A" w:rsidP="0099046A">
      <w:pPr>
        <w:pStyle w:val="BodyText"/>
        <w:rPr>
          <w:rFonts w:cs="Arial"/>
        </w:rPr>
      </w:pPr>
      <w:r w:rsidRPr="00D644D5">
        <w:rPr>
          <w:rFonts w:cs="Arial"/>
        </w:rPr>
        <w:t xml:space="preserve">The annual maintenance/ support cost based on the annual maintenance and support contract should also be specified. Mode of support in terms of </w:t>
      </w:r>
      <w:smartTag w:uri="urn:schemas-microsoft-com:office:smarttags" w:element="place">
        <w:r w:rsidRPr="00D644D5">
          <w:rPr>
            <w:rFonts w:cs="Arial"/>
          </w:rPr>
          <w:t>SLA</w:t>
        </w:r>
      </w:smartTag>
      <w:r w:rsidRPr="00A9025F">
        <w:rPr>
          <w:rFonts w:cs="Arial"/>
        </w:rPr>
        <w:t xml:space="preserve"> must al</w:t>
      </w:r>
      <w:r w:rsidRPr="00FD2A0F">
        <w:rPr>
          <w:rFonts w:cs="Arial"/>
        </w:rPr>
        <w:t xml:space="preserve">so be mentioned. If the cost of the maintenance of the configuration/ customization and the off-the-shelf solution is separate this should be clearly specified and the separate costs should be mentioned in the financial proposal. </w:t>
      </w:r>
    </w:p>
    <w:p w14:paraId="3B1595DB" w14:textId="1BAFFF94" w:rsidR="00D644D5" w:rsidRDefault="00D644D5" w:rsidP="008E3F91">
      <w:pPr>
        <w:pStyle w:val="Heading2"/>
      </w:pPr>
      <w:bookmarkStart w:id="84" w:name="_Toc475698693"/>
      <w:r w:rsidRPr="008E3F91">
        <w:rPr>
          <w:rFonts w:ascii="Arial" w:hAnsi="Arial"/>
        </w:rPr>
        <w:t>Hosting Cost</w:t>
      </w:r>
      <w:bookmarkEnd w:id="84"/>
    </w:p>
    <w:p w14:paraId="49EC95D9" w14:textId="4198E65B" w:rsidR="00D644D5" w:rsidRPr="00A9025F" w:rsidRDefault="00D644D5" w:rsidP="008E3F91">
      <w:pPr>
        <w:ind w:left="576"/>
      </w:pPr>
      <w:r>
        <w:t>This is the cost of hosting the software and service charges to keep it running 24/7</w:t>
      </w:r>
    </w:p>
    <w:p w14:paraId="5C2DF9B5" w14:textId="236C8C13" w:rsidR="0099046A" w:rsidRPr="008E3F91" w:rsidRDefault="0099046A" w:rsidP="0099046A">
      <w:pPr>
        <w:pStyle w:val="Heading2"/>
        <w:tabs>
          <w:tab w:val="clear" w:pos="720"/>
        </w:tabs>
        <w:rPr>
          <w:rFonts w:ascii="Arial" w:hAnsi="Arial"/>
        </w:rPr>
      </w:pPr>
      <w:bookmarkStart w:id="85" w:name="_Toc145303527"/>
      <w:bookmarkStart w:id="86" w:name="_Toc149191455"/>
      <w:bookmarkStart w:id="87" w:name="_Toc475698694"/>
      <w:r w:rsidRPr="008E3F91">
        <w:rPr>
          <w:rFonts w:ascii="Arial" w:hAnsi="Arial"/>
        </w:rPr>
        <w:t>Total Cos</w:t>
      </w:r>
      <w:bookmarkEnd w:id="85"/>
      <w:bookmarkEnd w:id="86"/>
      <w:r w:rsidR="001379DC" w:rsidRPr="008E3F91">
        <w:rPr>
          <w:rFonts w:ascii="Arial" w:hAnsi="Arial"/>
        </w:rPr>
        <w:t>t</w:t>
      </w:r>
      <w:bookmarkEnd w:id="87"/>
    </w:p>
    <w:p w14:paraId="6AD1840F" w14:textId="474FB517" w:rsidR="0099046A" w:rsidRPr="008E3F91" w:rsidRDefault="0099046A" w:rsidP="0099046A">
      <w:pPr>
        <w:pStyle w:val="BodyText"/>
        <w:rPr>
          <w:rFonts w:cs="Arial"/>
        </w:rPr>
      </w:pPr>
      <w:r w:rsidRPr="00D644D5">
        <w:rPr>
          <w:rFonts w:cs="Arial"/>
        </w:rPr>
        <w:t>During</w:t>
      </w:r>
      <w:r w:rsidRPr="00A9025F">
        <w:rPr>
          <w:rFonts w:cs="Arial"/>
        </w:rPr>
        <w:t xml:space="preserve"> the process of providing detailed analysis of the cost, the firms must also</w:t>
      </w:r>
      <w:r w:rsidR="001379DC" w:rsidRPr="00FD2A0F">
        <w:rPr>
          <w:rFonts w:cs="Arial"/>
        </w:rPr>
        <w:t xml:space="preserve"> mention total cost</w:t>
      </w:r>
      <w:r w:rsidR="00701D01" w:rsidRPr="006E48DC">
        <w:rPr>
          <w:rFonts w:cs="Arial"/>
        </w:rPr>
        <w:t xml:space="preserve"> that PIDE has to </w:t>
      </w:r>
      <w:r w:rsidR="00701D01" w:rsidRPr="00874374">
        <w:rPr>
          <w:rFonts w:cs="Arial"/>
        </w:rPr>
        <w:t>incur</w:t>
      </w:r>
      <w:r w:rsidR="00701D01" w:rsidRPr="00B4085E">
        <w:rPr>
          <w:rFonts w:cs="Arial"/>
        </w:rPr>
        <w:t xml:space="preserve"> on</w:t>
      </w:r>
      <w:r w:rsidRPr="008E3F91">
        <w:rPr>
          <w:rFonts w:cs="Arial"/>
        </w:rPr>
        <w:t xml:space="preserve"> their application/ solution over a period of five (05) years. This will enable </w:t>
      </w:r>
      <w:r w:rsidR="00C60C70" w:rsidRPr="008E3F91">
        <w:rPr>
          <w:rFonts w:cs="Arial"/>
        </w:rPr>
        <w:t>PIDE</w:t>
      </w:r>
      <w:r w:rsidRPr="008E3F91">
        <w:rPr>
          <w:rFonts w:cs="Arial"/>
        </w:rPr>
        <w:t xml:space="preserve"> to come up with a detailed cost-benefit analysis of the solutions offered</w:t>
      </w:r>
    </w:p>
    <w:p w14:paraId="02C419CE" w14:textId="0747E092" w:rsidR="0099046A" w:rsidRPr="00874374" w:rsidRDefault="0099046A" w:rsidP="0099046A">
      <w:pPr>
        <w:pStyle w:val="BodyText"/>
        <w:rPr>
          <w:rFonts w:cs="Arial"/>
        </w:rPr>
      </w:pPr>
      <w:r w:rsidRPr="008E3F91">
        <w:rPr>
          <w:rFonts w:cs="Arial"/>
          <w:b/>
          <w:bCs/>
        </w:rPr>
        <w:t>Note</w:t>
      </w:r>
      <w:r w:rsidRPr="008E3F91">
        <w:rPr>
          <w:rFonts w:cs="Arial"/>
        </w:rPr>
        <w:t>: All costs must be</w:t>
      </w:r>
      <w:r w:rsidR="00D17BAF">
        <w:rPr>
          <w:rFonts w:cs="Arial"/>
        </w:rPr>
        <w:t xml:space="preserve"> in PK </w:t>
      </w:r>
      <w:proofErr w:type="spellStart"/>
      <w:r w:rsidR="00D17BAF">
        <w:rPr>
          <w:rFonts w:cs="Arial"/>
        </w:rPr>
        <w:t>Rs</w:t>
      </w:r>
      <w:proofErr w:type="spellEnd"/>
      <w:r w:rsidRPr="006E48DC">
        <w:rPr>
          <w:rFonts w:cs="Arial"/>
        </w:rPr>
        <w:t xml:space="preserve"> inclusive of all applicable taxes of Government of Pakistan.</w:t>
      </w:r>
    </w:p>
    <w:p w14:paraId="5A9380DE" w14:textId="23FA92A2" w:rsidR="0099046A" w:rsidRPr="008E3F91" w:rsidRDefault="0099046A" w:rsidP="0099046A">
      <w:pPr>
        <w:pStyle w:val="Heading1"/>
        <w:tabs>
          <w:tab w:val="clear" w:pos="720"/>
          <w:tab w:val="left" w:pos="1080"/>
        </w:tabs>
      </w:pPr>
      <w:bookmarkStart w:id="88" w:name="_Toc145303536"/>
      <w:bookmarkStart w:id="89" w:name="_Toc149191462"/>
      <w:bookmarkStart w:id="90" w:name="_Toc475698700"/>
      <w:r w:rsidRPr="00874374">
        <w:t>General Terms and Condit</w:t>
      </w:r>
      <w:r w:rsidRPr="00B4085E">
        <w:t>ions</w:t>
      </w:r>
      <w:bookmarkEnd w:id="88"/>
      <w:bookmarkEnd w:id="89"/>
      <w:bookmarkEnd w:id="90"/>
    </w:p>
    <w:p w14:paraId="5ED818C8" w14:textId="77777777" w:rsidR="0093750F" w:rsidRPr="008E3F91" w:rsidRDefault="0093750F" w:rsidP="008E3F91"/>
    <w:p w14:paraId="4064E2FA" w14:textId="77777777" w:rsidR="0093750F" w:rsidRPr="008E3F91" w:rsidRDefault="0099046A" w:rsidP="0099046A">
      <w:pPr>
        <w:pStyle w:val="BulletLevels"/>
        <w:rPr>
          <w:rFonts w:cs="Arial"/>
        </w:rPr>
      </w:pPr>
      <w:r w:rsidRPr="008E3F91">
        <w:rPr>
          <w:rFonts w:cs="Arial"/>
        </w:rPr>
        <w:t>The proposal and price shall remain valid for a period of not less than 90 days from the closing date of the submission of the proposal.</w:t>
      </w:r>
    </w:p>
    <w:p w14:paraId="79647898" w14:textId="49827269" w:rsidR="0093750F" w:rsidRPr="008E3F91" w:rsidRDefault="0093750F" w:rsidP="0093750F">
      <w:pPr>
        <w:pStyle w:val="BulletLevels"/>
        <w:rPr>
          <w:rFonts w:cs="Arial"/>
        </w:rPr>
      </w:pPr>
      <w:r w:rsidRPr="008E3F91">
        <w:rPr>
          <w:rFonts w:cs="Arial"/>
        </w:rPr>
        <w:t xml:space="preserve">The bidder must provide successful Implementation Certificate of At least Two similar Projects (deployment of Campus Management Solution). </w:t>
      </w:r>
    </w:p>
    <w:p w14:paraId="67C39E30" w14:textId="6CB3B0B9" w:rsidR="0099046A" w:rsidRPr="00A9025F" w:rsidRDefault="0093750F" w:rsidP="008E3F91">
      <w:pPr>
        <w:pStyle w:val="BulletLevels"/>
        <w:numPr>
          <w:ilvl w:val="0"/>
          <w:numId w:val="0"/>
        </w:numPr>
        <w:ind w:left="936"/>
        <w:rPr>
          <w:rFonts w:cs="Arial"/>
        </w:rPr>
      </w:pPr>
      <w:r w:rsidRPr="008E3F91">
        <w:rPr>
          <w:rFonts w:cs="Arial"/>
        </w:rPr>
        <w:t>Vendors must respond in each area as specified in the RFP documents.  If the proposal is not complete, it may be deemed non-responsive.  Accuracy of the proposal is the responsibility of the vendor.   Responders shall follow the format of the RFP to facilitate the review process.</w:t>
      </w:r>
      <w:r w:rsidR="00B512C1" w:rsidRPr="00B512C1">
        <w:rPr>
          <w:rFonts w:cs="Arial"/>
        </w:rPr>
        <w:t xml:space="preserve"> Vendor must fill </w:t>
      </w:r>
      <w:r w:rsidR="00B512C1">
        <w:rPr>
          <w:rFonts w:cs="Arial"/>
        </w:rPr>
        <w:t>technical c</w:t>
      </w:r>
      <w:r w:rsidR="00B512C1" w:rsidRPr="008E3F91">
        <w:rPr>
          <w:rFonts w:cs="Arial"/>
        </w:rPr>
        <w:t xml:space="preserve">ompliance </w:t>
      </w:r>
      <w:r w:rsidR="00B512C1">
        <w:rPr>
          <w:rFonts w:cs="Arial"/>
        </w:rPr>
        <w:t>s</w:t>
      </w:r>
      <w:r w:rsidR="00B512C1" w:rsidRPr="00B512C1">
        <w:rPr>
          <w:rFonts w:cs="Arial"/>
        </w:rPr>
        <w:t>heet clause</w:t>
      </w:r>
      <w:r w:rsidR="00B512C1" w:rsidRPr="008E3F91">
        <w:rPr>
          <w:rFonts w:cs="Arial"/>
        </w:rPr>
        <w:t xml:space="preserve"> by clause</w:t>
      </w:r>
      <w:r w:rsidR="00B512C1">
        <w:rPr>
          <w:rFonts w:cs="Arial"/>
        </w:rPr>
        <w:t>.</w:t>
      </w:r>
      <w:r w:rsidR="00B512C1" w:rsidRPr="008E3F91">
        <w:rPr>
          <w:rFonts w:cs="Arial"/>
        </w:rPr>
        <w:t xml:space="preserve"> </w:t>
      </w:r>
    </w:p>
    <w:p w14:paraId="56987399" w14:textId="392ED065" w:rsidR="0099046A" w:rsidRPr="008E3F91" w:rsidRDefault="0099046A" w:rsidP="0099046A">
      <w:pPr>
        <w:pStyle w:val="BulletLevels"/>
        <w:rPr>
          <w:rFonts w:cs="Arial"/>
        </w:rPr>
      </w:pPr>
      <w:r w:rsidRPr="00FD2A0F">
        <w:rPr>
          <w:rFonts w:cs="Arial"/>
        </w:rPr>
        <w:t xml:space="preserve">The technical and financial proposals should be delivered in separate sealed envelopes. At the top left of the envelopes it should be clearly stated “Tender for </w:t>
      </w:r>
      <w:r w:rsidR="00134070" w:rsidRPr="006E48DC">
        <w:rPr>
          <w:rFonts w:cs="Arial"/>
        </w:rPr>
        <w:t>Campus Management System</w:t>
      </w:r>
      <w:r w:rsidRPr="00874374">
        <w:rPr>
          <w:rFonts w:cs="Arial"/>
        </w:rPr>
        <w:t>”, and it should be clearly stated on the envelope, whether it contains the technical or the financ</w:t>
      </w:r>
      <w:r w:rsidRPr="00B4085E">
        <w:rPr>
          <w:rFonts w:cs="Arial"/>
        </w:rPr>
        <w:t xml:space="preserve">ial proposal. The technical proposal will be opened on </w:t>
      </w:r>
      <w:r w:rsidR="00B848A0">
        <w:rPr>
          <w:rFonts w:cs="Arial"/>
        </w:rPr>
        <w:t xml:space="preserve">March    15, 2017   </w:t>
      </w:r>
      <w:r w:rsidRPr="008E3F91">
        <w:rPr>
          <w:rFonts w:cs="Arial"/>
        </w:rPr>
        <w:t>in the presence of the authorized representatives of the bidders who may wish to attend. The financial proposals of only the technically viable/ short listed bidders will be opened on a date to be specified later.</w:t>
      </w:r>
    </w:p>
    <w:p w14:paraId="31979E75" w14:textId="65D267A7" w:rsidR="0099046A" w:rsidRPr="008E3F91" w:rsidRDefault="0099046A" w:rsidP="0099046A">
      <w:pPr>
        <w:pStyle w:val="BulletLevels"/>
        <w:rPr>
          <w:rFonts w:cs="Arial"/>
        </w:rPr>
      </w:pPr>
      <w:r w:rsidRPr="008E3F91">
        <w:rPr>
          <w:rFonts w:cs="Arial"/>
        </w:rPr>
        <w:t xml:space="preserve">Tenders must be accompanied with bid security/earnest money (refundable) for an amount of 2% of bid value in shape of pay order/ bank draft in favor of </w:t>
      </w:r>
      <w:r w:rsidR="008F2D32" w:rsidRPr="008E3F91">
        <w:rPr>
          <w:rFonts w:cs="Arial"/>
        </w:rPr>
        <w:t>Treasurer Pakistan Institute of Development Economics</w:t>
      </w:r>
      <w:r w:rsidRPr="008E3F91">
        <w:rPr>
          <w:rFonts w:cs="Arial"/>
        </w:rPr>
        <w:t>, Islamabad, Pakistan. The earnest money should be included in the sealed financial proposal. Tenders without earnest money or less than 2% of the bid value will not be entertained and rejected straightaway.</w:t>
      </w:r>
    </w:p>
    <w:p w14:paraId="20A6BB3C" w14:textId="596655FB" w:rsidR="0099046A" w:rsidRPr="008E3F91" w:rsidRDefault="0099046A" w:rsidP="008E3F91">
      <w:pPr>
        <w:pStyle w:val="BulletLevels"/>
        <w:numPr>
          <w:ilvl w:val="0"/>
          <w:numId w:val="0"/>
        </w:numPr>
        <w:rPr>
          <w:rFonts w:cs="Arial"/>
        </w:rPr>
      </w:pPr>
    </w:p>
    <w:p w14:paraId="3769A046" w14:textId="3E0FDD33" w:rsidR="0099046A" w:rsidRPr="008E3F91" w:rsidRDefault="006D3E75" w:rsidP="0099046A">
      <w:pPr>
        <w:pStyle w:val="BulletLevels"/>
        <w:rPr>
          <w:rFonts w:cs="Arial"/>
        </w:rPr>
      </w:pPr>
      <w:r w:rsidRPr="008E3F91">
        <w:rPr>
          <w:rFonts w:cs="Arial"/>
        </w:rPr>
        <w:t>PIDE</w:t>
      </w:r>
      <w:r w:rsidR="0099046A" w:rsidRPr="008E3F91">
        <w:rPr>
          <w:rFonts w:cs="Arial"/>
        </w:rPr>
        <w:t xml:space="preserve"> reserves the right to accept or reject any or all tenders at any stage without assigning any reason thereof.</w:t>
      </w:r>
    </w:p>
    <w:p w14:paraId="52260CF7" w14:textId="7AC232C1" w:rsidR="0099046A" w:rsidRDefault="0099046A" w:rsidP="0099046A">
      <w:pPr>
        <w:pStyle w:val="BulletLevels"/>
        <w:rPr>
          <w:rFonts w:cs="Arial"/>
        </w:rPr>
      </w:pPr>
      <w:r w:rsidRPr="008E3F91">
        <w:rPr>
          <w:rFonts w:cs="Arial"/>
        </w:rPr>
        <w:t xml:space="preserve">At any time prior to the deadline for submission of bids, </w:t>
      </w:r>
      <w:r w:rsidR="00C60C70" w:rsidRPr="008E3F91">
        <w:rPr>
          <w:rFonts w:cs="Arial"/>
        </w:rPr>
        <w:t>PIDE</w:t>
      </w:r>
      <w:r w:rsidRPr="008E3F91">
        <w:rPr>
          <w:rFonts w:cs="Arial"/>
        </w:rPr>
        <w:t xml:space="preserve"> may, for any reason, amend this RFP, whether at its own initiative or in response to a clarification requested by a prospective bidder. Prospective bidders are required to c</w:t>
      </w:r>
      <w:r w:rsidR="006D3E75" w:rsidRPr="008E3F91">
        <w:rPr>
          <w:rFonts w:cs="Arial"/>
        </w:rPr>
        <w:t>heck</w:t>
      </w:r>
      <w:r w:rsidRPr="008E3F91">
        <w:rPr>
          <w:rFonts w:cs="Arial"/>
        </w:rPr>
        <w:t xml:space="preserve"> </w:t>
      </w:r>
      <w:r w:rsidR="00C60C70" w:rsidRPr="008E3F91">
        <w:rPr>
          <w:rFonts w:cs="Arial"/>
        </w:rPr>
        <w:t>PIDE</w:t>
      </w:r>
      <w:r w:rsidRPr="008E3F91">
        <w:rPr>
          <w:rFonts w:cs="Arial"/>
        </w:rPr>
        <w:t xml:space="preserve"> website for any changes or amendments to this RFP. </w:t>
      </w:r>
      <w:r w:rsidR="00C60C70" w:rsidRPr="008E3F91">
        <w:rPr>
          <w:rFonts w:cs="Arial"/>
        </w:rPr>
        <w:t>PIDE</w:t>
      </w:r>
      <w:r w:rsidRPr="008E3F91">
        <w:rPr>
          <w:rFonts w:cs="Arial"/>
        </w:rPr>
        <w:t xml:space="preserve"> will not be responsible for informing the prospective bidders in any other manner. In order to afford </w:t>
      </w:r>
      <w:r w:rsidRPr="008E3F91">
        <w:rPr>
          <w:rFonts w:cs="Arial"/>
        </w:rPr>
        <w:lastRenderedPageBreak/>
        <w:t xml:space="preserve">prospective bidders reasonable time in which to take the amendment into account in preparing their bids, the </w:t>
      </w:r>
      <w:r w:rsidR="00C60C70" w:rsidRPr="008E3F91">
        <w:rPr>
          <w:rFonts w:cs="Arial"/>
        </w:rPr>
        <w:t>PIDE</w:t>
      </w:r>
      <w:r w:rsidRPr="008E3F91">
        <w:rPr>
          <w:rFonts w:cs="Arial"/>
        </w:rPr>
        <w:t xml:space="preserve"> may, at its discretion, extend the deadline for the submission of bids.</w:t>
      </w:r>
    </w:p>
    <w:p w14:paraId="170AEA6A" w14:textId="77777777" w:rsidR="00A32A8E" w:rsidRPr="00E6372C" w:rsidRDefault="00A32A8E" w:rsidP="008E3F91">
      <w:pPr>
        <w:pStyle w:val="BulletLevels"/>
        <w:numPr>
          <w:ilvl w:val="0"/>
          <w:numId w:val="0"/>
        </w:numPr>
        <w:ind w:left="576"/>
        <w:rPr>
          <w:rFonts w:cs="Arial"/>
        </w:rPr>
      </w:pPr>
    </w:p>
    <w:p w14:paraId="18CFA76C" w14:textId="0E441F61" w:rsidR="00A32A8E" w:rsidRPr="00E6372C" w:rsidRDefault="00A32A8E" w:rsidP="00A32A8E">
      <w:pPr>
        <w:pStyle w:val="BulletLevels"/>
        <w:rPr>
          <w:rFonts w:cs="Arial"/>
        </w:rPr>
      </w:pPr>
      <w:r w:rsidRPr="00E6372C">
        <w:rPr>
          <w:rFonts w:cs="Arial"/>
        </w:rPr>
        <w:t xml:space="preserve">At any time prior to </w:t>
      </w:r>
      <w:r>
        <w:rPr>
          <w:rFonts w:cs="Arial"/>
        </w:rPr>
        <w:t xml:space="preserve">opening </w:t>
      </w:r>
      <w:r w:rsidRPr="00E6372C">
        <w:rPr>
          <w:rFonts w:cs="Arial"/>
        </w:rPr>
        <w:t xml:space="preserve">of </w:t>
      </w:r>
      <w:r>
        <w:rPr>
          <w:rFonts w:cs="Arial"/>
        </w:rPr>
        <w:t xml:space="preserve">financial </w:t>
      </w:r>
      <w:r w:rsidRPr="00E6372C">
        <w:rPr>
          <w:rFonts w:cs="Arial"/>
        </w:rPr>
        <w:t xml:space="preserve">bids, PIDE may, for any reason, amend this RFP, whether at its own initiative or in response to a clarification requested by a bidder. </w:t>
      </w:r>
      <w:r>
        <w:rPr>
          <w:rFonts w:cs="Arial"/>
        </w:rPr>
        <w:t xml:space="preserve">But in this case </w:t>
      </w:r>
      <w:r w:rsidRPr="00E6372C">
        <w:rPr>
          <w:rFonts w:cs="Arial"/>
        </w:rPr>
        <w:t xml:space="preserve">PIDE will inform the bidders </w:t>
      </w:r>
      <w:r>
        <w:rPr>
          <w:rFonts w:cs="Arial"/>
        </w:rPr>
        <w:t xml:space="preserve">who have already applied </w:t>
      </w:r>
      <w:r w:rsidR="00B4085E">
        <w:rPr>
          <w:rFonts w:cs="Arial"/>
        </w:rPr>
        <w:t>to submit new bids</w:t>
      </w:r>
      <w:r w:rsidRPr="00E6372C">
        <w:rPr>
          <w:rFonts w:cs="Arial"/>
        </w:rPr>
        <w:t>. To afford bidders reasonable time in which to take the amendment into account in preparing their bids, the PIDE</w:t>
      </w:r>
      <w:r>
        <w:rPr>
          <w:rFonts w:cs="Arial"/>
        </w:rPr>
        <w:t xml:space="preserve"> may, at its discretion, announce new</w:t>
      </w:r>
      <w:r w:rsidRPr="00E6372C">
        <w:rPr>
          <w:rFonts w:cs="Arial"/>
        </w:rPr>
        <w:t xml:space="preserve"> deadline</w:t>
      </w:r>
      <w:bookmarkStart w:id="91" w:name="_GoBack"/>
      <w:bookmarkEnd w:id="91"/>
      <w:r w:rsidRPr="00E6372C">
        <w:rPr>
          <w:rFonts w:cs="Arial"/>
        </w:rPr>
        <w:t>.</w:t>
      </w:r>
    </w:p>
    <w:p w14:paraId="1B9E9270" w14:textId="77777777" w:rsidR="00A32A8E" w:rsidRPr="00A32A8E" w:rsidRDefault="00A32A8E" w:rsidP="008E3F91">
      <w:pPr>
        <w:pStyle w:val="BodyText"/>
      </w:pPr>
    </w:p>
    <w:p w14:paraId="18CC51D9" w14:textId="62374192" w:rsidR="0099046A" w:rsidRPr="00874374" w:rsidRDefault="0099046A" w:rsidP="0099046A">
      <w:pPr>
        <w:pStyle w:val="BulletLevels"/>
        <w:rPr>
          <w:rFonts w:cs="Arial"/>
        </w:rPr>
      </w:pPr>
      <w:r w:rsidRPr="00B4085E">
        <w:rPr>
          <w:rFonts w:cs="Arial"/>
        </w:rPr>
        <w:t xml:space="preserve">In case of delay in the execution of the contract, the </w:t>
      </w:r>
      <w:r w:rsidR="006D3E75" w:rsidRPr="008E3F91">
        <w:rPr>
          <w:rFonts w:cs="Arial"/>
        </w:rPr>
        <w:t>Vice Chancellor</w:t>
      </w:r>
      <w:r w:rsidRPr="008E3F91">
        <w:rPr>
          <w:rFonts w:cs="Arial"/>
        </w:rPr>
        <w:t xml:space="preserve">, </w:t>
      </w:r>
      <w:r w:rsidR="00C60C70" w:rsidRPr="008E3F91">
        <w:rPr>
          <w:rFonts w:cs="Arial"/>
        </w:rPr>
        <w:t>PIDE</w:t>
      </w:r>
      <w:r w:rsidRPr="008E3F91">
        <w:rPr>
          <w:rFonts w:cs="Arial"/>
        </w:rPr>
        <w:t xml:space="preserve"> reserves the right to</w:t>
      </w:r>
      <w:r w:rsidR="006D3E75" w:rsidRPr="008E3F91">
        <w:rPr>
          <w:rFonts w:cs="Arial"/>
        </w:rPr>
        <w:t xml:space="preserve"> impose penalty not exceeding 1</w:t>
      </w:r>
      <w:r w:rsidR="000E2723">
        <w:rPr>
          <w:rFonts w:cs="Arial"/>
        </w:rPr>
        <w:t>0</w:t>
      </w:r>
      <w:r w:rsidRPr="006E48DC">
        <w:rPr>
          <w:rFonts w:cs="Arial"/>
        </w:rPr>
        <w:t xml:space="preserve"> % of the total amount of the contract.</w:t>
      </w:r>
    </w:p>
    <w:p w14:paraId="716CBDCE" w14:textId="604BA3D0" w:rsidR="0099046A" w:rsidRPr="008E3F91" w:rsidRDefault="0099046A" w:rsidP="0099046A">
      <w:pPr>
        <w:pStyle w:val="BulletLevels"/>
        <w:rPr>
          <w:rFonts w:cs="Arial"/>
        </w:rPr>
      </w:pPr>
      <w:r w:rsidRPr="00B4085E">
        <w:rPr>
          <w:rFonts w:cs="Arial"/>
        </w:rPr>
        <w:t xml:space="preserve">If the progress of work is not to the satisfaction of the </w:t>
      </w:r>
      <w:r w:rsidR="006D3E75" w:rsidRPr="008E3F91">
        <w:rPr>
          <w:rFonts w:cs="Arial"/>
        </w:rPr>
        <w:t>Vice Chancellor</w:t>
      </w:r>
      <w:r w:rsidRPr="008E3F91">
        <w:rPr>
          <w:rFonts w:cs="Arial"/>
        </w:rPr>
        <w:t xml:space="preserve">, </w:t>
      </w:r>
      <w:r w:rsidR="00C60C70" w:rsidRPr="008E3F91">
        <w:rPr>
          <w:rFonts w:cs="Arial"/>
        </w:rPr>
        <w:t>PIDE</w:t>
      </w:r>
      <w:r w:rsidRPr="008E3F91">
        <w:rPr>
          <w:rFonts w:cs="Arial"/>
        </w:rPr>
        <w:t xml:space="preserve">, the work will be awarded to another party at the risk and cost of the bidder. In such an eventuality, if any excess amount is to be paid by </w:t>
      </w:r>
      <w:r w:rsidR="00C60C70" w:rsidRPr="008E3F91">
        <w:rPr>
          <w:rFonts w:cs="Arial"/>
        </w:rPr>
        <w:t>PIDE</w:t>
      </w:r>
      <w:r w:rsidRPr="008E3F91">
        <w:rPr>
          <w:rFonts w:cs="Arial"/>
        </w:rPr>
        <w:t>, it will be recovered from the bidder.</w:t>
      </w:r>
    </w:p>
    <w:p w14:paraId="73BA8F14" w14:textId="77777777" w:rsidR="0099046A" w:rsidRPr="008E3F91" w:rsidRDefault="0099046A" w:rsidP="0099046A">
      <w:pPr>
        <w:pStyle w:val="BulletLevels"/>
        <w:rPr>
          <w:rFonts w:cs="Arial"/>
        </w:rPr>
      </w:pPr>
      <w:r w:rsidRPr="008E3F91">
        <w:rPr>
          <w:rFonts w:cs="Arial"/>
        </w:rPr>
        <w:t xml:space="preserve">All government taxes will be deducted at source as per rules. </w:t>
      </w:r>
    </w:p>
    <w:p w14:paraId="570FED39" w14:textId="6B245CAE" w:rsidR="0099046A" w:rsidRPr="008E3F91" w:rsidRDefault="00C60C70" w:rsidP="0099046A">
      <w:pPr>
        <w:numPr>
          <w:ilvl w:val="0"/>
          <w:numId w:val="7"/>
        </w:numPr>
        <w:tabs>
          <w:tab w:val="clear" w:pos="360"/>
          <w:tab w:val="left" w:pos="900"/>
        </w:tabs>
        <w:ind w:left="900"/>
        <w:jc w:val="both"/>
        <w:rPr>
          <w:rFonts w:ascii="Arial" w:hAnsi="Arial" w:cs="Arial"/>
          <w:sz w:val="22"/>
          <w:szCs w:val="22"/>
        </w:rPr>
      </w:pPr>
      <w:r w:rsidRPr="008E3F91">
        <w:rPr>
          <w:rFonts w:ascii="Arial" w:hAnsi="Arial" w:cs="Arial"/>
          <w:sz w:val="22"/>
          <w:szCs w:val="22"/>
        </w:rPr>
        <w:t>PIDE</w:t>
      </w:r>
      <w:r w:rsidR="0099046A" w:rsidRPr="008E3F91">
        <w:rPr>
          <w:rFonts w:ascii="Arial" w:hAnsi="Arial" w:cs="Arial"/>
          <w:sz w:val="22"/>
          <w:szCs w:val="22"/>
        </w:rPr>
        <w:t xml:space="preserve"> has the rights to add, enhance or remove any functionality not disturbing the major scope of work.</w:t>
      </w:r>
    </w:p>
    <w:p w14:paraId="190C8065" w14:textId="5D4E9D38" w:rsidR="0099046A" w:rsidRPr="008E3F91" w:rsidRDefault="00C60C70" w:rsidP="0099046A">
      <w:pPr>
        <w:numPr>
          <w:ilvl w:val="0"/>
          <w:numId w:val="7"/>
        </w:numPr>
        <w:tabs>
          <w:tab w:val="clear" w:pos="360"/>
          <w:tab w:val="left" w:pos="900"/>
        </w:tabs>
        <w:ind w:left="900"/>
        <w:jc w:val="both"/>
        <w:rPr>
          <w:rFonts w:ascii="Arial" w:hAnsi="Arial" w:cs="Arial"/>
          <w:sz w:val="22"/>
          <w:szCs w:val="22"/>
        </w:rPr>
      </w:pPr>
      <w:r w:rsidRPr="008E3F91">
        <w:rPr>
          <w:rFonts w:ascii="Arial" w:hAnsi="Arial" w:cs="Arial"/>
          <w:sz w:val="22"/>
          <w:szCs w:val="22"/>
        </w:rPr>
        <w:t>PIDE</w:t>
      </w:r>
      <w:r w:rsidR="0099046A" w:rsidRPr="008E3F91">
        <w:rPr>
          <w:rFonts w:ascii="Arial" w:hAnsi="Arial" w:cs="Arial"/>
          <w:sz w:val="22"/>
          <w:szCs w:val="22"/>
        </w:rPr>
        <w:t xml:space="preserve"> will not bear any expense incurred in the preparation of proposals in response to this RFP.</w:t>
      </w:r>
    </w:p>
    <w:p w14:paraId="0FA6709F" w14:textId="0D6470EA" w:rsidR="0099046A" w:rsidRPr="008E3F91" w:rsidRDefault="0099046A" w:rsidP="0099046A">
      <w:pPr>
        <w:numPr>
          <w:ilvl w:val="0"/>
          <w:numId w:val="7"/>
        </w:numPr>
        <w:tabs>
          <w:tab w:val="clear" w:pos="360"/>
          <w:tab w:val="left" w:pos="900"/>
        </w:tabs>
        <w:ind w:left="900"/>
        <w:jc w:val="both"/>
        <w:rPr>
          <w:rFonts w:ascii="Arial" w:hAnsi="Arial" w:cs="Arial"/>
          <w:sz w:val="22"/>
          <w:szCs w:val="22"/>
        </w:rPr>
      </w:pPr>
      <w:r w:rsidRPr="008E3F91">
        <w:rPr>
          <w:rFonts w:ascii="Arial" w:hAnsi="Arial" w:cs="Arial"/>
          <w:sz w:val="22"/>
          <w:szCs w:val="22"/>
        </w:rPr>
        <w:t xml:space="preserve">All responses to this RFP shall become the property of </w:t>
      </w:r>
      <w:r w:rsidR="00C60C70" w:rsidRPr="008E3F91">
        <w:rPr>
          <w:rFonts w:ascii="Arial" w:hAnsi="Arial" w:cs="Arial"/>
          <w:sz w:val="22"/>
          <w:szCs w:val="22"/>
        </w:rPr>
        <w:t>PIDE</w:t>
      </w:r>
      <w:r w:rsidRPr="008E3F91">
        <w:rPr>
          <w:rFonts w:ascii="Arial" w:hAnsi="Arial" w:cs="Arial"/>
          <w:sz w:val="22"/>
          <w:szCs w:val="22"/>
        </w:rPr>
        <w:t>.</w:t>
      </w:r>
    </w:p>
    <w:p w14:paraId="7F3B33A3" w14:textId="4FA72D7E" w:rsidR="0099046A" w:rsidRPr="008E3F91" w:rsidRDefault="0099046A" w:rsidP="0099046A">
      <w:pPr>
        <w:numPr>
          <w:ilvl w:val="0"/>
          <w:numId w:val="7"/>
        </w:numPr>
        <w:tabs>
          <w:tab w:val="clear" w:pos="360"/>
          <w:tab w:val="left" w:pos="900"/>
        </w:tabs>
        <w:ind w:left="900"/>
        <w:jc w:val="both"/>
        <w:rPr>
          <w:rFonts w:ascii="Arial" w:hAnsi="Arial" w:cs="Arial"/>
          <w:sz w:val="22"/>
          <w:szCs w:val="22"/>
        </w:rPr>
      </w:pPr>
      <w:r w:rsidRPr="008E3F91">
        <w:rPr>
          <w:rFonts w:ascii="Arial" w:hAnsi="Arial" w:cs="Arial"/>
          <w:sz w:val="22"/>
          <w:szCs w:val="22"/>
        </w:rPr>
        <w:t xml:space="preserve">Proposals sent to </w:t>
      </w:r>
      <w:r w:rsidR="00C60C70" w:rsidRPr="008E3F91">
        <w:rPr>
          <w:rFonts w:ascii="Arial" w:hAnsi="Arial" w:cs="Arial"/>
          <w:sz w:val="22"/>
          <w:szCs w:val="22"/>
        </w:rPr>
        <w:t>PIDE</w:t>
      </w:r>
      <w:r w:rsidRPr="008E3F91">
        <w:rPr>
          <w:rFonts w:ascii="Arial" w:hAnsi="Arial" w:cs="Arial"/>
          <w:sz w:val="22"/>
          <w:szCs w:val="22"/>
        </w:rPr>
        <w:t xml:space="preserve"> by Fax or Email will not be accepted.</w:t>
      </w:r>
    </w:p>
    <w:p w14:paraId="1D38F70B" w14:textId="24ADF0E6" w:rsidR="0099046A" w:rsidRPr="008E3F91" w:rsidRDefault="0099046A" w:rsidP="0099046A">
      <w:pPr>
        <w:numPr>
          <w:ilvl w:val="0"/>
          <w:numId w:val="7"/>
        </w:numPr>
        <w:tabs>
          <w:tab w:val="clear" w:pos="360"/>
          <w:tab w:val="left" w:pos="900"/>
        </w:tabs>
        <w:ind w:left="900"/>
        <w:jc w:val="both"/>
        <w:rPr>
          <w:rFonts w:ascii="Arial" w:hAnsi="Arial" w:cs="Arial"/>
          <w:sz w:val="22"/>
          <w:szCs w:val="22"/>
        </w:rPr>
      </w:pPr>
      <w:r w:rsidRPr="008E3F91">
        <w:rPr>
          <w:rFonts w:ascii="Arial" w:hAnsi="Arial" w:cs="Arial"/>
          <w:sz w:val="22"/>
          <w:szCs w:val="22"/>
        </w:rPr>
        <w:t>Proposals submitted after due date and time will be rejected.</w:t>
      </w:r>
    </w:p>
    <w:p w14:paraId="2D6A1A2B" w14:textId="37FB58AB" w:rsidR="0099046A" w:rsidRPr="008E3F91" w:rsidRDefault="0099046A" w:rsidP="0099046A">
      <w:pPr>
        <w:numPr>
          <w:ilvl w:val="0"/>
          <w:numId w:val="7"/>
        </w:numPr>
        <w:ind w:left="900"/>
        <w:jc w:val="both"/>
        <w:rPr>
          <w:rFonts w:ascii="Arial" w:hAnsi="Arial" w:cs="Arial"/>
          <w:sz w:val="22"/>
          <w:szCs w:val="22"/>
        </w:rPr>
      </w:pPr>
      <w:r w:rsidRPr="008E3F91">
        <w:rPr>
          <w:rFonts w:ascii="Arial" w:hAnsi="Arial" w:cs="Arial"/>
          <w:sz w:val="22"/>
          <w:szCs w:val="22"/>
        </w:rPr>
        <w:t xml:space="preserve">An effort by any firm(s) to influence </w:t>
      </w:r>
      <w:r w:rsidR="00C60C70" w:rsidRPr="008E3F91">
        <w:rPr>
          <w:rFonts w:ascii="Arial" w:hAnsi="Arial" w:cs="Arial"/>
          <w:sz w:val="22"/>
          <w:szCs w:val="22"/>
        </w:rPr>
        <w:t>PIDE</w:t>
      </w:r>
      <w:r w:rsidRPr="008E3F91">
        <w:rPr>
          <w:rFonts w:ascii="Arial" w:hAnsi="Arial" w:cs="Arial"/>
          <w:sz w:val="22"/>
          <w:szCs w:val="22"/>
        </w:rPr>
        <w:t xml:space="preserve">, “directly or indirectly through unfair means”, in </w:t>
      </w:r>
      <w:r w:rsidR="00C60C70" w:rsidRPr="008E3F91">
        <w:rPr>
          <w:rFonts w:ascii="Arial" w:hAnsi="Arial" w:cs="Arial"/>
          <w:sz w:val="22"/>
          <w:szCs w:val="22"/>
        </w:rPr>
        <w:t>PIDE</w:t>
      </w:r>
      <w:r w:rsidRPr="008E3F91">
        <w:rPr>
          <w:rFonts w:ascii="Arial" w:hAnsi="Arial" w:cs="Arial"/>
          <w:sz w:val="22"/>
          <w:szCs w:val="22"/>
        </w:rPr>
        <w:t xml:space="preserve"> proposal evaluation, proposal comparison or contract award decisions, to meet or discuss with any </w:t>
      </w:r>
      <w:r w:rsidR="00C60C70" w:rsidRPr="008E3F91">
        <w:rPr>
          <w:rFonts w:ascii="Arial" w:hAnsi="Arial" w:cs="Arial"/>
          <w:sz w:val="22"/>
          <w:szCs w:val="22"/>
        </w:rPr>
        <w:t>PIDE</w:t>
      </w:r>
      <w:r w:rsidRPr="008E3F91">
        <w:rPr>
          <w:rFonts w:ascii="Arial" w:hAnsi="Arial" w:cs="Arial"/>
          <w:sz w:val="22"/>
          <w:szCs w:val="22"/>
        </w:rPr>
        <w:t xml:space="preserve"> official unless desired by the </w:t>
      </w:r>
      <w:r w:rsidR="00C60C70" w:rsidRPr="008E3F91">
        <w:rPr>
          <w:rFonts w:ascii="Arial" w:hAnsi="Arial" w:cs="Arial"/>
          <w:sz w:val="22"/>
          <w:szCs w:val="22"/>
        </w:rPr>
        <w:t>PIDE</w:t>
      </w:r>
      <w:r w:rsidRPr="008E3F91">
        <w:rPr>
          <w:rFonts w:ascii="Arial" w:hAnsi="Arial" w:cs="Arial"/>
          <w:sz w:val="22"/>
          <w:szCs w:val="22"/>
        </w:rPr>
        <w:t xml:space="preserve"> may result in the rejection of bidder’s proposal.</w:t>
      </w:r>
    </w:p>
    <w:p w14:paraId="5A7AADCC" w14:textId="77777777" w:rsidR="0099046A" w:rsidRPr="00A9025F" w:rsidRDefault="0099046A" w:rsidP="0099046A">
      <w:pPr>
        <w:pStyle w:val="BodyText"/>
        <w:rPr>
          <w:rFonts w:cs="Arial"/>
        </w:rPr>
      </w:pPr>
    </w:p>
    <w:p w14:paraId="2F6A6492" w14:textId="77777777" w:rsidR="0099046A" w:rsidRPr="006E48DC" w:rsidRDefault="0099046A" w:rsidP="0099046A">
      <w:pPr>
        <w:pStyle w:val="BulletLevels"/>
        <w:rPr>
          <w:rFonts w:cs="Arial"/>
        </w:rPr>
      </w:pPr>
      <w:r w:rsidRPr="00FD2A0F">
        <w:rPr>
          <w:rFonts w:cs="Arial"/>
        </w:rPr>
        <w:t>Terms of Payment</w:t>
      </w:r>
    </w:p>
    <w:p w14:paraId="1FA0F960" w14:textId="4DF8852D" w:rsidR="0099046A" w:rsidRDefault="0099046A" w:rsidP="0099046A">
      <w:pPr>
        <w:pStyle w:val="BulletLevels"/>
        <w:numPr>
          <w:ilvl w:val="1"/>
          <w:numId w:val="8"/>
        </w:numPr>
        <w:tabs>
          <w:tab w:val="clear" w:pos="2736"/>
          <w:tab w:val="num" w:pos="936"/>
        </w:tabs>
        <w:ind w:left="1440" w:hanging="504"/>
        <w:rPr>
          <w:rFonts w:cs="Arial"/>
        </w:rPr>
      </w:pPr>
      <w:r w:rsidRPr="00874374">
        <w:rPr>
          <w:rFonts w:cs="Arial"/>
        </w:rPr>
        <w:t xml:space="preserve">Payment will be made by </w:t>
      </w:r>
      <w:r w:rsidR="00C60C70" w:rsidRPr="00B4085E">
        <w:rPr>
          <w:rFonts w:cs="Arial"/>
        </w:rPr>
        <w:t>PIDE</w:t>
      </w:r>
      <w:r w:rsidRPr="008E3F91">
        <w:rPr>
          <w:rFonts w:cs="Arial"/>
        </w:rPr>
        <w:t xml:space="preserve"> on successful deployment/completion of the Campus Management Solution as per contract. Milestone payments can be considered based on deliverables. No advance payment will however be made without 100% bank guarantee. </w:t>
      </w:r>
      <w:r w:rsidR="00C60C70" w:rsidRPr="008E3F91">
        <w:rPr>
          <w:rFonts w:cs="Arial"/>
        </w:rPr>
        <w:t>PIDE</w:t>
      </w:r>
      <w:r w:rsidRPr="008E3F91">
        <w:rPr>
          <w:rFonts w:cs="Arial"/>
        </w:rPr>
        <w:t xml:space="preserve"> will deduct 10% retention money on all payments to be released after successful completion of warranty, provided the solution complies with the agreed specifications and working satisfactorily.</w:t>
      </w:r>
    </w:p>
    <w:p w14:paraId="412EBA63" w14:textId="77777777" w:rsidR="0099046A" w:rsidRPr="008E3F91" w:rsidRDefault="0099046A" w:rsidP="0099046A">
      <w:pPr>
        <w:jc w:val="both"/>
        <w:rPr>
          <w:rFonts w:ascii="Arial" w:hAnsi="Arial" w:cs="Arial"/>
          <w:sz w:val="22"/>
          <w:szCs w:val="22"/>
        </w:rPr>
      </w:pPr>
    </w:p>
    <w:p w14:paraId="38B139B6" w14:textId="0035BDCA" w:rsidR="0099046A" w:rsidRDefault="0067252A" w:rsidP="008E3F91">
      <w:pPr>
        <w:pStyle w:val="Heading1"/>
      </w:pPr>
      <w:bookmarkStart w:id="92" w:name="_Toc149191463"/>
      <w:bookmarkStart w:id="93" w:name="_Toc475698701"/>
      <w:r w:rsidRPr="006E48DC">
        <w:t>Selection Criteria</w:t>
      </w:r>
      <w:bookmarkEnd w:id="92"/>
      <w:bookmarkEnd w:id="93"/>
    </w:p>
    <w:p w14:paraId="363CF09C" w14:textId="21D65251" w:rsidR="00FA7318" w:rsidRPr="008E3F91" w:rsidRDefault="00FA7318" w:rsidP="00FA7318">
      <w:pPr>
        <w:jc w:val="both"/>
        <w:rPr>
          <w:rFonts w:ascii="Arial" w:hAnsi="Arial" w:cs="Arial"/>
          <w:sz w:val="22"/>
          <w:szCs w:val="22"/>
        </w:rPr>
      </w:pPr>
      <w:r w:rsidRPr="008E3F91">
        <w:rPr>
          <w:rFonts w:ascii="Arial" w:hAnsi="Arial" w:cs="Arial"/>
          <w:sz w:val="22"/>
          <w:szCs w:val="22"/>
        </w:rPr>
        <w:t>The evaluation composition will be as under:</w:t>
      </w:r>
    </w:p>
    <w:p w14:paraId="3620BDD3" w14:textId="77777777" w:rsidR="00FA7318" w:rsidRPr="008E3F91" w:rsidRDefault="00FA7318" w:rsidP="00FA7318">
      <w:pPr>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506"/>
        <w:gridCol w:w="3016"/>
      </w:tblGrid>
      <w:tr w:rsidR="00FA7318" w:rsidRPr="00FA7318" w14:paraId="3DD03284" w14:textId="77777777" w:rsidTr="00B41C9F">
        <w:trPr>
          <w:trHeight w:val="459"/>
        </w:trPr>
        <w:tc>
          <w:tcPr>
            <w:tcW w:w="1520" w:type="dxa"/>
            <w:shd w:val="clear" w:color="auto" w:fill="B3B3B3"/>
            <w:vAlign w:val="center"/>
          </w:tcPr>
          <w:p w14:paraId="2DF36C6E" w14:textId="77777777" w:rsidR="00FA7318" w:rsidRPr="008E3F91" w:rsidRDefault="00FA7318" w:rsidP="00B41C9F">
            <w:pPr>
              <w:jc w:val="center"/>
              <w:rPr>
                <w:rFonts w:ascii="Arial" w:hAnsi="Arial" w:cs="Arial"/>
                <w:sz w:val="22"/>
                <w:szCs w:val="22"/>
              </w:rPr>
            </w:pPr>
            <w:r w:rsidRPr="008E3F91">
              <w:rPr>
                <w:rFonts w:ascii="Arial" w:hAnsi="Arial" w:cs="Arial"/>
                <w:sz w:val="22"/>
                <w:szCs w:val="22"/>
              </w:rPr>
              <w:t>Sr. No.</w:t>
            </w:r>
          </w:p>
        </w:tc>
        <w:tc>
          <w:tcPr>
            <w:tcW w:w="3506" w:type="dxa"/>
            <w:shd w:val="clear" w:color="auto" w:fill="B3B3B3"/>
            <w:vAlign w:val="center"/>
          </w:tcPr>
          <w:p w14:paraId="6E93941F" w14:textId="77777777" w:rsidR="00FA7318" w:rsidRPr="008E3F91" w:rsidRDefault="00FA7318" w:rsidP="00B41C9F">
            <w:pPr>
              <w:jc w:val="center"/>
              <w:rPr>
                <w:rFonts w:ascii="Arial" w:hAnsi="Arial" w:cs="Arial"/>
                <w:sz w:val="22"/>
                <w:szCs w:val="22"/>
              </w:rPr>
            </w:pPr>
            <w:r w:rsidRPr="008E3F91">
              <w:rPr>
                <w:rFonts w:ascii="Arial" w:hAnsi="Arial" w:cs="Arial"/>
                <w:sz w:val="22"/>
                <w:szCs w:val="22"/>
              </w:rPr>
              <w:t>Description</w:t>
            </w:r>
          </w:p>
        </w:tc>
        <w:tc>
          <w:tcPr>
            <w:tcW w:w="3016" w:type="dxa"/>
            <w:shd w:val="clear" w:color="auto" w:fill="B3B3B3"/>
            <w:vAlign w:val="center"/>
          </w:tcPr>
          <w:p w14:paraId="2EA65323" w14:textId="77777777" w:rsidR="00FA7318" w:rsidRPr="008E3F91" w:rsidRDefault="00FA7318" w:rsidP="00B41C9F">
            <w:pPr>
              <w:jc w:val="center"/>
              <w:rPr>
                <w:rFonts w:ascii="Arial" w:hAnsi="Arial" w:cs="Arial"/>
                <w:sz w:val="22"/>
                <w:szCs w:val="22"/>
              </w:rPr>
            </w:pPr>
            <w:r w:rsidRPr="008E3F91">
              <w:rPr>
                <w:rFonts w:ascii="Arial" w:hAnsi="Arial" w:cs="Arial"/>
                <w:sz w:val="22"/>
                <w:szCs w:val="22"/>
              </w:rPr>
              <w:t>Evaluation Weight-age</w:t>
            </w:r>
          </w:p>
        </w:tc>
      </w:tr>
      <w:tr w:rsidR="00FA7318" w:rsidRPr="00FA7318" w14:paraId="685AD14A" w14:textId="77777777" w:rsidTr="00B41C9F">
        <w:trPr>
          <w:trHeight w:val="287"/>
        </w:trPr>
        <w:tc>
          <w:tcPr>
            <w:tcW w:w="1520" w:type="dxa"/>
            <w:vAlign w:val="center"/>
          </w:tcPr>
          <w:p w14:paraId="772ED2C2" w14:textId="77777777" w:rsidR="00FA7318" w:rsidRPr="008E3F91" w:rsidRDefault="00FA7318" w:rsidP="00B41C9F">
            <w:pPr>
              <w:jc w:val="center"/>
              <w:rPr>
                <w:rFonts w:ascii="Arial" w:hAnsi="Arial" w:cs="Arial"/>
                <w:sz w:val="22"/>
                <w:szCs w:val="22"/>
              </w:rPr>
            </w:pPr>
            <w:r w:rsidRPr="008E3F91">
              <w:rPr>
                <w:rFonts w:ascii="Arial" w:hAnsi="Arial" w:cs="Arial"/>
                <w:sz w:val="22"/>
                <w:szCs w:val="22"/>
              </w:rPr>
              <w:t>1.</w:t>
            </w:r>
          </w:p>
        </w:tc>
        <w:tc>
          <w:tcPr>
            <w:tcW w:w="3506" w:type="dxa"/>
            <w:vAlign w:val="center"/>
          </w:tcPr>
          <w:p w14:paraId="5A585064" w14:textId="77777777" w:rsidR="00FA7318" w:rsidRPr="008E3F91" w:rsidRDefault="00FA7318" w:rsidP="00B41C9F">
            <w:pPr>
              <w:jc w:val="center"/>
              <w:rPr>
                <w:rFonts w:ascii="Arial" w:hAnsi="Arial" w:cs="Arial"/>
                <w:sz w:val="22"/>
                <w:szCs w:val="22"/>
              </w:rPr>
            </w:pPr>
            <w:r w:rsidRPr="008E3F91">
              <w:rPr>
                <w:rFonts w:ascii="Arial" w:hAnsi="Arial" w:cs="Arial"/>
                <w:sz w:val="22"/>
                <w:szCs w:val="22"/>
              </w:rPr>
              <w:t>Technical Proposal</w:t>
            </w:r>
          </w:p>
        </w:tc>
        <w:tc>
          <w:tcPr>
            <w:tcW w:w="3016" w:type="dxa"/>
            <w:vAlign w:val="center"/>
          </w:tcPr>
          <w:p w14:paraId="0910E62C" w14:textId="4DFAC661" w:rsidR="00FA7318" w:rsidRPr="008E3F91" w:rsidRDefault="00FA7318" w:rsidP="00B41C9F">
            <w:pPr>
              <w:jc w:val="center"/>
              <w:rPr>
                <w:rFonts w:ascii="Arial" w:hAnsi="Arial" w:cs="Arial"/>
                <w:sz w:val="22"/>
                <w:szCs w:val="22"/>
              </w:rPr>
            </w:pPr>
            <w:r w:rsidRPr="008E3F91">
              <w:rPr>
                <w:rFonts w:ascii="Arial" w:hAnsi="Arial" w:cs="Arial"/>
                <w:sz w:val="22"/>
                <w:szCs w:val="22"/>
              </w:rPr>
              <w:t>70%</w:t>
            </w:r>
          </w:p>
        </w:tc>
      </w:tr>
      <w:tr w:rsidR="00FA7318" w:rsidRPr="00FA7318" w14:paraId="07429EE4" w14:textId="77777777" w:rsidTr="00B41C9F">
        <w:trPr>
          <w:trHeight w:val="350"/>
        </w:trPr>
        <w:tc>
          <w:tcPr>
            <w:tcW w:w="1520" w:type="dxa"/>
            <w:vAlign w:val="center"/>
          </w:tcPr>
          <w:p w14:paraId="7F1C03A2" w14:textId="77777777" w:rsidR="00FA7318" w:rsidRPr="008E3F91" w:rsidRDefault="00FA7318" w:rsidP="00B41C9F">
            <w:pPr>
              <w:jc w:val="center"/>
              <w:rPr>
                <w:rFonts w:ascii="Arial" w:hAnsi="Arial" w:cs="Arial"/>
                <w:sz w:val="22"/>
                <w:szCs w:val="22"/>
              </w:rPr>
            </w:pPr>
            <w:r w:rsidRPr="008E3F91">
              <w:rPr>
                <w:rFonts w:ascii="Arial" w:hAnsi="Arial" w:cs="Arial"/>
                <w:sz w:val="22"/>
                <w:szCs w:val="22"/>
              </w:rPr>
              <w:t>2.</w:t>
            </w:r>
          </w:p>
        </w:tc>
        <w:tc>
          <w:tcPr>
            <w:tcW w:w="3506" w:type="dxa"/>
            <w:vAlign w:val="center"/>
          </w:tcPr>
          <w:p w14:paraId="70C45270" w14:textId="77777777" w:rsidR="00FA7318" w:rsidRPr="008E3F91" w:rsidRDefault="00FA7318" w:rsidP="00B41C9F">
            <w:pPr>
              <w:jc w:val="center"/>
              <w:rPr>
                <w:rFonts w:ascii="Arial" w:hAnsi="Arial" w:cs="Arial"/>
                <w:sz w:val="22"/>
                <w:szCs w:val="22"/>
              </w:rPr>
            </w:pPr>
            <w:r w:rsidRPr="008E3F91">
              <w:rPr>
                <w:rFonts w:ascii="Arial" w:hAnsi="Arial" w:cs="Arial"/>
                <w:sz w:val="22"/>
                <w:szCs w:val="22"/>
              </w:rPr>
              <w:t>Financial Proposal</w:t>
            </w:r>
          </w:p>
        </w:tc>
        <w:tc>
          <w:tcPr>
            <w:tcW w:w="3016" w:type="dxa"/>
            <w:vAlign w:val="center"/>
          </w:tcPr>
          <w:p w14:paraId="369B84CE" w14:textId="390B2A6D" w:rsidR="00FA7318" w:rsidRPr="008E3F91" w:rsidRDefault="00FA7318" w:rsidP="00B41C9F">
            <w:pPr>
              <w:jc w:val="center"/>
              <w:rPr>
                <w:rFonts w:ascii="Arial" w:hAnsi="Arial" w:cs="Arial"/>
                <w:sz w:val="22"/>
                <w:szCs w:val="22"/>
              </w:rPr>
            </w:pPr>
            <w:r w:rsidRPr="008E3F91">
              <w:rPr>
                <w:rFonts w:ascii="Arial" w:hAnsi="Arial" w:cs="Arial"/>
                <w:sz w:val="22"/>
                <w:szCs w:val="22"/>
              </w:rPr>
              <w:t>30%</w:t>
            </w:r>
          </w:p>
        </w:tc>
      </w:tr>
    </w:tbl>
    <w:p w14:paraId="28BEAE99" w14:textId="77777777" w:rsidR="00FA7318" w:rsidRPr="008E3F91" w:rsidRDefault="00FA7318" w:rsidP="008E3F91">
      <w:pPr>
        <w:rPr>
          <w:rFonts w:ascii="Arial" w:hAnsi="Arial" w:cs="Arial"/>
        </w:rPr>
      </w:pPr>
    </w:p>
    <w:p w14:paraId="6DA49EBA" w14:textId="25B45BAA" w:rsidR="0099046A" w:rsidRPr="008E3F91" w:rsidRDefault="0099046A" w:rsidP="008E3F91">
      <w:pPr>
        <w:jc w:val="both"/>
        <w:rPr>
          <w:rFonts w:ascii="Arial" w:hAnsi="Arial" w:cs="Arial"/>
          <w:color w:val="000000"/>
          <w:sz w:val="20"/>
          <w:szCs w:val="20"/>
        </w:rPr>
      </w:pPr>
      <w:r w:rsidRPr="008E3F91">
        <w:rPr>
          <w:rFonts w:ascii="Arial" w:hAnsi="Arial" w:cs="Arial"/>
          <w:sz w:val="22"/>
          <w:szCs w:val="22"/>
        </w:rPr>
        <w:t>The technical proposal will be evaluated first and financial proposals of the short-listed and technically qualified firms will be opened in second stage.</w:t>
      </w:r>
    </w:p>
    <w:p w14:paraId="5EFFD41C" w14:textId="77777777" w:rsidR="00585B6E" w:rsidRPr="00FA7318" w:rsidRDefault="00585B6E" w:rsidP="008E3F91">
      <w:pPr>
        <w:pStyle w:val="BodyText"/>
        <w:ind w:left="0"/>
        <w:rPr>
          <w:rFonts w:cs="Arial"/>
        </w:rPr>
      </w:pPr>
    </w:p>
    <w:p w14:paraId="5F6A2507" w14:textId="65328AB3" w:rsidR="0099046A" w:rsidRPr="00874374" w:rsidRDefault="0099046A" w:rsidP="008E3F91">
      <w:pPr>
        <w:pStyle w:val="BodyText"/>
        <w:ind w:left="0"/>
        <w:rPr>
          <w:rFonts w:cs="Arial"/>
        </w:rPr>
      </w:pPr>
      <w:r w:rsidRPr="00FA7318">
        <w:rPr>
          <w:rFonts w:cs="Arial"/>
        </w:rPr>
        <w:lastRenderedPageBreak/>
        <w:t>Clarifications about the requ</w:t>
      </w:r>
      <w:r w:rsidR="006D3E75" w:rsidRPr="00FA7318">
        <w:rPr>
          <w:rFonts w:cs="Arial"/>
        </w:rPr>
        <w:t>irements</w:t>
      </w:r>
      <w:r w:rsidRPr="006E48DC">
        <w:rPr>
          <w:rFonts w:cs="Arial"/>
        </w:rPr>
        <w:t xml:space="preserve"> can be obtained from:</w:t>
      </w:r>
    </w:p>
    <w:p w14:paraId="061B6745" w14:textId="77777777" w:rsidR="0099046A" w:rsidRPr="00B4085E" w:rsidRDefault="0099046A" w:rsidP="0099046A">
      <w:pPr>
        <w:pStyle w:val="BodyText"/>
        <w:rPr>
          <w:rFonts w:cs="Arial"/>
        </w:rPr>
      </w:pPr>
    </w:p>
    <w:p w14:paraId="645580DB" w14:textId="77777777" w:rsidR="0099046A" w:rsidRPr="008E3F91" w:rsidRDefault="0099046A" w:rsidP="0099046A">
      <w:pPr>
        <w:pStyle w:val="BodyText"/>
        <w:rPr>
          <w:rFonts w:cs="Arial"/>
        </w:rPr>
      </w:pPr>
    </w:p>
    <w:p w14:paraId="3F3D33A4" w14:textId="23F38516" w:rsidR="0099046A" w:rsidRPr="00FD2A0F" w:rsidRDefault="006D3E75" w:rsidP="0099046A">
      <w:pPr>
        <w:pStyle w:val="BodyText"/>
        <w:tabs>
          <w:tab w:val="left" w:pos="5040"/>
        </w:tabs>
        <w:spacing w:after="0"/>
        <w:rPr>
          <w:rFonts w:cs="Arial"/>
          <w:b/>
        </w:rPr>
      </w:pPr>
      <w:r w:rsidRPr="008E3F91">
        <w:rPr>
          <w:rFonts w:cs="Arial"/>
          <w:b/>
        </w:rPr>
        <w:t>Muhammad Ali</w:t>
      </w:r>
      <w:r w:rsidR="00AF1428">
        <w:rPr>
          <w:rFonts w:cs="Arial"/>
          <w:b/>
        </w:rPr>
        <w:tab/>
      </w:r>
      <w:r w:rsidR="00AF1428">
        <w:rPr>
          <w:rFonts w:cs="Arial"/>
          <w:b/>
        </w:rPr>
        <w:tab/>
      </w:r>
      <w:r w:rsidRPr="00A9025F">
        <w:rPr>
          <w:rFonts w:cs="Arial"/>
          <w:b/>
        </w:rPr>
        <w:t>Muhammad Kamran Khan</w:t>
      </w:r>
    </w:p>
    <w:p w14:paraId="29F2EB81" w14:textId="54BFCA36" w:rsidR="0099046A" w:rsidRPr="00FD2A0F" w:rsidRDefault="006D3E75" w:rsidP="0099046A">
      <w:pPr>
        <w:pStyle w:val="BodyText"/>
        <w:tabs>
          <w:tab w:val="left" w:pos="5040"/>
        </w:tabs>
        <w:spacing w:after="0"/>
        <w:rPr>
          <w:rFonts w:cs="Arial"/>
          <w:b/>
        </w:rPr>
      </w:pPr>
      <w:r w:rsidRPr="006E48DC">
        <w:rPr>
          <w:rFonts w:cs="Arial"/>
          <w:b/>
        </w:rPr>
        <w:t>Systems Analyst</w:t>
      </w:r>
      <w:r w:rsidR="0099046A" w:rsidRPr="008E3F91">
        <w:rPr>
          <w:rFonts w:cs="Arial"/>
          <w:b/>
        </w:rPr>
        <w:tab/>
      </w:r>
      <w:r w:rsidR="00AF1428">
        <w:rPr>
          <w:rFonts w:cs="Arial"/>
          <w:b/>
        </w:rPr>
        <w:tab/>
      </w:r>
      <w:r w:rsidRPr="00A9025F">
        <w:rPr>
          <w:rFonts w:cs="Arial"/>
          <w:b/>
        </w:rPr>
        <w:t>Systems Analyst</w:t>
      </w:r>
    </w:p>
    <w:p w14:paraId="67416DEE" w14:textId="331CCC36" w:rsidR="0099046A" w:rsidRPr="00FD2A0F" w:rsidRDefault="006D3E75" w:rsidP="0099046A">
      <w:pPr>
        <w:pStyle w:val="BodyText"/>
        <w:tabs>
          <w:tab w:val="left" w:pos="5040"/>
        </w:tabs>
        <w:spacing w:after="0"/>
        <w:rPr>
          <w:rFonts w:cs="Arial"/>
          <w:b/>
        </w:rPr>
      </w:pPr>
      <w:r w:rsidRPr="006E48DC">
        <w:rPr>
          <w:rFonts w:cs="Arial"/>
          <w:b/>
        </w:rPr>
        <w:t>PIDE</w:t>
      </w:r>
      <w:r w:rsidR="0099046A" w:rsidRPr="008E3F91">
        <w:rPr>
          <w:rFonts w:cs="Arial"/>
          <w:b/>
        </w:rPr>
        <w:tab/>
      </w:r>
      <w:r w:rsidR="00AF1428">
        <w:rPr>
          <w:rFonts w:cs="Arial"/>
          <w:b/>
        </w:rPr>
        <w:tab/>
      </w:r>
      <w:proofErr w:type="spellStart"/>
      <w:r w:rsidRPr="00A9025F">
        <w:rPr>
          <w:rFonts w:cs="Arial"/>
          <w:b/>
        </w:rPr>
        <w:t>PIDE</w:t>
      </w:r>
      <w:proofErr w:type="spellEnd"/>
    </w:p>
    <w:p w14:paraId="54233AE5" w14:textId="72D311CD" w:rsidR="0099046A" w:rsidRPr="00FD2A0F" w:rsidRDefault="0099046A" w:rsidP="0099046A">
      <w:pPr>
        <w:pStyle w:val="BodyText"/>
        <w:tabs>
          <w:tab w:val="left" w:pos="5040"/>
        </w:tabs>
        <w:spacing w:after="0"/>
        <w:rPr>
          <w:rFonts w:cs="Arial"/>
          <w:b/>
        </w:rPr>
      </w:pPr>
      <w:r w:rsidRPr="006E48DC">
        <w:rPr>
          <w:rFonts w:cs="Arial"/>
          <w:b/>
        </w:rPr>
        <w:t>Islamabad</w:t>
      </w:r>
      <w:r w:rsidRPr="006E48DC">
        <w:rPr>
          <w:rFonts w:cs="Arial"/>
          <w:b/>
        </w:rPr>
        <w:tab/>
      </w:r>
      <w:r w:rsidR="00AF1428">
        <w:rPr>
          <w:rFonts w:cs="Arial"/>
          <w:b/>
        </w:rPr>
        <w:tab/>
      </w:r>
      <w:proofErr w:type="spellStart"/>
      <w:r w:rsidRPr="00A9025F">
        <w:rPr>
          <w:rFonts w:cs="Arial"/>
          <w:b/>
        </w:rPr>
        <w:t>Islamabad</w:t>
      </w:r>
      <w:proofErr w:type="spellEnd"/>
    </w:p>
    <w:p w14:paraId="6697518F" w14:textId="6A527EE4" w:rsidR="0099046A" w:rsidRPr="00A9025F" w:rsidRDefault="00E44A34" w:rsidP="0099046A">
      <w:pPr>
        <w:pStyle w:val="BodyText"/>
        <w:tabs>
          <w:tab w:val="left" w:pos="5040"/>
        </w:tabs>
        <w:spacing w:after="0"/>
        <w:rPr>
          <w:rFonts w:cs="Arial"/>
        </w:rPr>
      </w:pPr>
      <w:hyperlink r:id="rId9" w:history="1">
        <w:r w:rsidR="006D3E75" w:rsidRPr="008E3F91">
          <w:rPr>
            <w:rStyle w:val="Hyperlink"/>
            <w:rFonts w:cs="Arial"/>
          </w:rPr>
          <w:t>muhammadali@pide.org.pk</w:t>
        </w:r>
      </w:hyperlink>
      <w:r w:rsidR="0099046A" w:rsidRPr="00A9025F">
        <w:rPr>
          <w:rFonts w:cs="Arial"/>
        </w:rPr>
        <w:tab/>
      </w:r>
      <w:r w:rsidR="00882A9C">
        <w:rPr>
          <w:rFonts w:cs="Arial"/>
        </w:rPr>
        <w:tab/>
      </w:r>
      <w:hyperlink r:id="rId10" w:history="1">
        <w:r w:rsidR="006D3E75" w:rsidRPr="008E3F91">
          <w:rPr>
            <w:rStyle w:val="Hyperlink"/>
            <w:rFonts w:cs="Arial"/>
          </w:rPr>
          <w:t>kamran@pide.org.pk</w:t>
        </w:r>
      </w:hyperlink>
    </w:p>
    <w:p w14:paraId="5620CA24" w14:textId="77777777" w:rsidR="0099046A" w:rsidRPr="00FD2A0F" w:rsidRDefault="0099046A" w:rsidP="0099046A">
      <w:pPr>
        <w:pStyle w:val="BodyText"/>
        <w:tabs>
          <w:tab w:val="left" w:pos="5040"/>
        </w:tabs>
        <w:spacing w:after="0"/>
        <w:rPr>
          <w:rFonts w:cs="Arial"/>
        </w:rPr>
      </w:pPr>
    </w:p>
    <w:p w14:paraId="694F2ECC" w14:textId="77777777" w:rsidR="0099046A" w:rsidRPr="006E48DC" w:rsidRDefault="0099046A" w:rsidP="0099046A">
      <w:pPr>
        <w:pStyle w:val="BodyText"/>
        <w:tabs>
          <w:tab w:val="left" w:pos="5040"/>
        </w:tabs>
        <w:spacing w:after="0"/>
        <w:rPr>
          <w:rFonts w:cs="Arial"/>
        </w:rPr>
      </w:pPr>
    </w:p>
    <w:p w14:paraId="1DC34671" w14:textId="77777777" w:rsidR="0099046A" w:rsidRPr="00874374" w:rsidRDefault="0099046A" w:rsidP="0099046A">
      <w:pPr>
        <w:pStyle w:val="BodyText"/>
        <w:tabs>
          <w:tab w:val="left" w:pos="5040"/>
        </w:tabs>
        <w:spacing w:after="0"/>
        <w:rPr>
          <w:rFonts w:cs="Arial"/>
        </w:rPr>
      </w:pPr>
    </w:p>
    <w:p w14:paraId="677219F7" w14:textId="77777777" w:rsidR="0099046A" w:rsidRPr="00B4085E" w:rsidRDefault="0099046A" w:rsidP="0099046A">
      <w:pPr>
        <w:pStyle w:val="BodyText"/>
        <w:tabs>
          <w:tab w:val="left" w:pos="5040"/>
        </w:tabs>
        <w:spacing w:after="0"/>
        <w:rPr>
          <w:rFonts w:cs="Arial"/>
        </w:rPr>
      </w:pPr>
    </w:p>
    <w:p w14:paraId="1F5B0C6C" w14:textId="77777777" w:rsidR="0099046A" w:rsidRPr="008E3F91" w:rsidRDefault="0099046A" w:rsidP="0099046A">
      <w:pPr>
        <w:pStyle w:val="BodyText"/>
        <w:tabs>
          <w:tab w:val="left" w:pos="5040"/>
        </w:tabs>
        <w:spacing w:after="0" w:line="360" w:lineRule="auto"/>
        <w:jc w:val="right"/>
        <w:rPr>
          <w:rFonts w:cs="Arial"/>
        </w:rPr>
      </w:pPr>
      <w:r w:rsidRPr="008E3F91">
        <w:rPr>
          <w:rFonts w:cs="Arial"/>
        </w:rPr>
        <w:t>________________</w:t>
      </w:r>
    </w:p>
    <w:p w14:paraId="02F85019" w14:textId="642B7E3C" w:rsidR="0099046A" w:rsidRPr="008E3F91" w:rsidRDefault="006D3E75" w:rsidP="0099046A">
      <w:pPr>
        <w:pStyle w:val="BodyText"/>
        <w:tabs>
          <w:tab w:val="left" w:pos="5040"/>
        </w:tabs>
        <w:spacing w:after="0" w:line="360" w:lineRule="auto"/>
        <w:jc w:val="right"/>
        <w:rPr>
          <w:rFonts w:cs="Arial"/>
          <w:b/>
        </w:rPr>
      </w:pPr>
      <w:proofErr w:type="spellStart"/>
      <w:r w:rsidRPr="008E3F91">
        <w:rPr>
          <w:rFonts w:cs="Arial"/>
          <w:b/>
        </w:rPr>
        <w:t>Musood</w:t>
      </w:r>
      <w:proofErr w:type="spellEnd"/>
      <w:r w:rsidRPr="008E3F91">
        <w:rPr>
          <w:rFonts w:cs="Arial"/>
          <w:b/>
        </w:rPr>
        <w:t xml:space="preserve"> </w:t>
      </w:r>
      <w:proofErr w:type="spellStart"/>
      <w:r w:rsidRPr="008E3F91">
        <w:rPr>
          <w:rFonts w:cs="Arial"/>
          <w:b/>
        </w:rPr>
        <w:t>Ishfaq</w:t>
      </w:r>
      <w:proofErr w:type="spellEnd"/>
      <w:r w:rsidRPr="008E3F91">
        <w:rPr>
          <w:rFonts w:cs="Arial"/>
          <w:b/>
        </w:rPr>
        <w:t xml:space="preserve"> Ahmed</w:t>
      </w:r>
    </w:p>
    <w:p w14:paraId="0B257FCA" w14:textId="24CCF6DC" w:rsidR="0099046A" w:rsidRPr="008E3F91" w:rsidRDefault="006D3E75" w:rsidP="0099046A">
      <w:pPr>
        <w:pStyle w:val="BodyText"/>
        <w:tabs>
          <w:tab w:val="left" w:pos="5040"/>
        </w:tabs>
        <w:spacing w:after="0" w:line="360" w:lineRule="auto"/>
        <w:jc w:val="right"/>
        <w:rPr>
          <w:rFonts w:cs="Arial"/>
          <w:b/>
        </w:rPr>
      </w:pPr>
      <w:r w:rsidRPr="008E3F91">
        <w:rPr>
          <w:rFonts w:cs="Arial"/>
          <w:b/>
        </w:rPr>
        <w:t>Chief ICT</w:t>
      </w:r>
    </w:p>
    <w:p w14:paraId="38A41E69" w14:textId="77777777" w:rsidR="0099046A" w:rsidRPr="008E3F91" w:rsidRDefault="0099046A" w:rsidP="0099046A">
      <w:pPr>
        <w:pStyle w:val="BodyText"/>
        <w:tabs>
          <w:tab w:val="left" w:pos="5040"/>
        </w:tabs>
        <w:spacing w:after="0"/>
        <w:rPr>
          <w:rFonts w:cs="Arial"/>
        </w:rPr>
      </w:pPr>
    </w:p>
    <w:p w14:paraId="1C2C94AA" w14:textId="75500ADB" w:rsidR="0063162D" w:rsidRPr="008E3F91" w:rsidRDefault="0063162D">
      <w:pPr>
        <w:rPr>
          <w:rFonts w:ascii="Arial" w:hAnsi="Arial" w:cs="Arial"/>
        </w:rPr>
      </w:pPr>
    </w:p>
    <w:sectPr w:rsidR="0063162D" w:rsidRPr="008E3F91" w:rsidSect="00B512C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7FF6" w14:textId="77777777" w:rsidR="00E44A34" w:rsidRDefault="00E44A34" w:rsidP="008D1454">
      <w:r>
        <w:separator/>
      </w:r>
    </w:p>
  </w:endnote>
  <w:endnote w:type="continuationSeparator" w:id="0">
    <w:p w14:paraId="353365DE" w14:textId="77777777" w:rsidR="00E44A34" w:rsidRDefault="00E44A34" w:rsidP="008D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301837"/>
      <w:docPartObj>
        <w:docPartGallery w:val="Page Numbers (Bottom of Page)"/>
        <w:docPartUnique/>
      </w:docPartObj>
    </w:sdtPr>
    <w:sdtEndPr>
      <w:rPr>
        <w:noProof/>
      </w:rPr>
    </w:sdtEndPr>
    <w:sdtContent>
      <w:p w14:paraId="3B0CA2BE" w14:textId="1F1FF997" w:rsidR="00CC4962" w:rsidRDefault="00CC4962">
        <w:pPr>
          <w:pStyle w:val="Footer"/>
          <w:jc w:val="center"/>
        </w:pPr>
        <w:r>
          <w:fldChar w:fldCharType="begin"/>
        </w:r>
        <w:r>
          <w:instrText xml:space="preserve"> PAGE   \* MERGEFORMAT </w:instrText>
        </w:r>
        <w:r>
          <w:fldChar w:fldCharType="separate"/>
        </w:r>
        <w:r w:rsidR="00643C33">
          <w:rPr>
            <w:noProof/>
          </w:rPr>
          <w:t>23</w:t>
        </w:r>
        <w:r>
          <w:rPr>
            <w:noProof/>
          </w:rPr>
          <w:fldChar w:fldCharType="end"/>
        </w:r>
      </w:p>
    </w:sdtContent>
  </w:sdt>
  <w:p w14:paraId="60D365C8" w14:textId="77777777" w:rsidR="00CC4962" w:rsidRDefault="00CC4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EFA62" w14:textId="77777777" w:rsidR="00E44A34" w:rsidRDefault="00E44A34" w:rsidP="008D1454">
      <w:r>
        <w:separator/>
      </w:r>
    </w:p>
  </w:footnote>
  <w:footnote w:type="continuationSeparator" w:id="0">
    <w:p w14:paraId="11F6707C" w14:textId="77777777" w:rsidR="00E44A34" w:rsidRDefault="00E44A34" w:rsidP="008D1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470"/>
    <w:multiLevelType w:val="hybridMultilevel"/>
    <w:tmpl w:val="378AF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D1DAF"/>
    <w:multiLevelType w:val="hybridMultilevel"/>
    <w:tmpl w:val="F4E0EB7C"/>
    <w:lvl w:ilvl="0" w:tplc="1D50D6D8">
      <w:start w:val="1"/>
      <w:numFmt w:val="bullet"/>
      <w:lvlText w:val="•"/>
      <w:lvlJc w:val="left"/>
      <w:pPr>
        <w:ind w:left="619" w:hanging="360"/>
      </w:pPr>
      <w:rPr>
        <w:rFonts w:hint="default"/>
      </w:rPr>
    </w:lvl>
    <w:lvl w:ilvl="1" w:tplc="04090019" w:tentative="1">
      <w:start w:val="1"/>
      <w:numFmt w:val="lowerLetter"/>
      <w:lvlText w:val="%2."/>
      <w:lvlJc w:val="left"/>
      <w:pPr>
        <w:ind w:left="709" w:hanging="360"/>
      </w:pPr>
    </w:lvl>
    <w:lvl w:ilvl="2" w:tplc="0409001B" w:tentative="1">
      <w:start w:val="1"/>
      <w:numFmt w:val="lowerRoman"/>
      <w:lvlText w:val="%3."/>
      <w:lvlJc w:val="right"/>
      <w:pPr>
        <w:ind w:left="1429" w:hanging="180"/>
      </w:pPr>
    </w:lvl>
    <w:lvl w:ilvl="3" w:tplc="0409000F" w:tentative="1">
      <w:start w:val="1"/>
      <w:numFmt w:val="decimal"/>
      <w:lvlText w:val="%4."/>
      <w:lvlJc w:val="left"/>
      <w:pPr>
        <w:ind w:left="2149" w:hanging="360"/>
      </w:pPr>
    </w:lvl>
    <w:lvl w:ilvl="4" w:tplc="04090019" w:tentative="1">
      <w:start w:val="1"/>
      <w:numFmt w:val="lowerLetter"/>
      <w:lvlText w:val="%5."/>
      <w:lvlJc w:val="left"/>
      <w:pPr>
        <w:ind w:left="2869" w:hanging="360"/>
      </w:pPr>
    </w:lvl>
    <w:lvl w:ilvl="5" w:tplc="0409001B" w:tentative="1">
      <w:start w:val="1"/>
      <w:numFmt w:val="lowerRoman"/>
      <w:lvlText w:val="%6."/>
      <w:lvlJc w:val="right"/>
      <w:pPr>
        <w:ind w:left="3589" w:hanging="180"/>
      </w:pPr>
    </w:lvl>
    <w:lvl w:ilvl="6" w:tplc="0409000F" w:tentative="1">
      <w:start w:val="1"/>
      <w:numFmt w:val="decimal"/>
      <w:lvlText w:val="%7."/>
      <w:lvlJc w:val="left"/>
      <w:pPr>
        <w:ind w:left="4309" w:hanging="360"/>
      </w:pPr>
    </w:lvl>
    <w:lvl w:ilvl="7" w:tplc="04090019" w:tentative="1">
      <w:start w:val="1"/>
      <w:numFmt w:val="lowerLetter"/>
      <w:lvlText w:val="%8."/>
      <w:lvlJc w:val="left"/>
      <w:pPr>
        <w:ind w:left="5029" w:hanging="360"/>
      </w:pPr>
    </w:lvl>
    <w:lvl w:ilvl="8" w:tplc="0409001B" w:tentative="1">
      <w:start w:val="1"/>
      <w:numFmt w:val="lowerRoman"/>
      <w:lvlText w:val="%9."/>
      <w:lvlJc w:val="right"/>
      <w:pPr>
        <w:ind w:left="5749" w:hanging="180"/>
      </w:pPr>
    </w:lvl>
  </w:abstractNum>
  <w:abstractNum w:abstractNumId="2" w15:restartNumberingAfterBreak="0">
    <w:nsid w:val="029A0389"/>
    <w:multiLevelType w:val="hybridMultilevel"/>
    <w:tmpl w:val="3924947C"/>
    <w:lvl w:ilvl="0" w:tplc="04090019">
      <w:start w:val="1"/>
      <w:numFmt w:val="lowerLetter"/>
      <w:lvlText w:val="%1."/>
      <w:lvlJc w:val="left"/>
      <w:pPr>
        <w:ind w:left="458" w:hanging="252"/>
      </w:pPr>
      <w:rPr>
        <w:rFonts w:hint="default"/>
        <w:w w:val="99"/>
        <w:sz w:val="20"/>
        <w:szCs w:val="20"/>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3" w15:restartNumberingAfterBreak="0">
    <w:nsid w:val="03DB10A9"/>
    <w:multiLevelType w:val="hybridMultilevel"/>
    <w:tmpl w:val="A8DA3210"/>
    <w:lvl w:ilvl="0" w:tplc="034E4546">
      <w:start w:val="1"/>
      <w:numFmt w:val="lowerLetter"/>
      <w:lvlText w:val="%1."/>
      <w:lvlJc w:val="left"/>
      <w:pPr>
        <w:ind w:left="391" w:hanging="288"/>
      </w:pPr>
      <w:rPr>
        <w:rFonts w:ascii="Calibri" w:eastAsia="Calibri" w:hAnsi="Calibri" w:hint="default"/>
        <w:w w:val="99"/>
        <w:sz w:val="20"/>
        <w:szCs w:val="20"/>
      </w:rPr>
    </w:lvl>
    <w:lvl w:ilvl="1" w:tplc="07B4035C">
      <w:start w:val="1"/>
      <w:numFmt w:val="bullet"/>
      <w:lvlText w:val="●"/>
      <w:lvlJc w:val="left"/>
      <w:pPr>
        <w:ind w:left="729" w:hanging="360"/>
      </w:pPr>
      <w:rPr>
        <w:rFonts w:ascii="Symbol" w:eastAsia="Symbol" w:hAnsi="Symbol" w:hint="default"/>
        <w:w w:val="45"/>
        <w:sz w:val="20"/>
        <w:szCs w:val="20"/>
      </w:rPr>
    </w:lvl>
    <w:lvl w:ilvl="2" w:tplc="360A9F24">
      <w:start w:val="1"/>
      <w:numFmt w:val="bullet"/>
      <w:lvlText w:val="•"/>
      <w:lvlJc w:val="left"/>
      <w:pPr>
        <w:ind w:left="1339" w:hanging="360"/>
      </w:pPr>
      <w:rPr>
        <w:rFonts w:hint="default"/>
      </w:rPr>
    </w:lvl>
    <w:lvl w:ilvl="3" w:tplc="D6261020">
      <w:start w:val="1"/>
      <w:numFmt w:val="bullet"/>
      <w:lvlText w:val="•"/>
      <w:lvlJc w:val="left"/>
      <w:pPr>
        <w:ind w:left="1958" w:hanging="360"/>
      </w:pPr>
      <w:rPr>
        <w:rFonts w:hint="default"/>
      </w:rPr>
    </w:lvl>
    <w:lvl w:ilvl="4" w:tplc="207CAB28">
      <w:start w:val="1"/>
      <w:numFmt w:val="bullet"/>
      <w:lvlText w:val="•"/>
      <w:lvlJc w:val="left"/>
      <w:pPr>
        <w:ind w:left="2577" w:hanging="360"/>
      </w:pPr>
      <w:rPr>
        <w:rFonts w:hint="default"/>
      </w:rPr>
    </w:lvl>
    <w:lvl w:ilvl="5" w:tplc="99C2307C">
      <w:start w:val="1"/>
      <w:numFmt w:val="bullet"/>
      <w:lvlText w:val="•"/>
      <w:lvlJc w:val="left"/>
      <w:pPr>
        <w:ind w:left="3196" w:hanging="360"/>
      </w:pPr>
      <w:rPr>
        <w:rFonts w:hint="default"/>
      </w:rPr>
    </w:lvl>
    <w:lvl w:ilvl="6" w:tplc="5EBCA900">
      <w:start w:val="1"/>
      <w:numFmt w:val="bullet"/>
      <w:lvlText w:val="•"/>
      <w:lvlJc w:val="left"/>
      <w:pPr>
        <w:ind w:left="3815" w:hanging="360"/>
      </w:pPr>
      <w:rPr>
        <w:rFonts w:hint="default"/>
      </w:rPr>
    </w:lvl>
    <w:lvl w:ilvl="7" w:tplc="E59293A2">
      <w:start w:val="1"/>
      <w:numFmt w:val="bullet"/>
      <w:lvlText w:val="•"/>
      <w:lvlJc w:val="left"/>
      <w:pPr>
        <w:ind w:left="4434" w:hanging="360"/>
      </w:pPr>
      <w:rPr>
        <w:rFonts w:hint="default"/>
      </w:rPr>
    </w:lvl>
    <w:lvl w:ilvl="8" w:tplc="5546EC6E">
      <w:start w:val="1"/>
      <w:numFmt w:val="bullet"/>
      <w:lvlText w:val="•"/>
      <w:lvlJc w:val="left"/>
      <w:pPr>
        <w:ind w:left="5053" w:hanging="360"/>
      </w:pPr>
      <w:rPr>
        <w:rFonts w:hint="default"/>
      </w:rPr>
    </w:lvl>
  </w:abstractNum>
  <w:abstractNum w:abstractNumId="4" w15:restartNumberingAfterBreak="0">
    <w:nsid w:val="055F3689"/>
    <w:multiLevelType w:val="hybridMultilevel"/>
    <w:tmpl w:val="E702C014"/>
    <w:lvl w:ilvl="0" w:tplc="04090019">
      <w:start w:val="1"/>
      <w:numFmt w:val="lowerLetter"/>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5" w15:restartNumberingAfterBreak="0">
    <w:nsid w:val="057166CE"/>
    <w:multiLevelType w:val="hybridMultilevel"/>
    <w:tmpl w:val="50DEE626"/>
    <w:lvl w:ilvl="0" w:tplc="010CA776">
      <w:start w:val="8"/>
      <w:numFmt w:val="lowerLetter"/>
      <w:lvlText w:val="%1."/>
      <w:lvlJc w:val="left"/>
      <w:pPr>
        <w:ind w:left="554" w:hanging="360"/>
      </w:pPr>
      <w:rPr>
        <w:rFonts w:ascii="Calibri" w:eastAsia="Calibri" w:hAnsi="Calibri" w:hint="default"/>
        <w:w w:val="99"/>
        <w:sz w:val="20"/>
        <w:szCs w:val="20"/>
      </w:rPr>
    </w:lvl>
    <w:lvl w:ilvl="1" w:tplc="DDF822D0">
      <w:start w:val="1"/>
      <w:numFmt w:val="bullet"/>
      <w:lvlText w:val="•"/>
      <w:lvlJc w:val="left"/>
      <w:pPr>
        <w:ind w:left="1131" w:hanging="360"/>
      </w:pPr>
      <w:rPr>
        <w:rFonts w:hint="default"/>
      </w:rPr>
    </w:lvl>
    <w:lvl w:ilvl="2" w:tplc="F216014E">
      <w:start w:val="1"/>
      <w:numFmt w:val="bullet"/>
      <w:lvlText w:val="•"/>
      <w:lvlJc w:val="left"/>
      <w:pPr>
        <w:ind w:left="1702" w:hanging="360"/>
      </w:pPr>
      <w:rPr>
        <w:rFonts w:hint="default"/>
      </w:rPr>
    </w:lvl>
    <w:lvl w:ilvl="3" w:tplc="8E12BA16">
      <w:start w:val="1"/>
      <w:numFmt w:val="bullet"/>
      <w:lvlText w:val="•"/>
      <w:lvlJc w:val="left"/>
      <w:pPr>
        <w:ind w:left="2273" w:hanging="360"/>
      </w:pPr>
      <w:rPr>
        <w:rFonts w:hint="default"/>
      </w:rPr>
    </w:lvl>
    <w:lvl w:ilvl="4" w:tplc="7B10B3DA">
      <w:start w:val="1"/>
      <w:numFmt w:val="bullet"/>
      <w:lvlText w:val="•"/>
      <w:lvlJc w:val="left"/>
      <w:pPr>
        <w:ind w:left="2844" w:hanging="360"/>
      </w:pPr>
      <w:rPr>
        <w:rFonts w:hint="default"/>
      </w:rPr>
    </w:lvl>
    <w:lvl w:ilvl="5" w:tplc="2284A38C">
      <w:start w:val="1"/>
      <w:numFmt w:val="bullet"/>
      <w:lvlText w:val="•"/>
      <w:lvlJc w:val="left"/>
      <w:pPr>
        <w:ind w:left="3416" w:hanging="360"/>
      </w:pPr>
      <w:rPr>
        <w:rFonts w:hint="default"/>
      </w:rPr>
    </w:lvl>
    <w:lvl w:ilvl="6" w:tplc="9B8CD8EA">
      <w:start w:val="1"/>
      <w:numFmt w:val="bullet"/>
      <w:lvlText w:val="•"/>
      <w:lvlJc w:val="left"/>
      <w:pPr>
        <w:ind w:left="3987" w:hanging="360"/>
      </w:pPr>
      <w:rPr>
        <w:rFonts w:hint="default"/>
      </w:rPr>
    </w:lvl>
    <w:lvl w:ilvl="7" w:tplc="31642E2C">
      <w:start w:val="1"/>
      <w:numFmt w:val="bullet"/>
      <w:lvlText w:val="•"/>
      <w:lvlJc w:val="left"/>
      <w:pPr>
        <w:ind w:left="4558" w:hanging="360"/>
      </w:pPr>
      <w:rPr>
        <w:rFonts w:hint="default"/>
      </w:rPr>
    </w:lvl>
    <w:lvl w:ilvl="8" w:tplc="D6B0D0AC">
      <w:start w:val="1"/>
      <w:numFmt w:val="bullet"/>
      <w:lvlText w:val="•"/>
      <w:lvlJc w:val="left"/>
      <w:pPr>
        <w:ind w:left="5129" w:hanging="360"/>
      </w:pPr>
      <w:rPr>
        <w:rFonts w:hint="default"/>
      </w:rPr>
    </w:lvl>
  </w:abstractNum>
  <w:abstractNum w:abstractNumId="6" w15:restartNumberingAfterBreak="0">
    <w:nsid w:val="07D22917"/>
    <w:multiLevelType w:val="hybridMultilevel"/>
    <w:tmpl w:val="353CC0D0"/>
    <w:lvl w:ilvl="0" w:tplc="04090013">
      <w:start w:val="1"/>
      <w:numFmt w:val="upperRoman"/>
      <w:lvlText w:val="%1."/>
      <w:lvlJc w:val="right"/>
      <w:pPr>
        <w:tabs>
          <w:tab w:val="num" w:pos="1836"/>
        </w:tabs>
        <w:ind w:left="1836" w:hanging="180"/>
      </w:pPr>
    </w:lvl>
    <w:lvl w:ilvl="1" w:tplc="04090019" w:tentative="1">
      <w:start w:val="1"/>
      <w:numFmt w:val="lowerLetter"/>
      <w:lvlText w:val="%2."/>
      <w:lvlJc w:val="left"/>
      <w:pPr>
        <w:tabs>
          <w:tab w:val="num" w:pos="2556"/>
        </w:tabs>
        <w:ind w:left="2556" w:hanging="360"/>
      </w:pPr>
    </w:lvl>
    <w:lvl w:ilvl="2" w:tplc="0409001B" w:tentative="1">
      <w:start w:val="1"/>
      <w:numFmt w:val="lowerRoman"/>
      <w:lvlText w:val="%3."/>
      <w:lvlJc w:val="right"/>
      <w:pPr>
        <w:tabs>
          <w:tab w:val="num" w:pos="3276"/>
        </w:tabs>
        <w:ind w:left="3276" w:hanging="180"/>
      </w:pPr>
    </w:lvl>
    <w:lvl w:ilvl="3" w:tplc="0409000F" w:tentative="1">
      <w:start w:val="1"/>
      <w:numFmt w:val="decimal"/>
      <w:lvlText w:val="%4."/>
      <w:lvlJc w:val="left"/>
      <w:pPr>
        <w:tabs>
          <w:tab w:val="num" w:pos="3996"/>
        </w:tabs>
        <w:ind w:left="3996" w:hanging="360"/>
      </w:pPr>
    </w:lvl>
    <w:lvl w:ilvl="4" w:tplc="04090019" w:tentative="1">
      <w:start w:val="1"/>
      <w:numFmt w:val="lowerLetter"/>
      <w:lvlText w:val="%5."/>
      <w:lvlJc w:val="left"/>
      <w:pPr>
        <w:tabs>
          <w:tab w:val="num" w:pos="4716"/>
        </w:tabs>
        <w:ind w:left="4716" w:hanging="360"/>
      </w:pPr>
    </w:lvl>
    <w:lvl w:ilvl="5" w:tplc="0409001B" w:tentative="1">
      <w:start w:val="1"/>
      <w:numFmt w:val="lowerRoman"/>
      <w:lvlText w:val="%6."/>
      <w:lvlJc w:val="right"/>
      <w:pPr>
        <w:tabs>
          <w:tab w:val="num" w:pos="5436"/>
        </w:tabs>
        <w:ind w:left="5436" w:hanging="180"/>
      </w:pPr>
    </w:lvl>
    <w:lvl w:ilvl="6" w:tplc="0409000F" w:tentative="1">
      <w:start w:val="1"/>
      <w:numFmt w:val="decimal"/>
      <w:lvlText w:val="%7."/>
      <w:lvlJc w:val="left"/>
      <w:pPr>
        <w:tabs>
          <w:tab w:val="num" w:pos="6156"/>
        </w:tabs>
        <w:ind w:left="6156" w:hanging="360"/>
      </w:pPr>
    </w:lvl>
    <w:lvl w:ilvl="7" w:tplc="04090019" w:tentative="1">
      <w:start w:val="1"/>
      <w:numFmt w:val="lowerLetter"/>
      <w:lvlText w:val="%8."/>
      <w:lvlJc w:val="left"/>
      <w:pPr>
        <w:tabs>
          <w:tab w:val="num" w:pos="6876"/>
        </w:tabs>
        <w:ind w:left="6876" w:hanging="360"/>
      </w:pPr>
    </w:lvl>
    <w:lvl w:ilvl="8" w:tplc="0409001B" w:tentative="1">
      <w:start w:val="1"/>
      <w:numFmt w:val="lowerRoman"/>
      <w:lvlText w:val="%9."/>
      <w:lvlJc w:val="right"/>
      <w:pPr>
        <w:tabs>
          <w:tab w:val="num" w:pos="7596"/>
        </w:tabs>
        <w:ind w:left="7596" w:hanging="180"/>
      </w:pPr>
    </w:lvl>
  </w:abstractNum>
  <w:abstractNum w:abstractNumId="7" w15:restartNumberingAfterBreak="0">
    <w:nsid w:val="07FB6953"/>
    <w:multiLevelType w:val="hybridMultilevel"/>
    <w:tmpl w:val="A3B26040"/>
    <w:lvl w:ilvl="0" w:tplc="DF90316A">
      <w:start w:val="1"/>
      <w:numFmt w:val="lowerLetter"/>
      <w:lvlText w:val="%1."/>
      <w:lvlJc w:val="left"/>
      <w:pPr>
        <w:ind w:left="391" w:hanging="288"/>
      </w:pPr>
      <w:rPr>
        <w:rFonts w:ascii="Calibri" w:eastAsia="Calibri" w:hAnsi="Calibri" w:hint="default"/>
        <w:w w:val="99"/>
        <w:sz w:val="20"/>
        <w:szCs w:val="20"/>
      </w:rPr>
    </w:lvl>
    <w:lvl w:ilvl="1" w:tplc="20666FC0">
      <w:start w:val="1"/>
      <w:numFmt w:val="bullet"/>
      <w:lvlText w:val="•"/>
      <w:lvlJc w:val="left"/>
      <w:pPr>
        <w:ind w:left="989" w:hanging="288"/>
      </w:pPr>
      <w:rPr>
        <w:rFonts w:hint="default"/>
      </w:rPr>
    </w:lvl>
    <w:lvl w:ilvl="2" w:tplc="836897A6">
      <w:start w:val="1"/>
      <w:numFmt w:val="bullet"/>
      <w:lvlText w:val="•"/>
      <w:lvlJc w:val="left"/>
      <w:pPr>
        <w:ind w:left="1578" w:hanging="288"/>
      </w:pPr>
      <w:rPr>
        <w:rFonts w:hint="default"/>
      </w:rPr>
    </w:lvl>
    <w:lvl w:ilvl="3" w:tplc="5D367208">
      <w:start w:val="1"/>
      <w:numFmt w:val="bullet"/>
      <w:lvlText w:val="•"/>
      <w:lvlJc w:val="left"/>
      <w:pPr>
        <w:ind w:left="2167" w:hanging="288"/>
      </w:pPr>
      <w:rPr>
        <w:rFonts w:hint="default"/>
      </w:rPr>
    </w:lvl>
    <w:lvl w:ilvl="4" w:tplc="23828E32">
      <w:start w:val="1"/>
      <w:numFmt w:val="bullet"/>
      <w:lvlText w:val="•"/>
      <w:lvlJc w:val="left"/>
      <w:pPr>
        <w:ind w:left="2756" w:hanging="288"/>
      </w:pPr>
      <w:rPr>
        <w:rFonts w:hint="default"/>
      </w:rPr>
    </w:lvl>
    <w:lvl w:ilvl="5" w:tplc="B23AF10C">
      <w:start w:val="1"/>
      <w:numFmt w:val="bullet"/>
      <w:lvlText w:val="•"/>
      <w:lvlJc w:val="left"/>
      <w:pPr>
        <w:ind w:left="3345" w:hanging="288"/>
      </w:pPr>
      <w:rPr>
        <w:rFonts w:hint="default"/>
      </w:rPr>
    </w:lvl>
    <w:lvl w:ilvl="6" w:tplc="0CFEEF0A">
      <w:start w:val="1"/>
      <w:numFmt w:val="bullet"/>
      <w:lvlText w:val="•"/>
      <w:lvlJc w:val="left"/>
      <w:pPr>
        <w:ind w:left="3934" w:hanging="288"/>
      </w:pPr>
      <w:rPr>
        <w:rFonts w:hint="default"/>
      </w:rPr>
    </w:lvl>
    <w:lvl w:ilvl="7" w:tplc="EFF89AA4">
      <w:start w:val="1"/>
      <w:numFmt w:val="bullet"/>
      <w:lvlText w:val="•"/>
      <w:lvlJc w:val="left"/>
      <w:pPr>
        <w:ind w:left="4523" w:hanging="288"/>
      </w:pPr>
      <w:rPr>
        <w:rFonts w:hint="default"/>
      </w:rPr>
    </w:lvl>
    <w:lvl w:ilvl="8" w:tplc="FD8C781E">
      <w:start w:val="1"/>
      <w:numFmt w:val="bullet"/>
      <w:lvlText w:val="•"/>
      <w:lvlJc w:val="left"/>
      <w:pPr>
        <w:ind w:left="5113" w:hanging="288"/>
      </w:pPr>
      <w:rPr>
        <w:rFonts w:hint="default"/>
      </w:rPr>
    </w:lvl>
  </w:abstractNum>
  <w:abstractNum w:abstractNumId="8" w15:restartNumberingAfterBreak="0">
    <w:nsid w:val="0A8A0212"/>
    <w:multiLevelType w:val="hybridMultilevel"/>
    <w:tmpl w:val="1A1E4E24"/>
    <w:lvl w:ilvl="0" w:tplc="27F2DD54">
      <w:start w:val="10"/>
      <w:numFmt w:val="decimal"/>
      <w:lvlText w:val="(%1)"/>
      <w:lvlJc w:val="left"/>
      <w:pPr>
        <w:ind w:left="100" w:hanging="478"/>
      </w:pPr>
      <w:rPr>
        <w:rFonts w:ascii="Calibri" w:eastAsia="Calibri" w:hAnsi="Calibri" w:hint="default"/>
        <w:spacing w:val="-28"/>
        <w:w w:val="100"/>
        <w:sz w:val="24"/>
        <w:szCs w:val="24"/>
      </w:rPr>
    </w:lvl>
    <w:lvl w:ilvl="1" w:tplc="896A44E2">
      <w:start w:val="1"/>
      <w:numFmt w:val="lowerRoman"/>
      <w:lvlText w:val="%2."/>
      <w:lvlJc w:val="left"/>
      <w:pPr>
        <w:ind w:left="1091" w:hanging="459"/>
        <w:jc w:val="right"/>
      </w:pPr>
      <w:rPr>
        <w:rFonts w:ascii="Calibri" w:eastAsia="Calibri" w:hAnsi="Calibri" w:hint="default"/>
        <w:spacing w:val="-1"/>
        <w:w w:val="99"/>
        <w:sz w:val="20"/>
        <w:szCs w:val="20"/>
      </w:rPr>
    </w:lvl>
    <w:lvl w:ilvl="2" w:tplc="DD46591A">
      <w:start w:val="1"/>
      <w:numFmt w:val="decimal"/>
      <w:lvlText w:val="%3."/>
      <w:lvlJc w:val="left"/>
      <w:pPr>
        <w:ind w:left="1540" w:hanging="360"/>
      </w:pPr>
      <w:rPr>
        <w:rFonts w:ascii="Calibri" w:eastAsia="Calibri" w:hAnsi="Calibri" w:hint="default"/>
        <w:w w:val="100"/>
      </w:rPr>
    </w:lvl>
    <w:lvl w:ilvl="3" w:tplc="C876DED0">
      <w:start w:val="1"/>
      <w:numFmt w:val="bullet"/>
      <w:lvlText w:val="•"/>
      <w:lvlJc w:val="left"/>
      <w:pPr>
        <w:ind w:left="2503" w:hanging="360"/>
      </w:pPr>
      <w:rPr>
        <w:rFonts w:hint="default"/>
      </w:rPr>
    </w:lvl>
    <w:lvl w:ilvl="4" w:tplc="72CA0FC2">
      <w:start w:val="1"/>
      <w:numFmt w:val="bullet"/>
      <w:lvlText w:val="•"/>
      <w:lvlJc w:val="left"/>
      <w:pPr>
        <w:ind w:left="3466" w:hanging="360"/>
      </w:pPr>
      <w:rPr>
        <w:rFonts w:hint="default"/>
      </w:rPr>
    </w:lvl>
    <w:lvl w:ilvl="5" w:tplc="FA0C3BCA">
      <w:start w:val="1"/>
      <w:numFmt w:val="bullet"/>
      <w:lvlText w:val="•"/>
      <w:lvlJc w:val="left"/>
      <w:pPr>
        <w:ind w:left="4429" w:hanging="360"/>
      </w:pPr>
      <w:rPr>
        <w:rFonts w:hint="default"/>
      </w:rPr>
    </w:lvl>
    <w:lvl w:ilvl="6" w:tplc="05B65F5E">
      <w:start w:val="1"/>
      <w:numFmt w:val="bullet"/>
      <w:lvlText w:val="•"/>
      <w:lvlJc w:val="left"/>
      <w:pPr>
        <w:ind w:left="5393" w:hanging="360"/>
      </w:pPr>
      <w:rPr>
        <w:rFonts w:hint="default"/>
      </w:rPr>
    </w:lvl>
    <w:lvl w:ilvl="7" w:tplc="114AC7DA">
      <w:start w:val="1"/>
      <w:numFmt w:val="bullet"/>
      <w:lvlText w:val="•"/>
      <w:lvlJc w:val="left"/>
      <w:pPr>
        <w:ind w:left="6356" w:hanging="360"/>
      </w:pPr>
      <w:rPr>
        <w:rFonts w:hint="default"/>
      </w:rPr>
    </w:lvl>
    <w:lvl w:ilvl="8" w:tplc="A800B7AC">
      <w:start w:val="1"/>
      <w:numFmt w:val="bullet"/>
      <w:lvlText w:val="•"/>
      <w:lvlJc w:val="left"/>
      <w:pPr>
        <w:ind w:left="7319" w:hanging="360"/>
      </w:pPr>
      <w:rPr>
        <w:rFonts w:hint="default"/>
      </w:rPr>
    </w:lvl>
  </w:abstractNum>
  <w:abstractNum w:abstractNumId="9" w15:restartNumberingAfterBreak="0">
    <w:nsid w:val="0AA50D21"/>
    <w:multiLevelType w:val="hybridMultilevel"/>
    <w:tmpl w:val="C158056A"/>
    <w:lvl w:ilvl="0" w:tplc="04090019">
      <w:start w:val="1"/>
      <w:numFmt w:val="lowerLetter"/>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0" w15:restartNumberingAfterBreak="0">
    <w:nsid w:val="0D0E040F"/>
    <w:multiLevelType w:val="hybridMultilevel"/>
    <w:tmpl w:val="B2528938"/>
    <w:lvl w:ilvl="0" w:tplc="B3FEA2FC">
      <w:start w:val="1"/>
      <w:numFmt w:val="lowerRoman"/>
      <w:lvlText w:val="%1."/>
      <w:lvlJc w:val="left"/>
      <w:pPr>
        <w:ind w:left="1180" w:hanging="476"/>
        <w:jc w:val="right"/>
      </w:pPr>
      <w:rPr>
        <w:rFonts w:ascii="Calibri" w:eastAsia="Calibri" w:hAnsi="Calibri" w:hint="default"/>
        <w:spacing w:val="-20"/>
        <w:w w:val="99"/>
        <w:sz w:val="24"/>
        <w:szCs w:val="24"/>
      </w:rPr>
    </w:lvl>
    <w:lvl w:ilvl="1" w:tplc="4DAC4EAA">
      <w:start w:val="1"/>
      <w:numFmt w:val="bullet"/>
      <w:lvlText w:val="•"/>
      <w:lvlJc w:val="left"/>
      <w:pPr>
        <w:ind w:left="1986" w:hanging="476"/>
      </w:pPr>
      <w:rPr>
        <w:rFonts w:hint="default"/>
      </w:rPr>
    </w:lvl>
    <w:lvl w:ilvl="2" w:tplc="38BAC76A">
      <w:start w:val="1"/>
      <w:numFmt w:val="bullet"/>
      <w:lvlText w:val="•"/>
      <w:lvlJc w:val="left"/>
      <w:pPr>
        <w:ind w:left="2793" w:hanging="476"/>
      </w:pPr>
      <w:rPr>
        <w:rFonts w:hint="default"/>
      </w:rPr>
    </w:lvl>
    <w:lvl w:ilvl="3" w:tplc="EAE4C788">
      <w:start w:val="1"/>
      <w:numFmt w:val="bullet"/>
      <w:lvlText w:val="•"/>
      <w:lvlJc w:val="left"/>
      <w:pPr>
        <w:ind w:left="3599" w:hanging="476"/>
      </w:pPr>
      <w:rPr>
        <w:rFonts w:hint="default"/>
      </w:rPr>
    </w:lvl>
    <w:lvl w:ilvl="4" w:tplc="26C6D174">
      <w:start w:val="1"/>
      <w:numFmt w:val="bullet"/>
      <w:lvlText w:val="•"/>
      <w:lvlJc w:val="left"/>
      <w:pPr>
        <w:ind w:left="4406" w:hanging="476"/>
      </w:pPr>
      <w:rPr>
        <w:rFonts w:hint="default"/>
      </w:rPr>
    </w:lvl>
    <w:lvl w:ilvl="5" w:tplc="010EB748">
      <w:start w:val="1"/>
      <w:numFmt w:val="bullet"/>
      <w:lvlText w:val="•"/>
      <w:lvlJc w:val="left"/>
      <w:pPr>
        <w:ind w:left="5213" w:hanging="476"/>
      </w:pPr>
      <w:rPr>
        <w:rFonts w:hint="default"/>
      </w:rPr>
    </w:lvl>
    <w:lvl w:ilvl="6" w:tplc="CAFE30FC">
      <w:start w:val="1"/>
      <w:numFmt w:val="bullet"/>
      <w:lvlText w:val="•"/>
      <w:lvlJc w:val="left"/>
      <w:pPr>
        <w:ind w:left="6019" w:hanging="476"/>
      </w:pPr>
      <w:rPr>
        <w:rFonts w:hint="default"/>
      </w:rPr>
    </w:lvl>
    <w:lvl w:ilvl="7" w:tplc="BC360CE6">
      <w:start w:val="1"/>
      <w:numFmt w:val="bullet"/>
      <w:lvlText w:val="•"/>
      <w:lvlJc w:val="left"/>
      <w:pPr>
        <w:ind w:left="6826" w:hanging="476"/>
      </w:pPr>
      <w:rPr>
        <w:rFonts w:hint="default"/>
      </w:rPr>
    </w:lvl>
    <w:lvl w:ilvl="8" w:tplc="49328C76">
      <w:start w:val="1"/>
      <w:numFmt w:val="bullet"/>
      <w:lvlText w:val="•"/>
      <w:lvlJc w:val="left"/>
      <w:pPr>
        <w:ind w:left="7633" w:hanging="476"/>
      </w:pPr>
      <w:rPr>
        <w:rFonts w:hint="default"/>
      </w:rPr>
    </w:lvl>
  </w:abstractNum>
  <w:abstractNum w:abstractNumId="11" w15:restartNumberingAfterBreak="0">
    <w:nsid w:val="0D291CCF"/>
    <w:multiLevelType w:val="hybridMultilevel"/>
    <w:tmpl w:val="CC16249A"/>
    <w:lvl w:ilvl="0" w:tplc="7D72FD04">
      <w:start w:val="1"/>
      <w:numFmt w:val="lowerLetter"/>
      <w:lvlText w:val="%1."/>
      <w:lvlJc w:val="left"/>
      <w:pPr>
        <w:ind w:left="355" w:hanging="252"/>
      </w:pPr>
      <w:rPr>
        <w:rFonts w:ascii="Calibri" w:eastAsia="Calibri" w:hAnsi="Calibri" w:hint="default"/>
        <w:w w:val="99"/>
        <w:sz w:val="20"/>
        <w:szCs w:val="20"/>
      </w:rPr>
    </w:lvl>
    <w:lvl w:ilvl="1" w:tplc="1EB8C81C">
      <w:start w:val="1"/>
      <w:numFmt w:val="bullet"/>
      <w:lvlText w:val="●"/>
      <w:lvlJc w:val="left"/>
      <w:pPr>
        <w:ind w:left="626" w:hanging="272"/>
      </w:pPr>
      <w:rPr>
        <w:rFonts w:ascii="Symbol" w:eastAsia="Symbol" w:hAnsi="Symbol" w:hint="default"/>
        <w:w w:val="45"/>
        <w:sz w:val="20"/>
        <w:szCs w:val="20"/>
      </w:rPr>
    </w:lvl>
    <w:lvl w:ilvl="2" w:tplc="63321044">
      <w:start w:val="1"/>
      <w:numFmt w:val="bullet"/>
      <w:lvlText w:val="o"/>
      <w:lvlJc w:val="left"/>
      <w:pPr>
        <w:ind w:left="895" w:hanging="269"/>
      </w:pPr>
      <w:rPr>
        <w:rFonts w:ascii="Courier New" w:eastAsia="Courier New" w:hAnsi="Courier New" w:hint="default"/>
        <w:w w:val="99"/>
        <w:sz w:val="20"/>
        <w:szCs w:val="20"/>
      </w:rPr>
    </w:lvl>
    <w:lvl w:ilvl="3" w:tplc="4A181198">
      <w:start w:val="1"/>
      <w:numFmt w:val="bullet"/>
      <w:lvlText w:val="•"/>
      <w:lvlJc w:val="left"/>
      <w:pPr>
        <w:ind w:left="1573" w:hanging="269"/>
      </w:pPr>
      <w:rPr>
        <w:rFonts w:hint="default"/>
      </w:rPr>
    </w:lvl>
    <w:lvl w:ilvl="4" w:tplc="4384864E">
      <w:start w:val="1"/>
      <w:numFmt w:val="bullet"/>
      <w:lvlText w:val="•"/>
      <w:lvlJc w:val="left"/>
      <w:pPr>
        <w:ind w:left="2247" w:hanging="269"/>
      </w:pPr>
      <w:rPr>
        <w:rFonts w:hint="default"/>
      </w:rPr>
    </w:lvl>
    <w:lvl w:ilvl="5" w:tplc="F7C632E8">
      <w:start w:val="1"/>
      <w:numFmt w:val="bullet"/>
      <w:lvlText w:val="•"/>
      <w:lvlJc w:val="left"/>
      <w:pPr>
        <w:ind w:left="2921" w:hanging="269"/>
      </w:pPr>
      <w:rPr>
        <w:rFonts w:hint="default"/>
      </w:rPr>
    </w:lvl>
    <w:lvl w:ilvl="6" w:tplc="77AEE3D4">
      <w:start w:val="1"/>
      <w:numFmt w:val="bullet"/>
      <w:lvlText w:val="•"/>
      <w:lvlJc w:val="left"/>
      <w:pPr>
        <w:ind w:left="3595" w:hanging="269"/>
      </w:pPr>
      <w:rPr>
        <w:rFonts w:hint="default"/>
      </w:rPr>
    </w:lvl>
    <w:lvl w:ilvl="7" w:tplc="DDACA948">
      <w:start w:val="1"/>
      <w:numFmt w:val="bullet"/>
      <w:lvlText w:val="•"/>
      <w:lvlJc w:val="left"/>
      <w:pPr>
        <w:ind w:left="4269" w:hanging="269"/>
      </w:pPr>
      <w:rPr>
        <w:rFonts w:hint="default"/>
      </w:rPr>
    </w:lvl>
    <w:lvl w:ilvl="8" w:tplc="A5EAA9D4">
      <w:start w:val="1"/>
      <w:numFmt w:val="bullet"/>
      <w:lvlText w:val="•"/>
      <w:lvlJc w:val="left"/>
      <w:pPr>
        <w:ind w:left="4943" w:hanging="269"/>
      </w:pPr>
      <w:rPr>
        <w:rFonts w:hint="default"/>
      </w:rPr>
    </w:lvl>
  </w:abstractNum>
  <w:abstractNum w:abstractNumId="12" w15:restartNumberingAfterBreak="0">
    <w:nsid w:val="0D300DBF"/>
    <w:multiLevelType w:val="hybridMultilevel"/>
    <w:tmpl w:val="EF24D1BC"/>
    <w:lvl w:ilvl="0" w:tplc="9DAAFB82">
      <w:start w:val="1"/>
      <w:numFmt w:val="bullet"/>
      <w:lvlText w:val="●"/>
      <w:lvlJc w:val="left"/>
      <w:pPr>
        <w:ind w:left="391" w:hanging="288"/>
      </w:pPr>
      <w:rPr>
        <w:rFonts w:ascii="Symbol" w:eastAsia="Symbol" w:hAnsi="Symbol" w:hint="default"/>
        <w:w w:val="45"/>
        <w:sz w:val="20"/>
        <w:szCs w:val="20"/>
      </w:rPr>
    </w:lvl>
    <w:lvl w:ilvl="1" w:tplc="5A7EF20A">
      <w:start w:val="1"/>
      <w:numFmt w:val="bullet"/>
      <w:lvlText w:val="•"/>
      <w:lvlJc w:val="left"/>
      <w:pPr>
        <w:ind w:left="989" w:hanging="288"/>
      </w:pPr>
      <w:rPr>
        <w:rFonts w:hint="default"/>
      </w:rPr>
    </w:lvl>
    <w:lvl w:ilvl="2" w:tplc="183E5068">
      <w:start w:val="1"/>
      <w:numFmt w:val="bullet"/>
      <w:lvlText w:val="•"/>
      <w:lvlJc w:val="left"/>
      <w:pPr>
        <w:ind w:left="1578" w:hanging="288"/>
      </w:pPr>
      <w:rPr>
        <w:rFonts w:hint="default"/>
      </w:rPr>
    </w:lvl>
    <w:lvl w:ilvl="3" w:tplc="26B08A6A">
      <w:start w:val="1"/>
      <w:numFmt w:val="bullet"/>
      <w:lvlText w:val="•"/>
      <w:lvlJc w:val="left"/>
      <w:pPr>
        <w:ind w:left="2167" w:hanging="288"/>
      </w:pPr>
      <w:rPr>
        <w:rFonts w:hint="default"/>
      </w:rPr>
    </w:lvl>
    <w:lvl w:ilvl="4" w:tplc="AB544A9A">
      <w:start w:val="1"/>
      <w:numFmt w:val="bullet"/>
      <w:lvlText w:val="•"/>
      <w:lvlJc w:val="left"/>
      <w:pPr>
        <w:ind w:left="2756" w:hanging="288"/>
      </w:pPr>
      <w:rPr>
        <w:rFonts w:hint="default"/>
      </w:rPr>
    </w:lvl>
    <w:lvl w:ilvl="5" w:tplc="6108E110">
      <w:start w:val="1"/>
      <w:numFmt w:val="bullet"/>
      <w:lvlText w:val="•"/>
      <w:lvlJc w:val="left"/>
      <w:pPr>
        <w:ind w:left="3345" w:hanging="288"/>
      </w:pPr>
      <w:rPr>
        <w:rFonts w:hint="default"/>
      </w:rPr>
    </w:lvl>
    <w:lvl w:ilvl="6" w:tplc="B5AAE238">
      <w:start w:val="1"/>
      <w:numFmt w:val="bullet"/>
      <w:lvlText w:val="•"/>
      <w:lvlJc w:val="left"/>
      <w:pPr>
        <w:ind w:left="3934" w:hanging="288"/>
      </w:pPr>
      <w:rPr>
        <w:rFonts w:hint="default"/>
      </w:rPr>
    </w:lvl>
    <w:lvl w:ilvl="7" w:tplc="217CEC0A">
      <w:start w:val="1"/>
      <w:numFmt w:val="bullet"/>
      <w:lvlText w:val="•"/>
      <w:lvlJc w:val="left"/>
      <w:pPr>
        <w:ind w:left="4524" w:hanging="288"/>
      </w:pPr>
      <w:rPr>
        <w:rFonts w:hint="default"/>
      </w:rPr>
    </w:lvl>
    <w:lvl w:ilvl="8" w:tplc="CEE49A40">
      <w:start w:val="1"/>
      <w:numFmt w:val="bullet"/>
      <w:lvlText w:val="•"/>
      <w:lvlJc w:val="left"/>
      <w:pPr>
        <w:ind w:left="5113" w:hanging="288"/>
      </w:pPr>
      <w:rPr>
        <w:rFonts w:hint="default"/>
      </w:rPr>
    </w:lvl>
  </w:abstractNum>
  <w:abstractNum w:abstractNumId="13" w15:restartNumberingAfterBreak="0">
    <w:nsid w:val="0DF06AA0"/>
    <w:multiLevelType w:val="multilevel"/>
    <w:tmpl w:val="669A7E96"/>
    <w:lvl w:ilvl="0">
      <w:start w:val="1"/>
      <w:numFmt w:val="bullet"/>
      <w:pStyle w:val="BulletLevels"/>
      <w:lvlText w:val=""/>
      <w:lvlJc w:val="left"/>
      <w:pPr>
        <w:tabs>
          <w:tab w:val="num" w:pos="936"/>
        </w:tabs>
        <w:ind w:left="936" w:hanging="360"/>
      </w:pPr>
      <w:rPr>
        <w:rFonts w:ascii="Symbol" w:hAnsi="Symbol" w:hint="default"/>
        <w:color w:val="auto"/>
      </w:rPr>
    </w:lvl>
    <w:lvl w:ilvl="1">
      <w:start w:val="1"/>
      <w:numFmt w:val="bullet"/>
      <w:lvlText w:val=""/>
      <w:lvlJc w:val="left"/>
      <w:pPr>
        <w:tabs>
          <w:tab w:val="num" w:pos="936"/>
        </w:tabs>
        <w:ind w:left="1440" w:hanging="504"/>
      </w:pPr>
      <w:rPr>
        <w:rFonts w:ascii="Wingdings" w:hAnsi="Wingdings" w:hint="default"/>
      </w:rPr>
    </w:lvl>
    <w:lvl w:ilvl="2">
      <w:start w:val="1"/>
      <w:numFmt w:val="bullet"/>
      <w:lvlText w:val=""/>
      <w:lvlJc w:val="left"/>
      <w:pPr>
        <w:tabs>
          <w:tab w:val="num" w:pos="1728"/>
        </w:tabs>
        <w:ind w:left="1728" w:hanging="360"/>
      </w:pPr>
      <w:rPr>
        <w:rFonts w:ascii="Wingdings" w:hAnsi="Wingding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14" w15:restartNumberingAfterBreak="0">
    <w:nsid w:val="0E5054D6"/>
    <w:multiLevelType w:val="hybridMultilevel"/>
    <w:tmpl w:val="C0BC902A"/>
    <w:lvl w:ilvl="0" w:tplc="010C9D48">
      <w:start w:val="1"/>
      <w:numFmt w:val="bullet"/>
      <w:lvlText w:val="●"/>
      <w:lvlJc w:val="left"/>
      <w:pPr>
        <w:ind w:left="631" w:hanging="281"/>
      </w:pPr>
      <w:rPr>
        <w:rFonts w:ascii="Symbol" w:eastAsia="Symbol" w:hAnsi="Symbol" w:hint="default"/>
        <w:w w:val="45"/>
        <w:sz w:val="20"/>
        <w:szCs w:val="20"/>
      </w:rPr>
    </w:lvl>
    <w:lvl w:ilvl="1" w:tplc="4C221538">
      <w:start w:val="1"/>
      <w:numFmt w:val="bullet"/>
      <w:lvlText w:val="o"/>
      <w:lvlJc w:val="left"/>
      <w:pPr>
        <w:ind w:left="640" w:hanging="360"/>
      </w:pPr>
      <w:rPr>
        <w:rFonts w:ascii="Courier New" w:eastAsia="Courier New" w:hAnsi="Courier New" w:hint="default"/>
        <w:w w:val="99"/>
        <w:sz w:val="20"/>
        <w:szCs w:val="20"/>
      </w:rPr>
    </w:lvl>
    <w:lvl w:ilvl="2" w:tplc="8C0C0AAC">
      <w:start w:val="1"/>
      <w:numFmt w:val="bullet"/>
      <w:lvlText w:val="•"/>
      <w:lvlJc w:val="left"/>
      <w:pPr>
        <w:ind w:left="1770" w:hanging="360"/>
      </w:pPr>
      <w:rPr>
        <w:rFonts w:hint="default"/>
      </w:rPr>
    </w:lvl>
    <w:lvl w:ilvl="3" w:tplc="C6D43014">
      <w:start w:val="1"/>
      <w:numFmt w:val="bullet"/>
      <w:lvlText w:val="•"/>
      <w:lvlJc w:val="left"/>
      <w:pPr>
        <w:ind w:left="2335" w:hanging="360"/>
      </w:pPr>
      <w:rPr>
        <w:rFonts w:hint="default"/>
      </w:rPr>
    </w:lvl>
    <w:lvl w:ilvl="4" w:tplc="FEB4FCB6">
      <w:start w:val="1"/>
      <w:numFmt w:val="bullet"/>
      <w:lvlText w:val="•"/>
      <w:lvlJc w:val="left"/>
      <w:pPr>
        <w:ind w:left="2900" w:hanging="360"/>
      </w:pPr>
      <w:rPr>
        <w:rFonts w:hint="default"/>
      </w:rPr>
    </w:lvl>
    <w:lvl w:ilvl="5" w:tplc="6D107D40">
      <w:start w:val="1"/>
      <w:numFmt w:val="bullet"/>
      <w:lvlText w:val="•"/>
      <w:lvlJc w:val="left"/>
      <w:pPr>
        <w:ind w:left="3465" w:hanging="360"/>
      </w:pPr>
      <w:rPr>
        <w:rFonts w:hint="default"/>
      </w:rPr>
    </w:lvl>
    <w:lvl w:ilvl="6" w:tplc="76AAC1AC">
      <w:start w:val="1"/>
      <w:numFmt w:val="bullet"/>
      <w:lvlText w:val="•"/>
      <w:lvlJc w:val="left"/>
      <w:pPr>
        <w:ind w:left="4030" w:hanging="360"/>
      </w:pPr>
      <w:rPr>
        <w:rFonts w:hint="default"/>
      </w:rPr>
    </w:lvl>
    <w:lvl w:ilvl="7" w:tplc="74044264">
      <w:start w:val="1"/>
      <w:numFmt w:val="bullet"/>
      <w:lvlText w:val="•"/>
      <w:lvlJc w:val="left"/>
      <w:pPr>
        <w:ind w:left="4595" w:hanging="360"/>
      </w:pPr>
      <w:rPr>
        <w:rFonts w:hint="default"/>
      </w:rPr>
    </w:lvl>
    <w:lvl w:ilvl="8" w:tplc="44DE7EDE">
      <w:start w:val="1"/>
      <w:numFmt w:val="bullet"/>
      <w:lvlText w:val="•"/>
      <w:lvlJc w:val="left"/>
      <w:pPr>
        <w:ind w:left="5161" w:hanging="360"/>
      </w:pPr>
      <w:rPr>
        <w:rFonts w:hint="default"/>
      </w:rPr>
    </w:lvl>
  </w:abstractNum>
  <w:abstractNum w:abstractNumId="15" w15:restartNumberingAfterBreak="0">
    <w:nsid w:val="0F16696F"/>
    <w:multiLevelType w:val="hybridMultilevel"/>
    <w:tmpl w:val="42948CB8"/>
    <w:lvl w:ilvl="0" w:tplc="CF64A7B6">
      <w:start w:val="12"/>
      <w:numFmt w:val="lowerLetter"/>
      <w:lvlText w:val="%1."/>
      <w:lvlJc w:val="left"/>
      <w:pPr>
        <w:ind w:left="391" w:hanging="288"/>
      </w:pPr>
      <w:rPr>
        <w:rFonts w:ascii="Calibri" w:eastAsia="Calibri" w:hAnsi="Calibri" w:hint="default"/>
        <w:spacing w:val="-1"/>
        <w:w w:val="99"/>
        <w:sz w:val="20"/>
        <w:szCs w:val="20"/>
      </w:rPr>
    </w:lvl>
    <w:lvl w:ilvl="1" w:tplc="93B60F90">
      <w:start w:val="1"/>
      <w:numFmt w:val="bullet"/>
      <w:lvlText w:val="•"/>
      <w:lvlJc w:val="left"/>
      <w:pPr>
        <w:ind w:left="534" w:hanging="144"/>
      </w:pPr>
      <w:rPr>
        <w:rFonts w:ascii="Calibri" w:eastAsia="Calibri" w:hAnsi="Calibri" w:hint="default"/>
        <w:w w:val="99"/>
        <w:sz w:val="20"/>
        <w:szCs w:val="20"/>
      </w:rPr>
    </w:lvl>
    <w:lvl w:ilvl="2" w:tplc="44922762">
      <w:start w:val="1"/>
      <w:numFmt w:val="bullet"/>
      <w:lvlText w:val="•"/>
      <w:lvlJc w:val="left"/>
      <w:pPr>
        <w:ind w:left="1179" w:hanging="144"/>
      </w:pPr>
      <w:rPr>
        <w:rFonts w:hint="default"/>
      </w:rPr>
    </w:lvl>
    <w:lvl w:ilvl="3" w:tplc="42A6566A">
      <w:start w:val="1"/>
      <w:numFmt w:val="bullet"/>
      <w:lvlText w:val="•"/>
      <w:lvlJc w:val="left"/>
      <w:pPr>
        <w:ind w:left="1818" w:hanging="144"/>
      </w:pPr>
      <w:rPr>
        <w:rFonts w:hint="default"/>
      </w:rPr>
    </w:lvl>
    <w:lvl w:ilvl="4" w:tplc="868C2344">
      <w:start w:val="1"/>
      <w:numFmt w:val="bullet"/>
      <w:lvlText w:val="•"/>
      <w:lvlJc w:val="left"/>
      <w:pPr>
        <w:ind w:left="2457" w:hanging="144"/>
      </w:pPr>
      <w:rPr>
        <w:rFonts w:hint="default"/>
      </w:rPr>
    </w:lvl>
    <w:lvl w:ilvl="5" w:tplc="6A0E32A6">
      <w:start w:val="1"/>
      <w:numFmt w:val="bullet"/>
      <w:lvlText w:val="•"/>
      <w:lvlJc w:val="left"/>
      <w:pPr>
        <w:ind w:left="3096" w:hanging="144"/>
      </w:pPr>
      <w:rPr>
        <w:rFonts w:hint="default"/>
      </w:rPr>
    </w:lvl>
    <w:lvl w:ilvl="6" w:tplc="9356F002">
      <w:start w:val="1"/>
      <w:numFmt w:val="bullet"/>
      <w:lvlText w:val="•"/>
      <w:lvlJc w:val="left"/>
      <w:pPr>
        <w:ind w:left="3735" w:hanging="144"/>
      </w:pPr>
      <w:rPr>
        <w:rFonts w:hint="default"/>
      </w:rPr>
    </w:lvl>
    <w:lvl w:ilvl="7" w:tplc="3BCEDAA6">
      <w:start w:val="1"/>
      <w:numFmt w:val="bullet"/>
      <w:lvlText w:val="•"/>
      <w:lvlJc w:val="left"/>
      <w:pPr>
        <w:ind w:left="4374" w:hanging="144"/>
      </w:pPr>
      <w:rPr>
        <w:rFonts w:hint="default"/>
      </w:rPr>
    </w:lvl>
    <w:lvl w:ilvl="8" w:tplc="C7DA732C">
      <w:start w:val="1"/>
      <w:numFmt w:val="bullet"/>
      <w:lvlText w:val="•"/>
      <w:lvlJc w:val="left"/>
      <w:pPr>
        <w:ind w:left="5013" w:hanging="144"/>
      </w:pPr>
      <w:rPr>
        <w:rFonts w:hint="default"/>
      </w:rPr>
    </w:lvl>
  </w:abstractNum>
  <w:abstractNum w:abstractNumId="16" w15:restartNumberingAfterBreak="0">
    <w:nsid w:val="0F2958CE"/>
    <w:multiLevelType w:val="hybridMultilevel"/>
    <w:tmpl w:val="3938869C"/>
    <w:lvl w:ilvl="0" w:tplc="777C6D42">
      <w:start w:val="1"/>
      <w:numFmt w:val="lowerLetter"/>
      <w:lvlText w:val="%1."/>
      <w:lvlJc w:val="left"/>
      <w:pPr>
        <w:ind w:left="391" w:hanging="288"/>
      </w:pPr>
      <w:rPr>
        <w:rFonts w:ascii="Calibri" w:eastAsia="Calibri" w:hAnsi="Calibri" w:hint="default"/>
        <w:w w:val="99"/>
        <w:sz w:val="20"/>
        <w:szCs w:val="20"/>
      </w:rPr>
    </w:lvl>
    <w:lvl w:ilvl="1" w:tplc="080E7B76">
      <w:start w:val="1"/>
      <w:numFmt w:val="bullet"/>
      <w:lvlText w:val="•"/>
      <w:lvlJc w:val="left"/>
      <w:pPr>
        <w:ind w:left="989" w:hanging="288"/>
      </w:pPr>
      <w:rPr>
        <w:rFonts w:hint="default"/>
      </w:rPr>
    </w:lvl>
    <w:lvl w:ilvl="2" w:tplc="015C73D6">
      <w:start w:val="1"/>
      <w:numFmt w:val="bullet"/>
      <w:lvlText w:val="•"/>
      <w:lvlJc w:val="left"/>
      <w:pPr>
        <w:ind w:left="1578" w:hanging="288"/>
      </w:pPr>
      <w:rPr>
        <w:rFonts w:hint="default"/>
      </w:rPr>
    </w:lvl>
    <w:lvl w:ilvl="3" w:tplc="7E3A027E">
      <w:start w:val="1"/>
      <w:numFmt w:val="bullet"/>
      <w:lvlText w:val="•"/>
      <w:lvlJc w:val="left"/>
      <w:pPr>
        <w:ind w:left="2167" w:hanging="288"/>
      </w:pPr>
      <w:rPr>
        <w:rFonts w:hint="default"/>
      </w:rPr>
    </w:lvl>
    <w:lvl w:ilvl="4" w:tplc="0958E626">
      <w:start w:val="1"/>
      <w:numFmt w:val="bullet"/>
      <w:lvlText w:val="•"/>
      <w:lvlJc w:val="left"/>
      <w:pPr>
        <w:ind w:left="2756" w:hanging="288"/>
      </w:pPr>
      <w:rPr>
        <w:rFonts w:hint="default"/>
      </w:rPr>
    </w:lvl>
    <w:lvl w:ilvl="5" w:tplc="DCDC6F92">
      <w:start w:val="1"/>
      <w:numFmt w:val="bullet"/>
      <w:lvlText w:val="•"/>
      <w:lvlJc w:val="left"/>
      <w:pPr>
        <w:ind w:left="3345" w:hanging="288"/>
      </w:pPr>
      <w:rPr>
        <w:rFonts w:hint="default"/>
      </w:rPr>
    </w:lvl>
    <w:lvl w:ilvl="6" w:tplc="B928B180">
      <w:start w:val="1"/>
      <w:numFmt w:val="bullet"/>
      <w:lvlText w:val="•"/>
      <w:lvlJc w:val="left"/>
      <w:pPr>
        <w:ind w:left="3934" w:hanging="288"/>
      </w:pPr>
      <w:rPr>
        <w:rFonts w:hint="default"/>
      </w:rPr>
    </w:lvl>
    <w:lvl w:ilvl="7" w:tplc="26F01B50">
      <w:start w:val="1"/>
      <w:numFmt w:val="bullet"/>
      <w:lvlText w:val="•"/>
      <w:lvlJc w:val="left"/>
      <w:pPr>
        <w:ind w:left="4523" w:hanging="288"/>
      </w:pPr>
      <w:rPr>
        <w:rFonts w:hint="default"/>
      </w:rPr>
    </w:lvl>
    <w:lvl w:ilvl="8" w:tplc="0F1E2F08">
      <w:start w:val="1"/>
      <w:numFmt w:val="bullet"/>
      <w:lvlText w:val="•"/>
      <w:lvlJc w:val="left"/>
      <w:pPr>
        <w:ind w:left="5113" w:hanging="288"/>
      </w:pPr>
      <w:rPr>
        <w:rFonts w:hint="default"/>
      </w:rPr>
    </w:lvl>
  </w:abstractNum>
  <w:abstractNum w:abstractNumId="17" w15:restartNumberingAfterBreak="0">
    <w:nsid w:val="115E7C27"/>
    <w:multiLevelType w:val="hybridMultilevel"/>
    <w:tmpl w:val="AC30193A"/>
    <w:lvl w:ilvl="0" w:tplc="B0706C3C">
      <w:start w:val="1"/>
      <w:numFmt w:val="upperRoman"/>
      <w:lvlText w:val="%1."/>
      <w:lvlJc w:val="right"/>
      <w:pPr>
        <w:tabs>
          <w:tab w:val="num" w:pos="1728"/>
        </w:tabs>
        <w:ind w:left="1728" w:hanging="180"/>
      </w:pPr>
      <w:rPr>
        <w:b/>
      </w:rPr>
    </w:lvl>
    <w:lvl w:ilvl="1" w:tplc="04090013">
      <w:start w:val="1"/>
      <w:numFmt w:val="upperRoman"/>
      <w:lvlText w:val="%2."/>
      <w:lvlJc w:val="right"/>
      <w:pPr>
        <w:tabs>
          <w:tab w:val="num" w:pos="2268"/>
        </w:tabs>
        <w:ind w:left="2268" w:hanging="180"/>
      </w:pPr>
      <w:rPr>
        <w:b/>
      </w:r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8" w15:restartNumberingAfterBreak="0">
    <w:nsid w:val="13FB393D"/>
    <w:multiLevelType w:val="hybridMultilevel"/>
    <w:tmpl w:val="45369DFA"/>
    <w:lvl w:ilvl="0" w:tplc="04090013">
      <w:start w:val="1"/>
      <w:numFmt w:val="upperRoman"/>
      <w:lvlText w:val="%1."/>
      <w:lvlJc w:val="right"/>
      <w:pPr>
        <w:tabs>
          <w:tab w:val="num" w:pos="1728"/>
        </w:tabs>
        <w:ind w:left="1728" w:hanging="180"/>
      </w:p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9" w15:restartNumberingAfterBreak="0">
    <w:nsid w:val="164A4EE9"/>
    <w:multiLevelType w:val="hybridMultilevel"/>
    <w:tmpl w:val="0CB8625A"/>
    <w:lvl w:ilvl="0" w:tplc="8910A88E">
      <w:start w:val="1"/>
      <w:numFmt w:val="lowerLetter"/>
      <w:lvlText w:val="%1."/>
      <w:lvlJc w:val="left"/>
      <w:pPr>
        <w:ind w:left="391" w:hanging="288"/>
      </w:pPr>
      <w:rPr>
        <w:rFonts w:ascii="Calibri" w:eastAsia="Calibri" w:hAnsi="Calibri" w:hint="default"/>
        <w:w w:val="99"/>
        <w:sz w:val="20"/>
        <w:szCs w:val="20"/>
      </w:rPr>
    </w:lvl>
    <w:lvl w:ilvl="1" w:tplc="E9482B26">
      <w:start w:val="1"/>
      <w:numFmt w:val="bullet"/>
      <w:lvlText w:val="●"/>
      <w:lvlJc w:val="left"/>
      <w:pPr>
        <w:ind w:left="626" w:hanging="272"/>
      </w:pPr>
      <w:rPr>
        <w:rFonts w:ascii="Symbol" w:eastAsia="Symbol" w:hAnsi="Symbol" w:hint="default"/>
        <w:w w:val="45"/>
        <w:sz w:val="20"/>
        <w:szCs w:val="20"/>
      </w:rPr>
    </w:lvl>
    <w:lvl w:ilvl="2" w:tplc="D2AA5DAE">
      <w:start w:val="1"/>
      <w:numFmt w:val="bullet"/>
      <w:lvlText w:val="•"/>
      <w:lvlJc w:val="left"/>
      <w:pPr>
        <w:ind w:left="1250" w:hanging="272"/>
      </w:pPr>
      <w:rPr>
        <w:rFonts w:hint="default"/>
      </w:rPr>
    </w:lvl>
    <w:lvl w:ilvl="3" w:tplc="304AE4F8">
      <w:start w:val="1"/>
      <w:numFmt w:val="bullet"/>
      <w:lvlText w:val="•"/>
      <w:lvlJc w:val="left"/>
      <w:pPr>
        <w:ind w:left="1880" w:hanging="272"/>
      </w:pPr>
      <w:rPr>
        <w:rFonts w:hint="default"/>
      </w:rPr>
    </w:lvl>
    <w:lvl w:ilvl="4" w:tplc="BFC207F6">
      <w:start w:val="1"/>
      <w:numFmt w:val="bullet"/>
      <w:lvlText w:val="•"/>
      <w:lvlJc w:val="left"/>
      <w:pPr>
        <w:ind w:left="2510" w:hanging="272"/>
      </w:pPr>
      <w:rPr>
        <w:rFonts w:hint="default"/>
      </w:rPr>
    </w:lvl>
    <w:lvl w:ilvl="5" w:tplc="E006DBAC">
      <w:start w:val="1"/>
      <w:numFmt w:val="bullet"/>
      <w:lvlText w:val="•"/>
      <w:lvlJc w:val="left"/>
      <w:pPr>
        <w:ind w:left="3140" w:hanging="272"/>
      </w:pPr>
      <w:rPr>
        <w:rFonts w:hint="default"/>
      </w:rPr>
    </w:lvl>
    <w:lvl w:ilvl="6" w:tplc="ECA40E00">
      <w:start w:val="1"/>
      <w:numFmt w:val="bullet"/>
      <w:lvlText w:val="•"/>
      <w:lvlJc w:val="left"/>
      <w:pPr>
        <w:ind w:left="3770" w:hanging="272"/>
      </w:pPr>
      <w:rPr>
        <w:rFonts w:hint="default"/>
      </w:rPr>
    </w:lvl>
    <w:lvl w:ilvl="7" w:tplc="8626EF46">
      <w:start w:val="1"/>
      <w:numFmt w:val="bullet"/>
      <w:lvlText w:val="•"/>
      <w:lvlJc w:val="left"/>
      <w:pPr>
        <w:ind w:left="4400" w:hanging="272"/>
      </w:pPr>
      <w:rPr>
        <w:rFonts w:hint="default"/>
      </w:rPr>
    </w:lvl>
    <w:lvl w:ilvl="8" w:tplc="0980ED32">
      <w:start w:val="1"/>
      <w:numFmt w:val="bullet"/>
      <w:lvlText w:val="•"/>
      <w:lvlJc w:val="left"/>
      <w:pPr>
        <w:ind w:left="5031" w:hanging="272"/>
      </w:pPr>
      <w:rPr>
        <w:rFonts w:hint="default"/>
      </w:rPr>
    </w:lvl>
  </w:abstractNum>
  <w:abstractNum w:abstractNumId="20" w15:restartNumberingAfterBreak="0">
    <w:nsid w:val="16FA3B6D"/>
    <w:multiLevelType w:val="hybridMultilevel"/>
    <w:tmpl w:val="670C9C10"/>
    <w:lvl w:ilvl="0" w:tplc="FE049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78338D6"/>
    <w:multiLevelType w:val="hybridMultilevel"/>
    <w:tmpl w:val="3992F46C"/>
    <w:lvl w:ilvl="0" w:tplc="91000F88">
      <w:start w:val="3"/>
      <w:numFmt w:val="lowerLetter"/>
      <w:lvlText w:val="%1."/>
      <w:lvlJc w:val="left"/>
      <w:pPr>
        <w:ind w:left="391" w:hanging="288"/>
      </w:pPr>
      <w:rPr>
        <w:rFonts w:ascii="Calibri" w:eastAsia="Calibri" w:hAnsi="Calibri" w:hint="default"/>
        <w:spacing w:val="-1"/>
        <w:w w:val="99"/>
        <w:sz w:val="20"/>
        <w:szCs w:val="20"/>
      </w:rPr>
    </w:lvl>
    <w:lvl w:ilvl="1" w:tplc="36FA8E34">
      <w:start w:val="1"/>
      <w:numFmt w:val="bullet"/>
      <w:lvlText w:val="●"/>
      <w:lvlJc w:val="left"/>
      <w:pPr>
        <w:ind w:left="729" w:hanging="360"/>
      </w:pPr>
      <w:rPr>
        <w:rFonts w:ascii="Symbol" w:eastAsia="Symbol" w:hAnsi="Symbol" w:hint="default"/>
        <w:w w:val="45"/>
        <w:sz w:val="20"/>
        <w:szCs w:val="20"/>
      </w:rPr>
    </w:lvl>
    <w:lvl w:ilvl="2" w:tplc="FF3C5CDA">
      <w:start w:val="1"/>
      <w:numFmt w:val="bullet"/>
      <w:lvlText w:val="•"/>
      <w:lvlJc w:val="left"/>
      <w:pPr>
        <w:ind w:left="1339" w:hanging="360"/>
      </w:pPr>
      <w:rPr>
        <w:rFonts w:hint="default"/>
      </w:rPr>
    </w:lvl>
    <w:lvl w:ilvl="3" w:tplc="9B76A25C">
      <w:start w:val="1"/>
      <w:numFmt w:val="bullet"/>
      <w:lvlText w:val="•"/>
      <w:lvlJc w:val="left"/>
      <w:pPr>
        <w:ind w:left="1958" w:hanging="360"/>
      </w:pPr>
      <w:rPr>
        <w:rFonts w:hint="default"/>
      </w:rPr>
    </w:lvl>
    <w:lvl w:ilvl="4" w:tplc="50265838">
      <w:start w:val="1"/>
      <w:numFmt w:val="bullet"/>
      <w:lvlText w:val="•"/>
      <w:lvlJc w:val="left"/>
      <w:pPr>
        <w:ind w:left="2577" w:hanging="360"/>
      </w:pPr>
      <w:rPr>
        <w:rFonts w:hint="default"/>
      </w:rPr>
    </w:lvl>
    <w:lvl w:ilvl="5" w:tplc="C6DCA162">
      <w:start w:val="1"/>
      <w:numFmt w:val="bullet"/>
      <w:lvlText w:val="•"/>
      <w:lvlJc w:val="left"/>
      <w:pPr>
        <w:ind w:left="3196" w:hanging="360"/>
      </w:pPr>
      <w:rPr>
        <w:rFonts w:hint="default"/>
      </w:rPr>
    </w:lvl>
    <w:lvl w:ilvl="6" w:tplc="CEE26232">
      <w:start w:val="1"/>
      <w:numFmt w:val="bullet"/>
      <w:lvlText w:val="•"/>
      <w:lvlJc w:val="left"/>
      <w:pPr>
        <w:ind w:left="3815" w:hanging="360"/>
      </w:pPr>
      <w:rPr>
        <w:rFonts w:hint="default"/>
      </w:rPr>
    </w:lvl>
    <w:lvl w:ilvl="7" w:tplc="B27AA8A4">
      <w:start w:val="1"/>
      <w:numFmt w:val="bullet"/>
      <w:lvlText w:val="•"/>
      <w:lvlJc w:val="left"/>
      <w:pPr>
        <w:ind w:left="4434" w:hanging="360"/>
      </w:pPr>
      <w:rPr>
        <w:rFonts w:hint="default"/>
      </w:rPr>
    </w:lvl>
    <w:lvl w:ilvl="8" w:tplc="3C0C0C98">
      <w:start w:val="1"/>
      <w:numFmt w:val="bullet"/>
      <w:lvlText w:val="•"/>
      <w:lvlJc w:val="left"/>
      <w:pPr>
        <w:ind w:left="5053" w:hanging="360"/>
      </w:pPr>
      <w:rPr>
        <w:rFonts w:hint="default"/>
      </w:rPr>
    </w:lvl>
  </w:abstractNum>
  <w:abstractNum w:abstractNumId="22" w15:restartNumberingAfterBreak="0">
    <w:nsid w:val="17AB1E98"/>
    <w:multiLevelType w:val="hybridMultilevel"/>
    <w:tmpl w:val="D804B1B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3" w15:restartNumberingAfterBreak="0">
    <w:nsid w:val="1A2A05B0"/>
    <w:multiLevelType w:val="hybridMultilevel"/>
    <w:tmpl w:val="DB307062"/>
    <w:lvl w:ilvl="0" w:tplc="C65AEF20">
      <w:start w:val="18"/>
      <w:numFmt w:val="lowerLetter"/>
      <w:lvlText w:val="%1."/>
      <w:lvlJc w:val="left"/>
      <w:pPr>
        <w:ind w:left="391" w:hanging="288"/>
      </w:pPr>
      <w:rPr>
        <w:rFonts w:ascii="Calibri" w:eastAsia="Calibri" w:hAnsi="Calibri" w:hint="default"/>
        <w:w w:val="99"/>
        <w:sz w:val="20"/>
        <w:szCs w:val="20"/>
      </w:rPr>
    </w:lvl>
    <w:lvl w:ilvl="1" w:tplc="276CBA6A">
      <w:start w:val="1"/>
      <w:numFmt w:val="bullet"/>
      <w:lvlText w:val="●"/>
      <w:lvlJc w:val="left"/>
      <w:pPr>
        <w:ind w:left="729" w:hanging="360"/>
      </w:pPr>
      <w:rPr>
        <w:rFonts w:ascii="Symbol" w:eastAsia="Symbol" w:hAnsi="Symbol" w:hint="default"/>
        <w:w w:val="45"/>
        <w:sz w:val="20"/>
        <w:szCs w:val="20"/>
      </w:rPr>
    </w:lvl>
    <w:lvl w:ilvl="2" w:tplc="E49CD220">
      <w:start w:val="1"/>
      <w:numFmt w:val="bullet"/>
      <w:lvlText w:val="•"/>
      <w:lvlJc w:val="left"/>
      <w:pPr>
        <w:ind w:left="1339" w:hanging="360"/>
      </w:pPr>
      <w:rPr>
        <w:rFonts w:hint="default"/>
      </w:rPr>
    </w:lvl>
    <w:lvl w:ilvl="3" w:tplc="B51A2D24">
      <w:start w:val="1"/>
      <w:numFmt w:val="bullet"/>
      <w:lvlText w:val="•"/>
      <w:lvlJc w:val="left"/>
      <w:pPr>
        <w:ind w:left="1958" w:hanging="360"/>
      </w:pPr>
      <w:rPr>
        <w:rFonts w:hint="default"/>
      </w:rPr>
    </w:lvl>
    <w:lvl w:ilvl="4" w:tplc="46A6ABE8">
      <w:start w:val="1"/>
      <w:numFmt w:val="bullet"/>
      <w:lvlText w:val="•"/>
      <w:lvlJc w:val="left"/>
      <w:pPr>
        <w:ind w:left="2577" w:hanging="360"/>
      </w:pPr>
      <w:rPr>
        <w:rFonts w:hint="default"/>
      </w:rPr>
    </w:lvl>
    <w:lvl w:ilvl="5" w:tplc="824C466E">
      <w:start w:val="1"/>
      <w:numFmt w:val="bullet"/>
      <w:lvlText w:val="•"/>
      <w:lvlJc w:val="left"/>
      <w:pPr>
        <w:ind w:left="3196" w:hanging="360"/>
      </w:pPr>
      <w:rPr>
        <w:rFonts w:hint="default"/>
      </w:rPr>
    </w:lvl>
    <w:lvl w:ilvl="6" w:tplc="513E1CE8">
      <w:start w:val="1"/>
      <w:numFmt w:val="bullet"/>
      <w:lvlText w:val="•"/>
      <w:lvlJc w:val="left"/>
      <w:pPr>
        <w:ind w:left="3815" w:hanging="360"/>
      </w:pPr>
      <w:rPr>
        <w:rFonts w:hint="default"/>
      </w:rPr>
    </w:lvl>
    <w:lvl w:ilvl="7" w:tplc="328EF3A8">
      <w:start w:val="1"/>
      <w:numFmt w:val="bullet"/>
      <w:lvlText w:val="•"/>
      <w:lvlJc w:val="left"/>
      <w:pPr>
        <w:ind w:left="4434" w:hanging="360"/>
      </w:pPr>
      <w:rPr>
        <w:rFonts w:hint="default"/>
      </w:rPr>
    </w:lvl>
    <w:lvl w:ilvl="8" w:tplc="0E1A7764">
      <w:start w:val="1"/>
      <w:numFmt w:val="bullet"/>
      <w:lvlText w:val="•"/>
      <w:lvlJc w:val="left"/>
      <w:pPr>
        <w:ind w:left="5053" w:hanging="360"/>
      </w:pPr>
      <w:rPr>
        <w:rFonts w:hint="default"/>
      </w:rPr>
    </w:lvl>
  </w:abstractNum>
  <w:abstractNum w:abstractNumId="24" w15:restartNumberingAfterBreak="0">
    <w:nsid w:val="1A3C1E90"/>
    <w:multiLevelType w:val="hybridMultilevel"/>
    <w:tmpl w:val="F8B4CD70"/>
    <w:lvl w:ilvl="0" w:tplc="328A4B5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AE32EC5"/>
    <w:multiLevelType w:val="hybridMultilevel"/>
    <w:tmpl w:val="0B6ED890"/>
    <w:lvl w:ilvl="0" w:tplc="90F213F6">
      <w:start w:val="1"/>
      <w:numFmt w:val="bullet"/>
      <w:lvlText w:val=""/>
      <w:lvlJc w:val="left"/>
      <w:pPr>
        <w:ind w:left="980" w:hanging="360"/>
      </w:pPr>
      <w:rPr>
        <w:rFonts w:ascii="Symbol" w:eastAsia="Symbol" w:hAnsi="Symbol" w:hint="default"/>
        <w:w w:val="91"/>
        <w:sz w:val="22"/>
        <w:szCs w:val="22"/>
      </w:rPr>
    </w:lvl>
    <w:lvl w:ilvl="1" w:tplc="29FE5196">
      <w:start w:val="1"/>
      <w:numFmt w:val="bullet"/>
      <w:lvlText w:val="•"/>
      <w:lvlJc w:val="left"/>
      <w:pPr>
        <w:ind w:left="2395" w:hanging="360"/>
      </w:pPr>
      <w:rPr>
        <w:rFonts w:hint="default"/>
      </w:rPr>
    </w:lvl>
    <w:lvl w:ilvl="2" w:tplc="4F5CF794">
      <w:start w:val="1"/>
      <w:numFmt w:val="bullet"/>
      <w:lvlText w:val="•"/>
      <w:lvlJc w:val="left"/>
      <w:pPr>
        <w:ind w:left="3811" w:hanging="360"/>
      </w:pPr>
      <w:rPr>
        <w:rFonts w:hint="default"/>
      </w:rPr>
    </w:lvl>
    <w:lvl w:ilvl="3" w:tplc="85FCA848">
      <w:start w:val="1"/>
      <w:numFmt w:val="bullet"/>
      <w:lvlText w:val="•"/>
      <w:lvlJc w:val="left"/>
      <w:pPr>
        <w:ind w:left="5227" w:hanging="360"/>
      </w:pPr>
      <w:rPr>
        <w:rFonts w:hint="default"/>
      </w:rPr>
    </w:lvl>
    <w:lvl w:ilvl="4" w:tplc="3F7CECCA">
      <w:start w:val="1"/>
      <w:numFmt w:val="bullet"/>
      <w:lvlText w:val="•"/>
      <w:lvlJc w:val="left"/>
      <w:pPr>
        <w:ind w:left="6643" w:hanging="360"/>
      </w:pPr>
      <w:rPr>
        <w:rFonts w:hint="default"/>
      </w:rPr>
    </w:lvl>
    <w:lvl w:ilvl="5" w:tplc="98BE1892">
      <w:start w:val="1"/>
      <w:numFmt w:val="bullet"/>
      <w:lvlText w:val="•"/>
      <w:lvlJc w:val="left"/>
      <w:pPr>
        <w:ind w:left="8059" w:hanging="360"/>
      </w:pPr>
      <w:rPr>
        <w:rFonts w:hint="default"/>
      </w:rPr>
    </w:lvl>
    <w:lvl w:ilvl="6" w:tplc="F26A4EF0">
      <w:start w:val="1"/>
      <w:numFmt w:val="bullet"/>
      <w:lvlText w:val="•"/>
      <w:lvlJc w:val="left"/>
      <w:pPr>
        <w:ind w:left="9475" w:hanging="360"/>
      </w:pPr>
      <w:rPr>
        <w:rFonts w:hint="default"/>
      </w:rPr>
    </w:lvl>
    <w:lvl w:ilvl="7" w:tplc="B54CBBAA">
      <w:start w:val="1"/>
      <w:numFmt w:val="bullet"/>
      <w:lvlText w:val="•"/>
      <w:lvlJc w:val="left"/>
      <w:pPr>
        <w:ind w:left="10890" w:hanging="360"/>
      </w:pPr>
      <w:rPr>
        <w:rFonts w:hint="default"/>
      </w:rPr>
    </w:lvl>
    <w:lvl w:ilvl="8" w:tplc="1884C180">
      <w:start w:val="1"/>
      <w:numFmt w:val="bullet"/>
      <w:lvlText w:val="•"/>
      <w:lvlJc w:val="left"/>
      <w:pPr>
        <w:ind w:left="12306" w:hanging="360"/>
      </w:pPr>
      <w:rPr>
        <w:rFonts w:hint="default"/>
      </w:rPr>
    </w:lvl>
  </w:abstractNum>
  <w:abstractNum w:abstractNumId="26" w15:restartNumberingAfterBreak="0">
    <w:nsid w:val="1EDC18B6"/>
    <w:multiLevelType w:val="hybridMultilevel"/>
    <w:tmpl w:val="88BE43C8"/>
    <w:lvl w:ilvl="0" w:tplc="DAC42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070693"/>
    <w:multiLevelType w:val="hybridMultilevel"/>
    <w:tmpl w:val="BA327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2F09B4"/>
    <w:multiLevelType w:val="hybridMultilevel"/>
    <w:tmpl w:val="8E9A1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A07C63"/>
    <w:multiLevelType w:val="hybridMultilevel"/>
    <w:tmpl w:val="47B0C2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F776C0"/>
    <w:multiLevelType w:val="hybridMultilevel"/>
    <w:tmpl w:val="0AB8819C"/>
    <w:lvl w:ilvl="0" w:tplc="ABEAC57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7031CA"/>
    <w:multiLevelType w:val="hybridMultilevel"/>
    <w:tmpl w:val="C554CD8C"/>
    <w:lvl w:ilvl="0" w:tplc="234EB450">
      <w:start w:val="12"/>
      <w:numFmt w:val="lowerLetter"/>
      <w:lvlText w:val="%1."/>
      <w:lvlJc w:val="left"/>
      <w:pPr>
        <w:ind w:left="369" w:hanging="267"/>
      </w:pPr>
      <w:rPr>
        <w:rFonts w:ascii="Calibri" w:eastAsia="Calibri" w:hAnsi="Calibri" w:hint="default"/>
        <w:spacing w:val="-1"/>
        <w:w w:val="99"/>
        <w:sz w:val="20"/>
        <w:szCs w:val="20"/>
      </w:rPr>
    </w:lvl>
    <w:lvl w:ilvl="1" w:tplc="FBF6993C">
      <w:start w:val="1"/>
      <w:numFmt w:val="bullet"/>
      <w:lvlText w:val="●"/>
      <w:lvlJc w:val="left"/>
      <w:pPr>
        <w:ind w:left="626" w:hanging="272"/>
      </w:pPr>
      <w:rPr>
        <w:rFonts w:ascii="Symbol" w:eastAsia="Symbol" w:hAnsi="Symbol" w:hint="default"/>
        <w:w w:val="45"/>
        <w:sz w:val="20"/>
        <w:szCs w:val="20"/>
      </w:rPr>
    </w:lvl>
    <w:lvl w:ilvl="2" w:tplc="15301B2E">
      <w:start w:val="1"/>
      <w:numFmt w:val="bullet"/>
      <w:lvlText w:val="•"/>
      <w:lvlJc w:val="left"/>
      <w:pPr>
        <w:ind w:left="1250" w:hanging="272"/>
      </w:pPr>
      <w:rPr>
        <w:rFonts w:hint="default"/>
      </w:rPr>
    </w:lvl>
    <w:lvl w:ilvl="3" w:tplc="17C8C1AC">
      <w:start w:val="1"/>
      <w:numFmt w:val="bullet"/>
      <w:lvlText w:val="•"/>
      <w:lvlJc w:val="left"/>
      <w:pPr>
        <w:ind w:left="1880" w:hanging="272"/>
      </w:pPr>
      <w:rPr>
        <w:rFonts w:hint="default"/>
      </w:rPr>
    </w:lvl>
    <w:lvl w:ilvl="4" w:tplc="6DDC0B92">
      <w:start w:val="1"/>
      <w:numFmt w:val="bullet"/>
      <w:lvlText w:val="•"/>
      <w:lvlJc w:val="left"/>
      <w:pPr>
        <w:ind w:left="2510" w:hanging="272"/>
      </w:pPr>
      <w:rPr>
        <w:rFonts w:hint="default"/>
      </w:rPr>
    </w:lvl>
    <w:lvl w:ilvl="5" w:tplc="6392505A">
      <w:start w:val="1"/>
      <w:numFmt w:val="bullet"/>
      <w:lvlText w:val="•"/>
      <w:lvlJc w:val="left"/>
      <w:pPr>
        <w:ind w:left="3140" w:hanging="272"/>
      </w:pPr>
      <w:rPr>
        <w:rFonts w:hint="default"/>
      </w:rPr>
    </w:lvl>
    <w:lvl w:ilvl="6" w:tplc="FEEC2C4E">
      <w:start w:val="1"/>
      <w:numFmt w:val="bullet"/>
      <w:lvlText w:val="•"/>
      <w:lvlJc w:val="left"/>
      <w:pPr>
        <w:ind w:left="3770" w:hanging="272"/>
      </w:pPr>
      <w:rPr>
        <w:rFonts w:hint="default"/>
      </w:rPr>
    </w:lvl>
    <w:lvl w:ilvl="7" w:tplc="F56E48F6">
      <w:start w:val="1"/>
      <w:numFmt w:val="bullet"/>
      <w:lvlText w:val="•"/>
      <w:lvlJc w:val="left"/>
      <w:pPr>
        <w:ind w:left="4400" w:hanging="272"/>
      </w:pPr>
      <w:rPr>
        <w:rFonts w:hint="default"/>
      </w:rPr>
    </w:lvl>
    <w:lvl w:ilvl="8" w:tplc="7C622032">
      <w:start w:val="1"/>
      <w:numFmt w:val="bullet"/>
      <w:lvlText w:val="•"/>
      <w:lvlJc w:val="left"/>
      <w:pPr>
        <w:ind w:left="5031" w:hanging="272"/>
      </w:pPr>
      <w:rPr>
        <w:rFonts w:hint="default"/>
      </w:rPr>
    </w:lvl>
  </w:abstractNum>
  <w:abstractNum w:abstractNumId="32" w15:restartNumberingAfterBreak="0">
    <w:nsid w:val="213F207C"/>
    <w:multiLevelType w:val="hybridMultilevel"/>
    <w:tmpl w:val="AA784472"/>
    <w:lvl w:ilvl="0" w:tplc="E41CC3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1E04F0C"/>
    <w:multiLevelType w:val="hybridMultilevel"/>
    <w:tmpl w:val="8960D2F2"/>
    <w:lvl w:ilvl="0" w:tplc="39B67D0A">
      <w:start w:val="1"/>
      <w:numFmt w:val="lowerLetter"/>
      <w:lvlText w:val="%1."/>
      <w:lvlJc w:val="left"/>
      <w:pPr>
        <w:ind w:left="391" w:hanging="288"/>
      </w:pPr>
      <w:rPr>
        <w:rFonts w:ascii="Calibri" w:eastAsia="Calibri" w:hAnsi="Calibri" w:hint="default"/>
        <w:w w:val="99"/>
        <w:sz w:val="20"/>
        <w:szCs w:val="20"/>
      </w:rPr>
    </w:lvl>
    <w:lvl w:ilvl="1" w:tplc="47FC267C">
      <w:start w:val="1"/>
      <w:numFmt w:val="bullet"/>
      <w:lvlText w:val="●"/>
      <w:lvlJc w:val="left"/>
      <w:pPr>
        <w:ind w:left="626" w:hanging="272"/>
      </w:pPr>
      <w:rPr>
        <w:rFonts w:ascii="Symbol" w:eastAsia="Symbol" w:hAnsi="Symbol" w:hint="default"/>
        <w:w w:val="45"/>
        <w:sz w:val="20"/>
        <w:szCs w:val="20"/>
      </w:rPr>
    </w:lvl>
    <w:lvl w:ilvl="2" w:tplc="CB8653D4">
      <w:start w:val="1"/>
      <w:numFmt w:val="bullet"/>
      <w:lvlText w:val="•"/>
      <w:lvlJc w:val="left"/>
      <w:pPr>
        <w:ind w:left="1250" w:hanging="272"/>
      </w:pPr>
      <w:rPr>
        <w:rFonts w:hint="default"/>
      </w:rPr>
    </w:lvl>
    <w:lvl w:ilvl="3" w:tplc="6D3E5816">
      <w:start w:val="1"/>
      <w:numFmt w:val="bullet"/>
      <w:lvlText w:val="•"/>
      <w:lvlJc w:val="left"/>
      <w:pPr>
        <w:ind w:left="1880" w:hanging="272"/>
      </w:pPr>
      <w:rPr>
        <w:rFonts w:hint="default"/>
      </w:rPr>
    </w:lvl>
    <w:lvl w:ilvl="4" w:tplc="C9A08ADA">
      <w:start w:val="1"/>
      <w:numFmt w:val="bullet"/>
      <w:lvlText w:val="•"/>
      <w:lvlJc w:val="left"/>
      <w:pPr>
        <w:ind w:left="2510" w:hanging="272"/>
      </w:pPr>
      <w:rPr>
        <w:rFonts w:hint="default"/>
      </w:rPr>
    </w:lvl>
    <w:lvl w:ilvl="5" w:tplc="4100081E">
      <w:start w:val="1"/>
      <w:numFmt w:val="bullet"/>
      <w:lvlText w:val="•"/>
      <w:lvlJc w:val="left"/>
      <w:pPr>
        <w:ind w:left="3140" w:hanging="272"/>
      </w:pPr>
      <w:rPr>
        <w:rFonts w:hint="default"/>
      </w:rPr>
    </w:lvl>
    <w:lvl w:ilvl="6" w:tplc="EA6A8568">
      <w:start w:val="1"/>
      <w:numFmt w:val="bullet"/>
      <w:lvlText w:val="•"/>
      <w:lvlJc w:val="left"/>
      <w:pPr>
        <w:ind w:left="3770" w:hanging="272"/>
      </w:pPr>
      <w:rPr>
        <w:rFonts w:hint="default"/>
      </w:rPr>
    </w:lvl>
    <w:lvl w:ilvl="7" w:tplc="48D22E1C">
      <w:start w:val="1"/>
      <w:numFmt w:val="bullet"/>
      <w:lvlText w:val="•"/>
      <w:lvlJc w:val="left"/>
      <w:pPr>
        <w:ind w:left="4400" w:hanging="272"/>
      </w:pPr>
      <w:rPr>
        <w:rFonts w:hint="default"/>
      </w:rPr>
    </w:lvl>
    <w:lvl w:ilvl="8" w:tplc="4F84E346">
      <w:start w:val="1"/>
      <w:numFmt w:val="bullet"/>
      <w:lvlText w:val="•"/>
      <w:lvlJc w:val="left"/>
      <w:pPr>
        <w:ind w:left="5031" w:hanging="272"/>
      </w:pPr>
      <w:rPr>
        <w:rFonts w:hint="default"/>
      </w:rPr>
    </w:lvl>
  </w:abstractNum>
  <w:abstractNum w:abstractNumId="34" w15:restartNumberingAfterBreak="0">
    <w:nsid w:val="235957C2"/>
    <w:multiLevelType w:val="hybridMultilevel"/>
    <w:tmpl w:val="0E205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D607D7"/>
    <w:multiLevelType w:val="hybridMultilevel"/>
    <w:tmpl w:val="2B560070"/>
    <w:lvl w:ilvl="0" w:tplc="9DB23CCE">
      <w:start w:val="1"/>
      <w:numFmt w:val="lowerLetter"/>
      <w:lvlText w:val="%1."/>
      <w:lvlJc w:val="left"/>
      <w:pPr>
        <w:ind w:left="463" w:hanging="360"/>
      </w:pPr>
      <w:rPr>
        <w:rFonts w:asciiTheme="minorHAnsi" w:hint="default"/>
        <w:sz w:val="22"/>
      </w:rPr>
    </w:lvl>
    <w:lvl w:ilvl="1" w:tplc="04090019">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36" w15:restartNumberingAfterBreak="0">
    <w:nsid w:val="24D1203B"/>
    <w:multiLevelType w:val="hybridMultilevel"/>
    <w:tmpl w:val="483A492E"/>
    <w:lvl w:ilvl="0" w:tplc="D0FCF278">
      <w:start w:val="5"/>
      <w:numFmt w:val="lowerLetter"/>
      <w:lvlText w:val="%1."/>
      <w:lvlJc w:val="left"/>
      <w:pPr>
        <w:ind w:left="460" w:hanging="358"/>
      </w:pPr>
      <w:rPr>
        <w:rFonts w:ascii="Calibri" w:eastAsia="Calibri" w:hAnsi="Calibri" w:hint="default"/>
        <w:spacing w:val="-1"/>
        <w:w w:val="99"/>
        <w:sz w:val="20"/>
        <w:szCs w:val="20"/>
      </w:rPr>
    </w:lvl>
    <w:lvl w:ilvl="1" w:tplc="82847142">
      <w:start w:val="1"/>
      <w:numFmt w:val="bullet"/>
      <w:lvlText w:val="●"/>
      <w:lvlJc w:val="left"/>
      <w:pPr>
        <w:ind w:left="626" w:hanging="272"/>
      </w:pPr>
      <w:rPr>
        <w:rFonts w:ascii="Symbol" w:eastAsia="Symbol" w:hAnsi="Symbol" w:hint="default"/>
        <w:w w:val="45"/>
        <w:sz w:val="20"/>
        <w:szCs w:val="20"/>
      </w:rPr>
    </w:lvl>
    <w:lvl w:ilvl="2" w:tplc="60C28E6C">
      <w:start w:val="1"/>
      <w:numFmt w:val="bullet"/>
      <w:lvlText w:val="•"/>
      <w:lvlJc w:val="left"/>
      <w:pPr>
        <w:ind w:left="1250" w:hanging="272"/>
      </w:pPr>
      <w:rPr>
        <w:rFonts w:hint="default"/>
      </w:rPr>
    </w:lvl>
    <w:lvl w:ilvl="3" w:tplc="2EFE3F90">
      <w:start w:val="1"/>
      <w:numFmt w:val="bullet"/>
      <w:lvlText w:val="•"/>
      <w:lvlJc w:val="left"/>
      <w:pPr>
        <w:ind w:left="1880" w:hanging="272"/>
      </w:pPr>
      <w:rPr>
        <w:rFonts w:hint="default"/>
      </w:rPr>
    </w:lvl>
    <w:lvl w:ilvl="4" w:tplc="F5EE61D0">
      <w:start w:val="1"/>
      <w:numFmt w:val="bullet"/>
      <w:lvlText w:val="•"/>
      <w:lvlJc w:val="left"/>
      <w:pPr>
        <w:ind w:left="2510" w:hanging="272"/>
      </w:pPr>
      <w:rPr>
        <w:rFonts w:hint="default"/>
      </w:rPr>
    </w:lvl>
    <w:lvl w:ilvl="5" w:tplc="E4CCF050">
      <w:start w:val="1"/>
      <w:numFmt w:val="bullet"/>
      <w:lvlText w:val="•"/>
      <w:lvlJc w:val="left"/>
      <w:pPr>
        <w:ind w:left="3140" w:hanging="272"/>
      </w:pPr>
      <w:rPr>
        <w:rFonts w:hint="default"/>
      </w:rPr>
    </w:lvl>
    <w:lvl w:ilvl="6" w:tplc="ACE2C902">
      <w:start w:val="1"/>
      <w:numFmt w:val="bullet"/>
      <w:lvlText w:val="•"/>
      <w:lvlJc w:val="left"/>
      <w:pPr>
        <w:ind w:left="3770" w:hanging="272"/>
      </w:pPr>
      <w:rPr>
        <w:rFonts w:hint="default"/>
      </w:rPr>
    </w:lvl>
    <w:lvl w:ilvl="7" w:tplc="C8888806">
      <w:start w:val="1"/>
      <w:numFmt w:val="bullet"/>
      <w:lvlText w:val="•"/>
      <w:lvlJc w:val="left"/>
      <w:pPr>
        <w:ind w:left="4400" w:hanging="272"/>
      </w:pPr>
      <w:rPr>
        <w:rFonts w:hint="default"/>
      </w:rPr>
    </w:lvl>
    <w:lvl w:ilvl="8" w:tplc="F0B297E6">
      <w:start w:val="1"/>
      <w:numFmt w:val="bullet"/>
      <w:lvlText w:val="•"/>
      <w:lvlJc w:val="left"/>
      <w:pPr>
        <w:ind w:left="5031" w:hanging="272"/>
      </w:pPr>
      <w:rPr>
        <w:rFonts w:hint="default"/>
      </w:rPr>
    </w:lvl>
  </w:abstractNum>
  <w:abstractNum w:abstractNumId="37" w15:restartNumberingAfterBreak="0">
    <w:nsid w:val="260B2E12"/>
    <w:multiLevelType w:val="hybridMultilevel"/>
    <w:tmpl w:val="401859D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15:restartNumberingAfterBreak="0">
    <w:nsid w:val="261C45CD"/>
    <w:multiLevelType w:val="hybridMultilevel"/>
    <w:tmpl w:val="399EBD70"/>
    <w:lvl w:ilvl="0" w:tplc="0AC8EDEA">
      <w:start w:val="1"/>
      <w:numFmt w:val="bullet"/>
      <w:lvlText w:val="●"/>
      <w:lvlJc w:val="left"/>
      <w:pPr>
        <w:ind w:left="1111" w:hanging="360"/>
      </w:pPr>
      <w:rPr>
        <w:rFonts w:ascii="Symbol" w:eastAsia="Symbol" w:hAnsi="Symbol" w:hint="default"/>
        <w:w w:val="45"/>
        <w:sz w:val="20"/>
        <w:szCs w:val="20"/>
      </w:rPr>
    </w:lvl>
    <w:lvl w:ilvl="1" w:tplc="AC769906">
      <w:start w:val="1"/>
      <w:numFmt w:val="bullet"/>
      <w:lvlText w:val="•"/>
      <w:lvlJc w:val="left"/>
      <w:pPr>
        <w:ind w:left="1637" w:hanging="360"/>
      </w:pPr>
      <w:rPr>
        <w:rFonts w:hint="default"/>
      </w:rPr>
    </w:lvl>
    <w:lvl w:ilvl="2" w:tplc="03B818DE">
      <w:start w:val="1"/>
      <w:numFmt w:val="bullet"/>
      <w:lvlText w:val="•"/>
      <w:lvlJc w:val="left"/>
      <w:pPr>
        <w:ind w:left="2154" w:hanging="360"/>
      </w:pPr>
      <w:rPr>
        <w:rFonts w:hint="default"/>
      </w:rPr>
    </w:lvl>
    <w:lvl w:ilvl="3" w:tplc="464C205A">
      <w:start w:val="1"/>
      <w:numFmt w:val="bullet"/>
      <w:lvlText w:val="•"/>
      <w:lvlJc w:val="left"/>
      <w:pPr>
        <w:ind w:left="2671" w:hanging="360"/>
      </w:pPr>
      <w:rPr>
        <w:rFonts w:hint="default"/>
      </w:rPr>
    </w:lvl>
    <w:lvl w:ilvl="4" w:tplc="A5E23C74">
      <w:start w:val="1"/>
      <w:numFmt w:val="bullet"/>
      <w:lvlText w:val="•"/>
      <w:lvlJc w:val="left"/>
      <w:pPr>
        <w:ind w:left="3188" w:hanging="360"/>
      </w:pPr>
      <w:rPr>
        <w:rFonts w:hint="default"/>
      </w:rPr>
    </w:lvl>
    <w:lvl w:ilvl="5" w:tplc="920EC50C">
      <w:start w:val="1"/>
      <w:numFmt w:val="bullet"/>
      <w:lvlText w:val="•"/>
      <w:lvlJc w:val="left"/>
      <w:pPr>
        <w:ind w:left="3705" w:hanging="360"/>
      </w:pPr>
      <w:rPr>
        <w:rFonts w:hint="default"/>
      </w:rPr>
    </w:lvl>
    <w:lvl w:ilvl="6" w:tplc="D2BE4D5A">
      <w:start w:val="1"/>
      <w:numFmt w:val="bullet"/>
      <w:lvlText w:val="•"/>
      <w:lvlJc w:val="left"/>
      <w:pPr>
        <w:ind w:left="4222" w:hanging="360"/>
      </w:pPr>
      <w:rPr>
        <w:rFonts w:hint="default"/>
      </w:rPr>
    </w:lvl>
    <w:lvl w:ilvl="7" w:tplc="E7B6B87E">
      <w:start w:val="1"/>
      <w:numFmt w:val="bullet"/>
      <w:lvlText w:val="•"/>
      <w:lvlJc w:val="left"/>
      <w:pPr>
        <w:ind w:left="4739" w:hanging="360"/>
      </w:pPr>
      <w:rPr>
        <w:rFonts w:hint="default"/>
      </w:rPr>
    </w:lvl>
    <w:lvl w:ilvl="8" w:tplc="630E9258">
      <w:start w:val="1"/>
      <w:numFmt w:val="bullet"/>
      <w:lvlText w:val="•"/>
      <w:lvlJc w:val="left"/>
      <w:pPr>
        <w:ind w:left="5257" w:hanging="360"/>
      </w:pPr>
      <w:rPr>
        <w:rFonts w:hint="default"/>
      </w:rPr>
    </w:lvl>
  </w:abstractNum>
  <w:abstractNum w:abstractNumId="39" w15:restartNumberingAfterBreak="0">
    <w:nsid w:val="28917F96"/>
    <w:multiLevelType w:val="hybridMultilevel"/>
    <w:tmpl w:val="06205C6E"/>
    <w:lvl w:ilvl="0" w:tplc="516C3702">
      <w:start w:val="1"/>
      <w:numFmt w:val="bullet"/>
      <w:lvlText w:val="▪"/>
      <w:lvlJc w:val="left"/>
      <w:pPr>
        <w:ind w:left="360" w:hanging="361"/>
      </w:pPr>
      <w:rPr>
        <w:rFonts w:ascii="Microsoft Sans Serif" w:eastAsia="Microsoft Sans Serif" w:hAnsi="Microsoft Sans Serif" w:hint="default"/>
        <w:w w:val="129"/>
        <w:sz w:val="18"/>
        <w:szCs w:val="18"/>
      </w:rPr>
    </w:lvl>
    <w:lvl w:ilvl="1" w:tplc="9A320054">
      <w:start w:val="1"/>
      <w:numFmt w:val="bullet"/>
      <w:lvlText w:val="•"/>
      <w:lvlJc w:val="left"/>
      <w:pPr>
        <w:ind w:left="537" w:hanging="361"/>
      </w:pPr>
      <w:rPr>
        <w:rFonts w:hint="default"/>
      </w:rPr>
    </w:lvl>
    <w:lvl w:ilvl="2" w:tplc="192ACF44">
      <w:start w:val="1"/>
      <w:numFmt w:val="bullet"/>
      <w:lvlText w:val="•"/>
      <w:lvlJc w:val="left"/>
      <w:pPr>
        <w:ind w:left="714" w:hanging="361"/>
      </w:pPr>
      <w:rPr>
        <w:rFonts w:hint="default"/>
      </w:rPr>
    </w:lvl>
    <w:lvl w:ilvl="3" w:tplc="FC0A9C94">
      <w:start w:val="1"/>
      <w:numFmt w:val="bullet"/>
      <w:lvlText w:val="•"/>
      <w:lvlJc w:val="left"/>
      <w:pPr>
        <w:ind w:left="892" w:hanging="361"/>
      </w:pPr>
      <w:rPr>
        <w:rFonts w:hint="default"/>
      </w:rPr>
    </w:lvl>
    <w:lvl w:ilvl="4" w:tplc="865C0988">
      <w:start w:val="1"/>
      <w:numFmt w:val="bullet"/>
      <w:lvlText w:val="•"/>
      <w:lvlJc w:val="left"/>
      <w:pPr>
        <w:ind w:left="1069" w:hanging="361"/>
      </w:pPr>
      <w:rPr>
        <w:rFonts w:hint="default"/>
      </w:rPr>
    </w:lvl>
    <w:lvl w:ilvl="5" w:tplc="F90CEE48">
      <w:start w:val="1"/>
      <w:numFmt w:val="bullet"/>
      <w:lvlText w:val="•"/>
      <w:lvlJc w:val="left"/>
      <w:pPr>
        <w:ind w:left="1246" w:hanging="361"/>
      </w:pPr>
      <w:rPr>
        <w:rFonts w:hint="default"/>
      </w:rPr>
    </w:lvl>
    <w:lvl w:ilvl="6" w:tplc="F3385596">
      <w:start w:val="1"/>
      <w:numFmt w:val="bullet"/>
      <w:lvlText w:val="•"/>
      <w:lvlJc w:val="left"/>
      <w:pPr>
        <w:ind w:left="1424" w:hanging="361"/>
      </w:pPr>
      <w:rPr>
        <w:rFonts w:hint="default"/>
      </w:rPr>
    </w:lvl>
    <w:lvl w:ilvl="7" w:tplc="EE0E55EE">
      <w:start w:val="1"/>
      <w:numFmt w:val="bullet"/>
      <w:lvlText w:val="•"/>
      <w:lvlJc w:val="left"/>
      <w:pPr>
        <w:ind w:left="1601" w:hanging="361"/>
      </w:pPr>
      <w:rPr>
        <w:rFonts w:hint="default"/>
      </w:rPr>
    </w:lvl>
    <w:lvl w:ilvl="8" w:tplc="F76EBAA6">
      <w:start w:val="1"/>
      <w:numFmt w:val="bullet"/>
      <w:lvlText w:val="•"/>
      <w:lvlJc w:val="left"/>
      <w:pPr>
        <w:ind w:left="1778" w:hanging="361"/>
      </w:pPr>
      <w:rPr>
        <w:rFonts w:hint="default"/>
      </w:rPr>
    </w:lvl>
  </w:abstractNum>
  <w:abstractNum w:abstractNumId="40" w15:restartNumberingAfterBreak="0">
    <w:nsid w:val="293E5BB2"/>
    <w:multiLevelType w:val="hybridMultilevel"/>
    <w:tmpl w:val="D44264D4"/>
    <w:lvl w:ilvl="0" w:tplc="FAAA0AB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504"/>
        </w:tabs>
        <w:ind w:left="504" w:hanging="360"/>
      </w:pPr>
      <w:rPr>
        <w:rFonts w:ascii="Courier New" w:hAnsi="Courier New" w:cs="Courier New" w:hint="default"/>
      </w:rPr>
    </w:lvl>
    <w:lvl w:ilvl="2" w:tplc="04090005">
      <w:start w:val="1"/>
      <w:numFmt w:val="bullet"/>
      <w:lvlText w:val=""/>
      <w:lvlJc w:val="left"/>
      <w:pPr>
        <w:tabs>
          <w:tab w:val="num" w:pos="1224"/>
        </w:tabs>
        <w:ind w:left="1224" w:hanging="360"/>
      </w:pPr>
      <w:rPr>
        <w:rFonts w:ascii="Wingdings" w:hAnsi="Wingdings" w:hint="default"/>
      </w:rPr>
    </w:lvl>
    <w:lvl w:ilvl="3" w:tplc="0409000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41" w15:restartNumberingAfterBreak="0">
    <w:nsid w:val="294275A4"/>
    <w:multiLevelType w:val="multilevel"/>
    <w:tmpl w:val="3DB485B8"/>
    <w:lvl w:ilvl="0">
      <w:start w:val="1"/>
      <w:numFmt w:val="decimal"/>
      <w:lvlText w:val="%1"/>
      <w:lvlJc w:val="left"/>
      <w:pPr>
        <w:ind w:left="666" w:hanging="567"/>
      </w:pPr>
      <w:rPr>
        <w:rFonts w:hint="default"/>
      </w:rPr>
    </w:lvl>
    <w:lvl w:ilvl="1">
      <w:start w:val="1"/>
      <w:numFmt w:val="decimal"/>
      <w:lvlText w:val="%1.%2."/>
      <w:lvlJc w:val="left"/>
      <w:pPr>
        <w:ind w:left="666" w:hanging="567"/>
      </w:pPr>
      <w:rPr>
        <w:rFonts w:ascii="Calibri" w:eastAsia="Calibri" w:hAnsi="Calibri" w:hint="default"/>
        <w:spacing w:val="-3"/>
        <w:w w:val="100"/>
        <w:sz w:val="24"/>
        <w:szCs w:val="24"/>
      </w:rPr>
    </w:lvl>
    <w:lvl w:ilvl="2">
      <w:start w:val="1"/>
      <w:numFmt w:val="bullet"/>
      <w:lvlText w:val="•"/>
      <w:lvlJc w:val="left"/>
      <w:pPr>
        <w:ind w:left="2377" w:hanging="567"/>
      </w:pPr>
      <w:rPr>
        <w:rFonts w:hint="default"/>
      </w:rPr>
    </w:lvl>
    <w:lvl w:ilvl="3">
      <w:start w:val="1"/>
      <w:numFmt w:val="bullet"/>
      <w:lvlText w:val="•"/>
      <w:lvlJc w:val="left"/>
      <w:pPr>
        <w:ind w:left="3235" w:hanging="567"/>
      </w:pPr>
      <w:rPr>
        <w:rFonts w:hint="default"/>
      </w:rPr>
    </w:lvl>
    <w:lvl w:ilvl="4">
      <w:start w:val="1"/>
      <w:numFmt w:val="bullet"/>
      <w:lvlText w:val="•"/>
      <w:lvlJc w:val="left"/>
      <w:pPr>
        <w:ind w:left="4094" w:hanging="567"/>
      </w:pPr>
      <w:rPr>
        <w:rFonts w:hint="default"/>
      </w:rPr>
    </w:lvl>
    <w:lvl w:ilvl="5">
      <w:start w:val="1"/>
      <w:numFmt w:val="bullet"/>
      <w:lvlText w:val="•"/>
      <w:lvlJc w:val="left"/>
      <w:pPr>
        <w:ind w:left="4953" w:hanging="567"/>
      </w:pPr>
      <w:rPr>
        <w:rFonts w:hint="default"/>
      </w:rPr>
    </w:lvl>
    <w:lvl w:ilvl="6">
      <w:start w:val="1"/>
      <w:numFmt w:val="bullet"/>
      <w:lvlText w:val="•"/>
      <w:lvlJc w:val="left"/>
      <w:pPr>
        <w:ind w:left="5811" w:hanging="567"/>
      </w:pPr>
      <w:rPr>
        <w:rFonts w:hint="default"/>
      </w:rPr>
    </w:lvl>
    <w:lvl w:ilvl="7">
      <w:start w:val="1"/>
      <w:numFmt w:val="bullet"/>
      <w:lvlText w:val="•"/>
      <w:lvlJc w:val="left"/>
      <w:pPr>
        <w:ind w:left="6670" w:hanging="567"/>
      </w:pPr>
      <w:rPr>
        <w:rFonts w:hint="default"/>
      </w:rPr>
    </w:lvl>
    <w:lvl w:ilvl="8">
      <w:start w:val="1"/>
      <w:numFmt w:val="bullet"/>
      <w:lvlText w:val="•"/>
      <w:lvlJc w:val="left"/>
      <w:pPr>
        <w:ind w:left="7529" w:hanging="567"/>
      </w:pPr>
      <w:rPr>
        <w:rFonts w:hint="default"/>
      </w:rPr>
    </w:lvl>
  </w:abstractNum>
  <w:abstractNum w:abstractNumId="42" w15:restartNumberingAfterBreak="0">
    <w:nsid w:val="2AB05C8B"/>
    <w:multiLevelType w:val="hybridMultilevel"/>
    <w:tmpl w:val="366C2C40"/>
    <w:lvl w:ilvl="0" w:tplc="0FFEC1E8">
      <w:start w:val="7"/>
      <w:numFmt w:val="lowerLetter"/>
      <w:lvlText w:val="%1."/>
      <w:lvlJc w:val="left"/>
      <w:pPr>
        <w:ind w:left="355" w:hanging="252"/>
      </w:pPr>
      <w:rPr>
        <w:rFonts w:ascii="Calibri" w:eastAsia="Calibri" w:hAnsi="Calibri" w:hint="default"/>
        <w:spacing w:val="-1"/>
        <w:w w:val="99"/>
        <w:sz w:val="20"/>
        <w:szCs w:val="20"/>
      </w:rPr>
    </w:lvl>
    <w:lvl w:ilvl="1" w:tplc="75129728">
      <w:start w:val="1"/>
      <w:numFmt w:val="bullet"/>
      <w:lvlText w:val="●"/>
      <w:lvlJc w:val="left"/>
      <w:pPr>
        <w:ind w:left="626" w:hanging="272"/>
      </w:pPr>
      <w:rPr>
        <w:rFonts w:ascii="Symbol" w:eastAsia="Symbol" w:hAnsi="Symbol" w:hint="default"/>
        <w:w w:val="45"/>
        <w:sz w:val="20"/>
        <w:szCs w:val="20"/>
      </w:rPr>
    </w:lvl>
    <w:lvl w:ilvl="2" w:tplc="7F1A9184">
      <w:start w:val="1"/>
      <w:numFmt w:val="bullet"/>
      <w:lvlText w:val="•"/>
      <w:lvlJc w:val="left"/>
      <w:pPr>
        <w:ind w:left="1250" w:hanging="272"/>
      </w:pPr>
      <w:rPr>
        <w:rFonts w:hint="default"/>
      </w:rPr>
    </w:lvl>
    <w:lvl w:ilvl="3" w:tplc="F766963A">
      <w:start w:val="1"/>
      <w:numFmt w:val="bullet"/>
      <w:lvlText w:val="•"/>
      <w:lvlJc w:val="left"/>
      <w:pPr>
        <w:ind w:left="1880" w:hanging="272"/>
      </w:pPr>
      <w:rPr>
        <w:rFonts w:hint="default"/>
      </w:rPr>
    </w:lvl>
    <w:lvl w:ilvl="4" w:tplc="9462E8BA">
      <w:start w:val="1"/>
      <w:numFmt w:val="bullet"/>
      <w:lvlText w:val="•"/>
      <w:lvlJc w:val="left"/>
      <w:pPr>
        <w:ind w:left="2510" w:hanging="272"/>
      </w:pPr>
      <w:rPr>
        <w:rFonts w:hint="default"/>
      </w:rPr>
    </w:lvl>
    <w:lvl w:ilvl="5" w:tplc="AACCCF24">
      <w:start w:val="1"/>
      <w:numFmt w:val="bullet"/>
      <w:lvlText w:val="•"/>
      <w:lvlJc w:val="left"/>
      <w:pPr>
        <w:ind w:left="3140" w:hanging="272"/>
      </w:pPr>
      <w:rPr>
        <w:rFonts w:hint="default"/>
      </w:rPr>
    </w:lvl>
    <w:lvl w:ilvl="6" w:tplc="573E811A">
      <w:start w:val="1"/>
      <w:numFmt w:val="bullet"/>
      <w:lvlText w:val="•"/>
      <w:lvlJc w:val="left"/>
      <w:pPr>
        <w:ind w:left="3770" w:hanging="272"/>
      </w:pPr>
      <w:rPr>
        <w:rFonts w:hint="default"/>
      </w:rPr>
    </w:lvl>
    <w:lvl w:ilvl="7" w:tplc="5F969A86">
      <w:start w:val="1"/>
      <w:numFmt w:val="bullet"/>
      <w:lvlText w:val="•"/>
      <w:lvlJc w:val="left"/>
      <w:pPr>
        <w:ind w:left="4400" w:hanging="272"/>
      </w:pPr>
      <w:rPr>
        <w:rFonts w:hint="default"/>
      </w:rPr>
    </w:lvl>
    <w:lvl w:ilvl="8" w:tplc="77DCB93A">
      <w:start w:val="1"/>
      <w:numFmt w:val="bullet"/>
      <w:lvlText w:val="•"/>
      <w:lvlJc w:val="left"/>
      <w:pPr>
        <w:ind w:left="5031" w:hanging="272"/>
      </w:pPr>
      <w:rPr>
        <w:rFonts w:hint="default"/>
      </w:rPr>
    </w:lvl>
  </w:abstractNum>
  <w:abstractNum w:abstractNumId="43" w15:restartNumberingAfterBreak="0">
    <w:nsid w:val="2B6464F6"/>
    <w:multiLevelType w:val="hybridMultilevel"/>
    <w:tmpl w:val="F71C9FC6"/>
    <w:lvl w:ilvl="0" w:tplc="FAAA0AB6">
      <w:start w:val="1"/>
      <w:numFmt w:val="bullet"/>
      <w:lvlText w:val=""/>
      <w:lvlJc w:val="left"/>
      <w:pPr>
        <w:tabs>
          <w:tab w:val="num" w:pos="1872"/>
        </w:tabs>
        <w:ind w:left="1872" w:hanging="360"/>
      </w:pPr>
      <w:rPr>
        <w:rFonts w:ascii="Symbol" w:hAnsi="Symbol" w:hint="default"/>
        <w:color w:val="auto"/>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4" w15:restartNumberingAfterBreak="0">
    <w:nsid w:val="2C433B3D"/>
    <w:multiLevelType w:val="hybridMultilevel"/>
    <w:tmpl w:val="87AC3F80"/>
    <w:lvl w:ilvl="0" w:tplc="8A568164">
      <w:start w:val="1"/>
      <w:numFmt w:val="lowerLetter"/>
      <w:lvlText w:val="%1."/>
      <w:lvlJc w:val="left"/>
      <w:pPr>
        <w:ind w:left="554" w:hanging="360"/>
      </w:pPr>
      <w:rPr>
        <w:rFonts w:ascii="Calibri" w:eastAsia="Calibri" w:hAnsi="Calibri" w:hint="default"/>
        <w:w w:val="99"/>
        <w:sz w:val="20"/>
        <w:szCs w:val="20"/>
      </w:rPr>
    </w:lvl>
    <w:lvl w:ilvl="1" w:tplc="5914E50A">
      <w:start w:val="1"/>
      <w:numFmt w:val="bullet"/>
      <w:lvlText w:val="•"/>
      <w:lvlJc w:val="left"/>
      <w:pPr>
        <w:ind w:left="1131" w:hanging="360"/>
      </w:pPr>
      <w:rPr>
        <w:rFonts w:hint="default"/>
      </w:rPr>
    </w:lvl>
    <w:lvl w:ilvl="2" w:tplc="6C3CB964">
      <w:start w:val="1"/>
      <w:numFmt w:val="bullet"/>
      <w:lvlText w:val="•"/>
      <w:lvlJc w:val="left"/>
      <w:pPr>
        <w:ind w:left="1702" w:hanging="360"/>
      </w:pPr>
      <w:rPr>
        <w:rFonts w:hint="default"/>
      </w:rPr>
    </w:lvl>
    <w:lvl w:ilvl="3" w:tplc="B62EA478">
      <w:start w:val="1"/>
      <w:numFmt w:val="bullet"/>
      <w:lvlText w:val="•"/>
      <w:lvlJc w:val="left"/>
      <w:pPr>
        <w:ind w:left="2273" w:hanging="360"/>
      </w:pPr>
      <w:rPr>
        <w:rFonts w:hint="default"/>
      </w:rPr>
    </w:lvl>
    <w:lvl w:ilvl="4" w:tplc="01C8C8CC">
      <w:start w:val="1"/>
      <w:numFmt w:val="bullet"/>
      <w:lvlText w:val="•"/>
      <w:lvlJc w:val="left"/>
      <w:pPr>
        <w:ind w:left="2844" w:hanging="360"/>
      </w:pPr>
      <w:rPr>
        <w:rFonts w:hint="default"/>
      </w:rPr>
    </w:lvl>
    <w:lvl w:ilvl="5" w:tplc="BBC047D6">
      <w:start w:val="1"/>
      <w:numFmt w:val="bullet"/>
      <w:lvlText w:val="•"/>
      <w:lvlJc w:val="left"/>
      <w:pPr>
        <w:ind w:left="3416" w:hanging="360"/>
      </w:pPr>
      <w:rPr>
        <w:rFonts w:hint="default"/>
      </w:rPr>
    </w:lvl>
    <w:lvl w:ilvl="6" w:tplc="62CA6D2E">
      <w:start w:val="1"/>
      <w:numFmt w:val="bullet"/>
      <w:lvlText w:val="•"/>
      <w:lvlJc w:val="left"/>
      <w:pPr>
        <w:ind w:left="3987" w:hanging="360"/>
      </w:pPr>
      <w:rPr>
        <w:rFonts w:hint="default"/>
      </w:rPr>
    </w:lvl>
    <w:lvl w:ilvl="7" w:tplc="EFA42A2E">
      <w:start w:val="1"/>
      <w:numFmt w:val="bullet"/>
      <w:lvlText w:val="•"/>
      <w:lvlJc w:val="left"/>
      <w:pPr>
        <w:ind w:left="4558" w:hanging="360"/>
      </w:pPr>
      <w:rPr>
        <w:rFonts w:hint="default"/>
      </w:rPr>
    </w:lvl>
    <w:lvl w:ilvl="8" w:tplc="96EE948E">
      <w:start w:val="1"/>
      <w:numFmt w:val="bullet"/>
      <w:lvlText w:val="•"/>
      <w:lvlJc w:val="left"/>
      <w:pPr>
        <w:ind w:left="5129" w:hanging="360"/>
      </w:pPr>
      <w:rPr>
        <w:rFonts w:hint="default"/>
      </w:rPr>
    </w:lvl>
  </w:abstractNum>
  <w:abstractNum w:abstractNumId="45" w15:restartNumberingAfterBreak="0">
    <w:nsid w:val="2CC12B06"/>
    <w:multiLevelType w:val="hybridMultilevel"/>
    <w:tmpl w:val="8FC02006"/>
    <w:lvl w:ilvl="0" w:tplc="7CC6515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DF5452C"/>
    <w:multiLevelType w:val="hybridMultilevel"/>
    <w:tmpl w:val="F4BEDC52"/>
    <w:lvl w:ilvl="0" w:tplc="04090013">
      <w:start w:val="1"/>
      <w:numFmt w:val="upperRoman"/>
      <w:lvlText w:val="%1."/>
      <w:lvlJc w:val="right"/>
      <w:pPr>
        <w:tabs>
          <w:tab w:val="num" w:pos="1296"/>
        </w:tabs>
        <w:ind w:left="1296" w:hanging="18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47" w15:restartNumberingAfterBreak="0">
    <w:nsid w:val="2F1E583E"/>
    <w:multiLevelType w:val="hybridMultilevel"/>
    <w:tmpl w:val="0C5A1E86"/>
    <w:lvl w:ilvl="0" w:tplc="04090013">
      <w:start w:val="1"/>
      <w:numFmt w:val="upperRoman"/>
      <w:lvlText w:val="%1."/>
      <w:lvlJc w:val="right"/>
      <w:pPr>
        <w:tabs>
          <w:tab w:val="num" w:pos="1296"/>
        </w:tabs>
        <w:ind w:left="1296" w:hanging="18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48" w15:restartNumberingAfterBreak="0">
    <w:nsid w:val="31A82441"/>
    <w:multiLevelType w:val="hybridMultilevel"/>
    <w:tmpl w:val="2C366EBC"/>
    <w:lvl w:ilvl="0" w:tplc="975E5B74">
      <w:start w:val="1"/>
      <w:numFmt w:val="lowerLetter"/>
      <w:lvlText w:val="%1."/>
      <w:lvlJc w:val="left"/>
      <w:pPr>
        <w:ind w:left="391" w:hanging="288"/>
      </w:pPr>
      <w:rPr>
        <w:rFonts w:ascii="Calibri" w:eastAsia="Calibri" w:hAnsi="Calibri" w:hint="default"/>
        <w:w w:val="99"/>
        <w:sz w:val="20"/>
        <w:szCs w:val="20"/>
      </w:rPr>
    </w:lvl>
    <w:lvl w:ilvl="1" w:tplc="E3F0FC42">
      <w:start w:val="1"/>
      <w:numFmt w:val="bullet"/>
      <w:lvlText w:val="●"/>
      <w:lvlJc w:val="left"/>
      <w:pPr>
        <w:ind w:left="729" w:hanging="360"/>
      </w:pPr>
      <w:rPr>
        <w:rFonts w:ascii="Symbol" w:eastAsia="Symbol" w:hAnsi="Symbol" w:hint="default"/>
        <w:w w:val="45"/>
        <w:sz w:val="20"/>
        <w:szCs w:val="20"/>
      </w:rPr>
    </w:lvl>
    <w:lvl w:ilvl="2" w:tplc="F2E2921C">
      <w:start w:val="1"/>
      <w:numFmt w:val="bullet"/>
      <w:lvlText w:val="•"/>
      <w:lvlJc w:val="left"/>
      <w:pPr>
        <w:ind w:left="1339" w:hanging="360"/>
      </w:pPr>
      <w:rPr>
        <w:rFonts w:hint="default"/>
      </w:rPr>
    </w:lvl>
    <w:lvl w:ilvl="3" w:tplc="D4266808">
      <w:start w:val="1"/>
      <w:numFmt w:val="bullet"/>
      <w:lvlText w:val="•"/>
      <w:lvlJc w:val="left"/>
      <w:pPr>
        <w:ind w:left="1958" w:hanging="360"/>
      </w:pPr>
      <w:rPr>
        <w:rFonts w:hint="default"/>
      </w:rPr>
    </w:lvl>
    <w:lvl w:ilvl="4" w:tplc="6E7A9A20">
      <w:start w:val="1"/>
      <w:numFmt w:val="bullet"/>
      <w:lvlText w:val="•"/>
      <w:lvlJc w:val="left"/>
      <w:pPr>
        <w:ind w:left="2577" w:hanging="360"/>
      </w:pPr>
      <w:rPr>
        <w:rFonts w:hint="default"/>
      </w:rPr>
    </w:lvl>
    <w:lvl w:ilvl="5" w:tplc="2454064C">
      <w:start w:val="1"/>
      <w:numFmt w:val="bullet"/>
      <w:lvlText w:val="•"/>
      <w:lvlJc w:val="left"/>
      <w:pPr>
        <w:ind w:left="3196" w:hanging="360"/>
      </w:pPr>
      <w:rPr>
        <w:rFonts w:hint="default"/>
      </w:rPr>
    </w:lvl>
    <w:lvl w:ilvl="6" w:tplc="CF40675C">
      <w:start w:val="1"/>
      <w:numFmt w:val="bullet"/>
      <w:lvlText w:val="•"/>
      <w:lvlJc w:val="left"/>
      <w:pPr>
        <w:ind w:left="3815" w:hanging="360"/>
      </w:pPr>
      <w:rPr>
        <w:rFonts w:hint="default"/>
      </w:rPr>
    </w:lvl>
    <w:lvl w:ilvl="7" w:tplc="C75A7032">
      <w:start w:val="1"/>
      <w:numFmt w:val="bullet"/>
      <w:lvlText w:val="•"/>
      <w:lvlJc w:val="left"/>
      <w:pPr>
        <w:ind w:left="4434" w:hanging="360"/>
      </w:pPr>
      <w:rPr>
        <w:rFonts w:hint="default"/>
      </w:rPr>
    </w:lvl>
    <w:lvl w:ilvl="8" w:tplc="9536A932">
      <w:start w:val="1"/>
      <w:numFmt w:val="bullet"/>
      <w:lvlText w:val="•"/>
      <w:lvlJc w:val="left"/>
      <w:pPr>
        <w:ind w:left="5053" w:hanging="360"/>
      </w:pPr>
      <w:rPr>
        <w:rFonts w:hint="default"/>
      </w:rPr>
    </w:lvl>
  </w:abstractNum>
  <w:abstractNum w:abstractNumId="49" w15:restartNumberingAfterBreak="0">
    <w:nsid w:val="322E5E31"/>
    <w:multiLevelType w:val="hybridMultilevel"/>
    <w:tmpl w:val="70420544"/>
    <w:lvl w:ilvl="0" w:tplc="49FA66BE">
      <w:start w:val="5"/>
      <w:numFmt w:val="lowerLetter"/>
      <w:lvlText w:val="%1."/>
      <w:lvlJc w:val="left"/>
      <w:pPr>
        <w:ind w:left="460" w:hanging="358"/>
      </w:pPr>
      <w:rPr>
        <w:rFonts w:ascii="Calibri" w:eastAsia="Calibri" w:hAnsi="Calibri" w:hint="default"/>
        <w:spacing w:val="-1"/>
        <w:w w:val="99"/>
        <w:sz w:val="20"/>
        <w:szCs w:val="20"/>
      </w:rPr>
    </w:lvl>
    <w:lvl w:ilvl="1" w:tplc="E4345ACC">
      <w:start w:val="1"/>
      <w:numFmt w:val="bullet"/>
      <w:lvlText w:val="●"/>
      <w:lvlJc w:val="left"/>
      <w:pPr>
        <w:ind w:left="626" w:hanging="272"/>
      </w:pPr>
      <w:rPr>
        <w:rFonts w:ascii="Symbol" w:eastAsia="Symbol" w:hAnsi="Symbol" w:hint="default"/>
        <w:w w:val="45"/>
        <w:sz w:val="20"/>
        <w:szCs w:val="20"/>
      </w:rPr>
    </w:lvl>
    <w:lvl w:ilvl="2" w:tplc="DDE0837E">
      <w:start w:val="1"/>
      <w:numFmt w:val="bullet"/>
      <w:lvlText w:val="•"/>
      <w:lvlJc w:val="left"/>
      <w:pPr>
        <w:ind w:left="1250" w:hanging="272"/>
      </w:pPr>
      <w:rPr>
        <w:rFonts w:hint="default"/>
      </w:rPr>
    </w:lvl>
    <w:lvl w:ilvl="3" w:tplc="0F0479F2">
      <w:start w:val="1"/>
      <w:numFmt w:val="bullet"/>
      <w:lvlText w:val="•"/>
      <w:lvlJc w:val="left"/>
      <w:pPr>
        <w:ind w:left="1880" w:hanging="272"/>
      </w:pPr>
      <w:rPr>
        <w:rFonts w:hint="default"/>
      </w:rPr>
    </w:lvl>
    <w:lvl w:ilvl="4" w:tplc="A9F6CD3C">
      <w:start w:val="1"/>
      <w:numFmt w:val="bullet"/>
      <w:lvlText w:val="•"/>
      <w:lvlJc w:val="left"/>
      <w:pPr>
        <w:ind w:left="2510" w:hanging="272"/>
      </w:pPr>
      <w:rPr>
        <w:rFonts w:hint="default"/>
      </w:rPr>
    </w:lvl>
    <w:lvl w:ilvl="5" w:tplc="1244FCF2">
      <w:start w:val="1"/>
      <w:numFmt w:val="bullet"/>
      <w:lvlText w:val="•"/>
      <w:lvlJc w:val="left"/>
      <w:pPr>
        <w:ind w:left="3140" w:hanging="272"/>
      </w:pPr>
      <w:rPr>
        <w:rFonts w:hint="default"/>
      </w:rPr>
    </w:lvl>
    <w:lvl w:ilvl="6" w:tplc="7CF43B80">
      <w:start w:val="1"/>
      <w:numFmt w:val="bullet"/>
      <w:lvlText w:val="•"/>
      <w:lvlJc w:val="left"/>
      <w:pPr>
        <w:ind w:left="3770" w:hanging="272"/>
      </w:pPr>
      <w:rPr>
        <w:rFonts w:hint="default"/>
      </w:rPr>
    </w:lvl>
    <w:lvl w:ilvl="7" w:tplc="F66AD350">
      <w:start w:val="1"/>
      <w:numFmt w:val="bullet"/>
      <w:lvlText w:val="•"/>
      <w:lvlJc w:val="left"/>
      <w:pPr>
        <w:ind w:left="4400" w:hanging="272"/>
      </w:pPr>
      <w:rPr>
        <w:rFonts w:hint="default"/>
      </w:rPr>
    </w:lvl>
    <w:lvl w:ilvl="8" w:tplc="430ED3B0">
      <w:start w:val="1"/>
      <w:numFmt w:val="bullet"/>
      <w:lvlText w:val="•"/>
      <w:lvlJc w:val="left"/>
      <w:pPr>
        <w:ind w:left="5031" w:hanging="272"/>
      </w:pPr>
      <w:rPr>
        <w:rFonts w:hint="default"/>
      </w:rPr>
    </w:lvl>
  </w:abstractNum>
  <w:abstractNum w:abstractNumId="50" w15:restartNumberingAfterBreak="0">
    <w:nsid w:val="33EA63A5"/>
    <w:multiLevelType w:val="hybridMultilevel"/>
    <w:tmpl w:val="04F4694A"/>
    <w:lvl w:ilvl="0" w:tplc="B5BA0EF8">
      <w:start w:val="6"/>
      <w:numFmt w:val="lowerLetter"/>
      <w:lvlText w:val="%1."/>
      <w:lvlJc w:val="left"/>
      <w:pPr>
        <w:ind w:left="355" w:hanging="252"/>
      </w:pPr>
      <w:rPr>
        <w:rFonts w:ascii="Calibri" w:eastAsia="Calibri" w:hAnsi="Calibri" w:hint="default"/>
        <w:spacing w:val="-1"/>
        <w:w w:val="99"/>
        <w:sz w:val="20"/>
        <w:szCs w:val="20"/>
      </w:rPr>
    </w:lvl>
    <w:lvl w:ilvl="1" w:tplc="A2C04FB2">
      <w:start w:val="1"/>
      <w:numFmt w:val="bullet"/>
      <w:lvlText w:val="●"/>
      <w:lvlJc w:val="left"/>
      <w:pPr>
        <w:ind w:left="626" w:hanging="272"/>
      </w:pPr>
      <w:rPr>
        <w:rFonts w:ascii="Symbol" w:eastAsia="Symbol" w:hAnsi="Symbol" w:hint="default"/>
        <w:w w:val="45"/>
        <w:sz w:val="20"/>
        <w:szCs w:val="20"/>
      </w:rPr>
    </w:lvl>
    <w:lvl w:ilvl="2" w:tplc="C74AEE58">
      <w:start w:val="1"/>
      <w:numFmt w:val="bullet"/>
      <w:lvlText w:val="•"/>
      <w:lvlJc w:val="left"/>
      <w:pPr>
        <w:ind w:left="1250" w:hanging="272"/>
      </w:pPr>
      <w:rPr>
        <w:rFonts w:hint="default"/>
      </w:rPr>
    </w:lvl>
    <w:lvl w:ilvl="3" w:tplc="4C22328A">
      <w:start w:val="1"/>
      <w:numFmt w:val="bullet"/>
      <w:lvlText w:val="•"/>
      <w:lvlJc w:val="left"/>
      <w:pPr>
        <w:ind w:left="1880" w:hanging="272"/>
      </w:pPr>
      <w:rPr>
        <w:rFonts w:hint="default"/>
      </w:rPr>
    </w:lvl>
    <w:lvl w:ilvl="4" w:tplc="5658DC36">
      <w:start w:val="1"/>
      <w:numFmt w:val="bullet"/>
      <w:lvlText w:val="•"/>
      <w:lvlJc w:val="left"/>
      <w:pPr>
        <w:ind w:left="2510" w:hanging="272"/>
      </w:pPr>
      <w:rPr>
        <w:rFonts w:hint="default"/>
      </w:rPr>
    </w:lvl>
    <w:lvl w:ilvl="5" w:tplc="AFB66BC0">
      <w:start w:val="1"/>
      <w:numFmt w:val="bullet"/>
      <w:lvlText w:val="•"/>
      <w:lvlJc w:val="left"/>
      <w:pPr>
        <w:ind w:left="3140" w:hanging="272"/>
      </w:pPr>
      <w:rPr>
        <w:rFonts w:hint="default"/>
      </w:rPr>
    </w:lvl>
    <w:lvl w:ilvl="6" w:tplc="107A8580">
      <w:start w:val="1"/>
      <w:numFmt w:val="bullet"/>
      <w:lvlText w:val="•"/>
      <w:lvlJc w:val="left"/>
      <w:pPr>
        <w:ind w:left="3770" w:hanging="272"/>
      </w:pPr>
      <w:rPr>
        <w:rFonts w:hint="default"/>
      </w:rPr>
    </w:lvl>
    <w:lvl w:ilvl="7" w:tplc="F06E6A08">
      <w:start w:val="1"/>
      <w:numFmt w:val="bullet"/>
      <w:lvlText w:val="•"/>
      <w:lvlJc w:val="left"/>
      <w:pPr>
        <w:ind w:left="4400" w:hanging="272"/>
      </w:pPr>
      <w:rPr>
        <w:rFonts w:hint="default"/>
      </w:rPr>
    </w:lvl>
    <w:lvl w:ilvl="8" w:tplc="45DECCB4">
      <w:start w:val="1"/>
      <w:numFmt w:val="bullet"/>
      <w:lvlText w:val="•"/>
      <w:lvlJc w:val="left"/>
      <w:pPr>
        <w:ind w:left="5031" w:hanging="272"/>
      </w:pPr>
      <w:rPr>
        <w:rFonts w:hint="default"/>
      </w:rPr>
    </w:lvl>
  </w:abstractNum>
  <w:abstractNum w:abstractNumId="51" w15:restartNumberingAfterBreak="0">
    <w:nsid w:val="34672365"/>
    <w:multiLevelType w:val="hybridMultilevel"/>
    <w:tmpl w:val="0A5E306C"/>
    <w:lvl w:ilvl="0" w:tplc="FE5E193A">
      <w:start w:val="1"/>
      <w:numFmt w:val="lowerRoman"/>
      <w:lvlText w:val="%1."/>
      <w:lvlJc w:val="left"/>
      <w:pPr>
        <w:ind w:left="355" w:hanging="252"/>
      </w:pPr>
      <w:rPr>
        <w:rFonts w:ascii="Calibri" w:eastAsia="Calibri" w:hAnsi="Calibri" w:hint="default"/>
        <w:spacing w:val="-1"/>
        <w:w w:val="99"/>
        <w:sz w:val="20"/>
        <w:szCs w:val="20"/>
      </w:rPr>
    </w:lvl>
    <w:lvl w:ilvl="1" w:tplc="2460E1BA">
      <w:start w:val="1"/>
      <w:numFmt w:val="bullet"/>
      <w:lvlText w:val="●"/>
      <w:lvlJc w:val="left"/>
      <w:pPr>
        <w:ind w:left="626" w:hanging="272"/>
      </w:pPr>
      <w:rPr>
        <w:rFonts w:ascii="Symbol" w:eastAsia="Symbol" w:hAnsi="Symbol" w:hint="default"/>
        <w:w w:val="46"/>
        <w:sz w:val="21"/>
        <w:szCs w:val="21"/>
      </w:rPr>
    </w:lvl>
    <w:lvl w:ilvl="2" w:tplc="1BE2F048">
      <w:start w:val="1"/>
      <w:numFmt w:val="bullet"/>
      <w:lvlText w:val="o"/>
      <w:lvlJc w:val="left"/>
      <w:pPr>
        <w:ind w:left="1000" w:hanging="360"/>
      </w:pPr>
      <w:rPr>
        <w:rFonts w:ascii="Courier New" w:eastAsia="Courier New" w:hAnsi="Courier New" w:hint="default"/>
        <w:w w:val="99"/>
        <w:sz w:val="20"/>
        <w:szCs w:val="20"/>
      </w:rPr>
    </w:lvl>
    <w:lvl w:ilvl="3" w:tplc="9170EDCC">
      <w:start w:val="1"/>
      <w:numFmt w:val="bullet"/>
      <w:lvlText w:val="•"/>
      <w:lvlJc w:val="left"/>
      <w:pPr>
        <w:ind w:left="1661" w:hanging="360"/>
      </w:pPr>
      <w:rPr>
        <w:rFonts w:hint="default"/>
      </w:rPr>
    </w:lvl>
    <w:lvl w:ilvl="4" w:tplc="6EEA891C">
      <w:start w:val="1"/>
      <w:numFmt w:val="bullet"/>
      <w:lvlText w:val="•"/>
      <w:lvlJc w:val="left"/>
      <w:pPr>
        <w:ind w:left="2322" w:hanging="360"/>
      </w:pPr>
      <w:rPr>
        <w:rFonts w:hint="default"/>
      </w:rPr>
    </w:lvl>
    <w:lvl w:ilvl="5" w:tplc="744A99DC">
      <w:start w:val="1"/>
      <w:numFmt w:val="bullet"/>
      <w:lvlText w:val="•"/>
      <w:lvlJc w:val="left"/>
      <w:pPr>
        <w:ind w:left="2984" w:hanging="360"/>
      </w:pPr>
      <w:rPr>
        <w:rFonts w:hint="default"/>
      </w:rPr>
    </w:lvl>
    <w:lvl w:ilvl="6" w:tplc="1158A1E8">
      <w:start w:val="1"/>
      <w:numFmt w:val="bullet"/>
      <w:lvlText w:val="•"/>
      <w:lvlJc w:val="left"/>
      <w:pPr>
        <w:ind w:left="3645" w:hanging="360"/>
      </w:pPr>
      <w:rPr>
        <w:rFonts w:hint="default"/>
      </w:rPr>
    </w:lvl>
    <w:lvl w:ilvl="7" w:tplc="EE5CFD66">
      <w:start w:val="1"/>
      <w:numFmt w:val="bullet"/>
      <w:lvlText w:val="•"/>
      <w:lvlJc w:val="left"/>
      <w:pPr>
        <w:ind w:left="4307" w:hanging="360"/>
      </w:pPr>
      <w:rPr>
        <w:rFonts w:hint="default"/>
      </w:rPr>
    </w:lvl>
    <w:lvl w:ilvl="8" w:tplc="DB1C7ECC">
      <w:start w:val="1"/>
      <w:numFmt w:val="bullet"/>
      <w:lvlText w:val="•"/>
      <w:lvlJc w:val="left"/>
      <w:pPr>
        <w:ind w:left="4968" w:hanging="360"/>
      </w:pPr>
      <w:rPr>
        <w:rFonts w:hint="default"/>
      </w:rPr>
    </w:lvl>
  </w:abstractNum>
  <w:abstractNum w:abstractNumId="52" w15:restartNumberingAfterBreak="0">
    <w:nsid w:val="348F2193"/>
    <w:multiLevelType w:val="hybridMultilevel"/>
    <w:tmpl w:val="572497BC"/>
    <w:lvl w:ilvl="0" w:tplc="80F816FE">
      <w:start w:val="11"/>
      <w:numFmt w:val="lowerLetter"/>
      <w:lvlText w:val="%1."/>
      <w:lvlJc w:val="left"/>
      <w:pPr>
        <w:ind w:left="369" w:hanging="267"/>
      </w:pPr>
      <w:rPr>
        <w:rFonts w:ascii="Calibri" w:eastAsia="Calibri" w:hAnsi="Calibri" w:hint="default"/>
        <w:w w:val="99"/>
        <w:sz w:val="20"/>
        <w:szCs w:val="20"/>
      </w:rPr>
    </w:lvl>
    <w:lvl w:ilvl="1" w:tplc="6A7A26BE">
      <w:start w:val="1"/>
      <w:numFmt w:val="bullet"/>
      <w:lvlText w:val="●"/>
      <w:lvlJc w:val="left"/>
      <w:pPr>
        <w:ind w:left="626" w:hanging="272"/>
      </w:pPr>
      <w:rPr>
        <w:rFonts w:ascii="Symbol" w:eastAsia="Symbol" w:hAnsi="Symbol" w:hint="default"/>
        <w:w w:val="45"/>
        <w:sz w:val="20"/>
        <w:szCs w:val="20"/>
      </w:rPr>
    </w:lvl>
    <w:lvl w:ilvl="2" w:tplc="CF54699A">
      <w:start w:val="1"/>
      <w:numFmt w:val="bullet"/>
      <w:lvlText w:val="•"/>
      <w:lvlJc w:val="left"/>
      <w:pPr>
        <w:ind w:left="1250" w:hanging="272"/>
      </w:pPr>
      <w:rPr>
        <w:rFonts w:hint="default"/>
      </w:rPr>
    </w:lvl>
    <w:lvl w:ilvl="3" w:tplc="C00C2734">
      <w:start w:val="1"/>
      <w:numFmt w:val="bullet"/>
      <w:lvlText w:val="•"/>
      <w:lvlJc w:val="left"/>
      <w:pPr>
        <w:ind w:left="1880" w:hanging="272"/>
      </w:pPr>
      <w:rPr>
        <w:rFonts w:hint="default"/>
      </w:rPr>
    </w:lvl>
    <w:lvl w:ilvl="4" w:tplc="63C6145C">
      <w:start w:val="1"/>
      <w:numFmt w:val="bullet"/>
      <w:lvlText w:val="•"/>
      <w:lvlJc w:val="left"/>
      <w:pPr>
        <w:ind w:left="2510" w:hanging="272"/>
      </w:pPr>
      <w:rPr>
        <w:rFonts w:hint="default"/>
      </w:rPr>
    </w:lvl>
    <w:lvl w:ilvl="5" w:tplc="8A3A3E04">
      <w:start w:val="1"/>
      <w:numFmt w:val="bullet"/>
      <w:lvlText w:val="•"/>
      <w:lvlJc w:val="left"/>
      <w:pPr>
        <w:ind w:left="3140" w:hanging="272"/>
      </w:pPr>
      <w:rPr>
        <w:rFonts w:hint="default"/>
      </w:rPr>
    </w:lvl>
    <w:lvl w:ilvl="6" w:tplc="AF087630">
      <w:start w:val="1"/>
      <w:numFmt w:val="bullet"/>
      <w:lvlText w:val="•"/>
      <w:lvlJc w:val="left"/>
      <w:pPr>
        <w:ind w:left="3770" w:hanging="272"/>
      </w:pPr>
      <w:rPr>
        <w:rFonts w:hint="default"/>
      </w:rPr>
    </w:lvl>
    <w:lvl w:ilvl="7" w:tplc="82241150">
      <w:start w:val="1"/>
      <w:numFmt w:val="bullet"/>
      <w:lvlText w:val="•"/>
      <w:lvlJc w:val="left"/>
      <w:pPr>
        <w:ind w:left="4400" w:hanging="272"/>
      </w:pPr>
      <w:rPr>
        <w:rFonts w:hint="default"/>
      </w:rPr>
    </w:lvl>
    <w:lvl w:ilvl="8" w:tplc="709CB0C8">
      <w:start w:val="1"/>
      <w:numFmt w:val="bullet"/>
      <w:lvlText w:val="•"/>
      <w:lvlJc w:val="left"/>
      <w:pPr>
        <w:ind w:left="5031" w:hanging="272"/>
      </w:pPr>
      <w:rPr>
        <w:rFonts w:hint="default"/>
      </w:rPr>
    </w:lvl>
  </w:abstractNum>
  <w:abstractNum w:abstractNumId="53" w15:restartNumberingAfterBreak="0">
    <w:nsid w:val="35D56A66"/>
    <w:multiLevelType w:val="hybridMultilevel"/>
    <w:tmpl w:val="224412A6"/>
    <w:lvl w:ilvl="0" w:tplc="F196B168">
      <w:start w:val="2"/>
      <w:numFmt w:val="lowerLetter"/>
      <w:lvlText w:val="%1."/>
      <w:lvlJc w:val="left"/>
      <w:pPr>
        <w:ind w:left="391" w:hanging="288"/>
      </w:pPr>
      <w:rPr>
        <w:rFonts w:ascii="Calibri" w:eastAsia="Calibri" w:hAnsi="Calibri" w:hint="default"/>
        <w:w w:val="99"/>
        <w:sz w:val="20"/>
        <w:szCs w:val="20"/>
      </w:rPr>
    </w:lvl>
    <w:lvl w:ilvl="1" w:tplc="6A9AFBA0">
      <w:start w:val="1"/>
      <w:numFmt w:val="bullet"/>
      <w:lvlText w:val="●"/>
      <w:lvlJc w:val="left"/>
      <w:pPr>
        <w:ind w:left="626" w:hanging="272"/>
      </w:pPr>
      <w:rPr>
        <w:rFonts w:ascii="Symbol" w:eastAsia="Symbol" w:hAnsi="Symbol" w:hint="default"/>
        <w:w w:val="45"/>
        <w:sz w:val="20"/>
        <w:szCs w:val="20"/>
      </w:rPr>
    </w:lvl>
    <w:lvl w:ilvl="2" w:tplc="B606AB56">
      <w:start w:val="1"/>
      <w:numFmt w:val="bullet"/>
      <w:lvlText w:val="•"/>
      <w:lvlJc w:val="left"/>
      <w:pPr>
        <w:ind w:left="1250" w:hanging="272"/>
      </w:pPr>
      <w:rPr>
        <w:rFonts w:hint="default"/>
      </w:rPr>
    </w:lvl>
    <w:lvl w:ilvl="3" w:tplc="AC548BC6">
      <w:start w:val="1"/>
      <w:numFmt w:val="bullet"/>
      <w:lvlText w:val="•"/>
      <w:lvlJc w:val="left"/>
      <w:pPr>
        <w:ind w:left="1880" w:hanging="272"/>
      </w:pPr>
      <w:rPr>
        <w:rFonts w:hint="default"/>
      </w:rPr>
    </w:lvl>
    <w:lvl w:ilvl="4" w:tplc="C8A4C814">
      <w:start w:val="1"/>
      <w:numFmt w:val="bullet"/>
      <w:lvlText w:val="•"/>
      <w:lvlJc w:val="left"/>
      <w:pPr>
        <w:ind w:left="2510" w:hanging="272"/>
      </w:pPr>
      <w:rPr>
        <w:rFonts w:hint="default"/>
      </w:rPr>
    </w:lvl>
    <w:lvl w:ilvl="5" w:tplc="5B821FB0">
      <w:start w:val="1"/>
      <w:numFmt w:val="bullet"/>
      <w:lvlText w:val="•"/>
      <w:lvlJc w:val="left"/>
      <w:pPr>
        <w:ind w:left="3140" w:hanging="272"/>
      </w:pPr>
      <w:rPr>
        <w:rFonts w:hint="default"/>
      </w:rPr>
    </w:lvl>
    <w:lvl w:ilvl="6" w:tplc="F96E9156">
      <w:start w:val="1"/>
      <w:numFmt w:val="bullet"/>
      <w:lvlText w:val="•"/>
      <w:lvlJc w:val="left"/>
      <w:pPr>
        <w:ind w:left="3770" w:hanging="272"/>
      </w:pPr>
      <w:rPr>
        <w:rFonts w:hint="default"/>
      </w:rPr>
    </w:lvl>
    <w:lvl w:ilvl="7" w:tplc="09229EAE">
      <w:start w:val="1"/>
      <w:numFmt w:val="bullet"/>
      <w:lvlText w:val="•"/>
      <w:lvlJc w:val="left"/>
      <w:pPr>
        <w:ind w:left="4400" w:hanging="272"/>
      </w:pPr>
      <w:rPr>
        <w:rFonts w:hint="default"/>
      </w:rPr>
    </w:lvl>
    <w:lvl w:ilvl="8" w:tplc="01E28DFA">
      <w:start w:val="1"/>
      <w:numFmt w:val="bullet"/>
      <w:lvlText w:val="•"/>
      <w:lvlJc w:val="left"/>
      <w:pPr>
        <w:ind w:left="5031" w:hanging="272"/>
      </w:pPr>
      <w:rPr>
        <w:rFonts w:hint="default"/>
      </w:rPr>
    </w:lvl>
  </w:abstractNum>
  <w:abstractNum w:abstractNumId="54" w15:restartNumberingAfterBreak="0">
    <w:nsid w:val="361E4DD8"/>
    <w:multiLevelType w:val="hybridMultilevel"/>
    <w:tmpl w:val="459E103C"/>
    <w:lvl w:ilvl="0" w:tplc="04090019">
      <w:start w:val="1"/>
      <w:numFmt w:val="lowerLetter"/>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55" w15:restartNumberingAfterBreak="0">
    <w:nsid w:val="36691BCA"/>
    <w:multiLevelType w:val="hybridMultilevel"/>
    <w:tmpl w:val="B9E29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6AA5B2A"/>
    <w:multiLevelType w:val="hybridMultilevel"/>
    <w:tmpl w:val="5D947174"/>
    <w:lvl w:ilvl="0" w:tplc="04090019">
      <w:start w:val="1"/>
      <w:numFmt w:val="low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57" w15:restartNumberingAfterBreak="0">
    <w:nsid w:val="36F92F2B"/>
    <w:multiLevelType w:val="hybridMultilevel"/>
    <w:tmpl w:val="85323C8C"/>
    <w:lvl w:ilvl="0" w:tplc="3FB69654">
      <w:start w:val="3"/>
      <w:numFmt w:val="lowerLetter"/>
      <w:lvlText w:val="%1."/>
      <w:lvlJc w:val="left"/>
      <w:pPr>
        <w:ind w:left="391" w:hanging="288"/>
      </w:pPr>
      <w:rPr>
        <w:rFonts w:ascii="Calibri" w:eastAsia="Calibri" w:hAnsi="Calibri" w:hint="default"/>
        <w:spacing w:val="-1"/>
        <w:w w:val="99"/>
        <w:sz w:val="20"/>
        <w:szCs w:val="20"/>
      </w:rPr>
    </w:lvl>
    <w:lvl w:ilvl="1" w:tplc="8B5E3D30">
      <w:start w:val="1"/>
      <w:numFmt w:val="bullet"/>
      <w:lvlText w:val="●"/>
      <w:lvlJc w:val="left"/>
      <w:pPr>
        <w:ind w:left="729" w:hanging="360"/>
      </w:pPr>
      <w:rPr>
        <w:rFonts w:ascii="Symbol" w:eastAsia="Symbol" w:hAnsi="Symbol" w:hint="default"/>
        <w:w w:val="45"/>
        <w:sz w:val="20"/>
        <w:szCs w:val="20"/>
      </w:rPr>
    </w:lvl>
    <w:lvl w:ilvl="2" w:tplc="E6E2EF48">
      <w:start w:val="1"/>
      <w:numFmt w:val="bullet"/>
      <w:lvlText w:val="•"/>
      <w:lvlJc w:val="left"/>
      <w:pPr>
        <w:ind w:left="1339" w:hanging="360"/>
      </w:pPr>
      <w:rPr>
        <w:rFonts w:hint="default"/>
      </w:rPr>
    </w:lvl>
    <w:lvl w:ilvl="3" w:tplc="2416EC66">
      <w:start w:val="1"/>
      <w:numFmt w:val="bullet"/>
      <w:lvlText w:val="•"/>
      <w:lvlJc w:val="left"/>
      <w:pPr>
        <w:ind w:left="1958" w:hanging="360"/>
      </w:pPr>
      <w:rPr>
        <w:rFonts w:hint="default"/>
      </w:rPr>
    </w:lvl>
    <w:lvl w:ilvl="4" w:tplc="89B8C96A">
      <w:start w:val="1"/>
      <w:numFmt w:val="bullet"/>
      <w:lvlText w:val="•"/>
      <w:lvlJc w:val="left"/>
      <w:pPr>
        <w:ind w:left="2577" w:hanging="360"/>
      </w:pPr>
      <w:rPr>
        <w:rFonts w:hint="default"/>
      </w:rPr>
    </w:lvl>
    <w:lvl w:ilvl="5" w:tplc="80B4DE14">
      <w:start w:val="1"/>
      <w:numFmt w:val="bullet"/>
      <w:lvlText w:val="•"/>
      <w:lvlJc w:val="left"/>
      <w:pPr>
        <w:ind w:left="3196" w:hanging="360"/>
      </w:pPr>
      <w:rPr>
        <w:rFonts w:hint="default"/>
      </w:rPr>
    </w:lvl>
    <w:lvl w:ilvl="6" w:tplc="34C2657C">
      <w:start w:val="1"/>
      <w:numFmt w:val="bullet"/>
      <w:lvlText w:val="•"/>
      <w:lvlJc w:val="left"/>
      <w:pPr>
        <w:ind w:left="3815" w:hanging="360"/>
      </w:pPr>
      <w:rPr>
        <w:rFonts w:hint="default"/>
      </w:rPr>
    </w:lvl>
    <w:lvl w:ilvl="7" w:tplc="E530ECEC">
      <w:start w:val="1"/>
      <w:numFmt w:val="bullet"/>
      <w:lvlText w:val="•"/>
      <w:lvlJc w:val="left"/>
      <w:pPr>
        <w:ind w:left="4434" w:hanging="360"/>
      </w:pPr>
      <w:rPr>
        <w:rFonts w:hint="default"/>
      </w:rPr>
    </w:lvl>
    <w:lvl w:ilvl="8" w:tplc="B60EE706">
      <w:start w:val="1"/>
      <w:numFmt w:val="bullet"/>
      <w:lvlText w:val="•"/>
      <w:lvlJc w:val="left"/>
      <w:pPr>
        <w:ind w:left="5053" w:hanging="360"/>
      </w:pPr>
      <w:rPr>
        <w:rFonts w:hint="default"/>
      </w:rPr>
    </w:lvl>
  </w:abstractNum>
  <w:abstractNum w:abstractNumId="58" w15:restartNumberingAfterBreak="0">
    <w:nsid w:val="373A6655"/>
    <w:multiLevelType w:val="hybridMultilevel"/>
    <w:tmpl w:val="4F001F9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9" w15:restartNumberingAfterBreak="0">
    <w:nsid w:val="3741083A"/>
    <w:multiLevelType w:val="hybridMultilevel"/>
    <w:tmpl w:val="F7306CEE"/>
    <w:lvl w:ilvl="0" w:tplc="7988E2F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0" w15:restartNumberingAfterBreak="0">
    <w:nsid w:val="39176A56"/>
    <w:multiLevelType w:val="hybridMultilevel"/>
    <w:tmpl w:val="4E080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531563"/>
    <w:multiLevelType w:val="hybridMultilevel"/>
    <w:tmpl w:val="75908AE2"/>
    <w:lvl w:ilvl="0" w:tplc="6228FF94">
      <w:start w:val="1"/>
      <w:numFmt w:val="lowerLetter"/>
      <w:lvlText w:val="%1."/>
      <w:lvlJc w:val="left"/>
      <w:pPr>
        <w:ind w:left="391" w:hanging="288"/>
      </w:pPr>
      <w:rPr>
        <w:rFonts w:ascii="Calibri" w:eastAsia="Calibri" w:hAnsi="Calibri" w:hint="default"/>
        <w:w w:val="99"/>
        <w:sz w:val="20"/>
        <w:szCs w:val="20"/>
      </w:rPr>
    </w:lvl>
    <w:lvl w:ilvl="1" w:tplc="884A08AA">
      <w:start w:val="1"/>
      <w:numFmt w:val="bullet"/>
      <w:lvlText w:val="●"/>
      <w:lvlJc w:val="left"/>
      <w:pPr>
        <w:ind w:left="729" w:hanging="360"/>
      </w:pPr>
      <w:rPr>
        <w:rFonts w:ascii="Symbol" w:eastAsia="Symbol" w:hAnsi="Symbol" w:hint="default"/>
        <w:w w:val="45"/>
        <w:sz w:val="20"/>
        <w:szCs w:val="20"/>
      </w:rPr>
    </w:lvl>
    <w:lvl w:ilvl="2" w:tplc="AC5609AC">
      <w:start w:val="1"/>
      <w:numFmt w:val="bullet"/>
      <w:lvlText w:val="•"/>
      <w:lvlJc w:val="left"/>
      <w:pPr>
        <w:ind w:left="1339" w:hanging="360"/>
      </w:pPr>
      <w:rPr>
        <w:rFonts w:hint="default"/>
      </w:rPr>
    </w:lvl>
    <w:lvl w:ilvl="3" w:tplc="579EE1FE">
      <w:start w:val="1"/>
      <w:numFmt w:val="bullet"/>
      <w:lvlText w:val="•"/>
      <w:lvlJc w:val="left"/>
      <w:pPr>
        <w:ind w:left="1958" w:hanging="360"/>
      </w:pPr>
      <w:rPr>
        <w:rFonts w:hint="default"/>
      </w:rPr>
    </w:lvl>
    <w:lvl w:ilvl="4" w:tplc="4BB6DC9A">
      <w:start w:val="1"/>
      <w:numFmt w:val="bullet"/>
      <w:lvlText w:val="•"/>
      <w:lvlJc w:val="left"/>
      <w:pPr>
        <w:ind w:left="2577" w:hanging="360"/>
      </w:pPr>
      <w:rPr>
        <w:rFonts w:hint="default"/>
      </w:rPr>
    </w:lvl>
    <w:lvl w:ilvl="5" w:tplc="A8DEEA74">
      <w:start w:val="1"/>
      <w:numFmt w:val="bullet"/>
      <w:lvlText w:val="•"/>
      <w:lvlJc w:val="left"/>
      <w:pPr>
        <w:ind w:left="3196" w:hanging="360"/>
      </w:pPr>
      <w:rPr>
        <w:rFonts w:hint="default"/>
      </w:rPr>
    </w:lvl>
    <w:lvl w:ilvl="6" w:tplc="09AA079E">
      <w:start w:val="1"/>
      <w:numFmt w:val="bullet"/>
      <w:lvlText w:val="•"/>
      <w:lvlJc w:val="left"/>
      <w:pPr>
        <w:ind w:left="3815" w:hanging="360"/>
      </w:pPr>
      <w:rPr>
        <w:rFonts w:hint="default"/>
      </w:rPr>
    </w:lvl>
    <w:lvl w:ilvl="7" w:tplc="A1FE03CC">
      <w:start w:val="1"/>
      <w:numFmt w:val="bullet"/>
      <w:lvlText w:val="•"/>
      <w:lvlJc w:val="left"/>
      <w:pPr>
        <w:ind w:left="4434" w:hanging="360"/>
      </w:pPr>
      <w:rPr>
        <w:rFonts w:hint="default"/>
      </w:rPr>
    </w:lvl>
    <w:lvl w:ilvl="8" w:tplc="F2A68FB8">
      <w:start w:val="1"/>
      <w:numFmt w:val="bullet"/>
      <w:lvlText w:val="•"/>
      <w:lvlJc w:val="left"/>
      <w:pPr>
        <w:ind w:left="5053" w:hanging="360"/>
      </w:pPr>
      <w:rPr>
        <w:rFonts w:hint="default"/>
      </w:rPr>
    </w:lvl>
  </w:abstractNum>
  <w:abstractNum w:abstractNumId="62" w15:restartNumberingAfterBreak="0">
    <w:nsid w:val="3BAC68B9"/>
    <w:multiLevelType w:val="hybridMultilevel"/>
    <w:tmpl w:val="FB34807A"/>
    <w:lvl w:ilvl="0" w:tplc="04090013">
      <w:start w:val="1"/>
      <w:numFmt w:val="upperRoman"/>
      <w:lvlText w:val="%1."/>
      <w:lvlJc w:val="right"/>
      <w:pPr>
        <w:tabs>
          <w:tab w:val="num" w:pos="1296"/>
        </w:tabs>
        <w:ind w:left="1296" w:hanging="18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63" w15:restartNumberingAfterBreak="0">
    <w:nsid w:val="3C623B8D"/>
    <w:multiLevelType w:val="hybridMultilevel"/>
    <w:tmpl w:val="30D4B5DE"/>
    <w:lvl w:ilvl="0" w:tplc="0F8A7DFA">
      <w:start w:val="3"/>
      <w:numFmt w:val="lowerLetter"/>
      <w:lvlText w:val="%1."/>
      <w:lvlJc w:val="left"/>
      <w:pPr>
        <w:ind w:left="355" w:hanging="252"/>
      </w:pPr>
      <w:rPr>
        <w:rFonts w:ascii="Calibri" w:eastAsia="Calibri" w:hAnsi="Calibri" w:hint="default"/>
        <w:w w:val="99"/>
        <w:sz w:val="20"/>
        <w:szCs w:val="20"/>
      </w:rPr>
    </w:lvl>
    <w:lvl w:ilvl="1" w:tplc="6B2625A2">
      <w:start w:val="1"/>
      <w:numFmt w:val="bullet"/>
      <w:lvlText w:val="●"/>
      <w:lvlJc w:val="left"/>
      <w:pPr>
        <w:ind w:left="626" w:hanging="272"/>
      </w:pPr>
      <w:rPr>
        <w:rFonts w:ascii="Symbol" w:eastAsia="Symbol" w:hAnsi="Symbol" w:hint="default"/>
        <w:w w:val="45"/>
        <w:sz w:val="20"/>
        <w:szCs w:val="20"/>
      </w:rPr>
    </w:lvl>
    <w:lvl w:ilvl="2" w:tplc="38AC8D42">
      <w:start w:val="1"/>
      <w:numFmt w:val="bullet"/>
      <w:lvlText w:val="•"/>
      <w:lvlJc w:val="left"/>
      <w:pPr>
        <w:ind w:left="1250" w:hanging="272"/>
      </w:pPr>
      <w:rPr>
        <w:rFonts w:hint="default"/>
      </w:rPr>
    </w:lvl>
    <w:lvl w:ilvl="3" w:tplc="A32653F6">
      <w:start w:val="1"/>
      <w:numFmt w:val="bullet"/>
      <w:lvlText w:val="•"/>
      <w:lvlJc w:val="left"/>
      <w:pPr>
        <w:ind w:left="1880" w:hanging="272"/>
      </w:pPr>
      <w:rPr>
        <w:rFonts w:hint="default"/>
      </w:rPr>
    </w:lvl>
    <w:lvl w:ilvl="4" w:tplc="66101528">
      <w:start w:val="1"/>
      <w:numFmt w:val="bullet"/>
      <w:lvlText w:val="•"/>
      <w:lvlJc w:val="left"/>
      <w:pPr>
        <w:ind w:left="2510" w:hanging="272"/>
      </w:pPr>
      <w:rPr>
        <w:rFonts w:hint="default"/>
      </w:rPr>
    </w:lvl>
    <w:lvl w:ilvl="5" w:tplc="10D294EA">
      <w:start w:val="1"/>
      <w:numFmt w:val="bullet"/>
      <w:lvlText w:val="•"/>
      <w:lvlJc w:val="left"/>
      <w:pPr>
        <w:ind w:left="3140" w:hanging="272"/>
      </w:pPr>
      <w:rPr>
        <w:rFonts w:hint="default"/>
      </w:rPr>
    </w:lvl>
    <w:lvl w:ilvl="6" w:tplc="71F40DA6">
      <w:start w:val="1"/>
      <w:numFmt w:val="bullet"/>
      <w:lvlText w:val="•"/>
      <w:lvlJc w:val="left"/>
      <w:pPr>
        <w:ind w:left="3770" w:hanging="272"/>
      </w:pPr>
      <w:rPr>
        <w:rFonts w:hint="default"/>
      </w:rPr>
    </w:lvl>
    <w:lvl w:ilvl="7" w:tplc="F09C1674">
      <w:start w:val="1"/>
      <w:numFmt w:val="bullet"/>
      <w:lvlText w:val="•"/>
      <w:lvlJc w:val="left"/>
      <w:pPr>
        <w:ind w:left="4400" w:hanging="272"/>
      </w:pPr>
      <w:rPr>
        <w:rFonts w:hint="default"/>
      </w:rPr>
    </w:lvl>
    <w:lvl w:ilvl="8" w:tplc="A6C2D520">
      <w:start w:val="1"/>
      <w:numFmt w:val="bullet"/>
      <w:lvlText w:val="•"/>
      <w:lvlJc w:val="left"/>
      <w:pPr>
        <w:ind w:left="5031" w:hanging="272"/>
      </w:pPr>
      <w:rPr>
        <w:rFonts w:hint="default"/>
      </w:rPr>
    </w:lvl>
  </w:abstractNum>
  <w:abstractNum w:abstractNumId="64" w15:restartNumberingAfterBreak="0">
    <w:nsid w:val="3C747E75"/>
    <w:multiLevelType w:val="hybridMultilevel"/>
    <w:tmpl w:val="5D9A5BF2"/>
    <w:lvl w:ilvl="0" w:tplc="AFB2D426">
      <w:start w:val="1"/>
      <w:numFmt w:val="lowerLetter"/>
      <w:lvlText w:val="%1."/>
      <w:lvlJc w:val="left"/>
      <w:pPr>
        <w:ind w:left="391" w:hanging="288"/>
      </w:pPr>
      <w:rPr>
        <w:rFonts w:ascii="Calibri" w:eastAsia="Calibri" w:hAnsi="Calibri" w:hint="default"/>
        <w:w w:val="99"/>
        <w:sz w:val="20"/>
        <w:szCs w:val="20"/>
      </w:rPr>
    </w:lvl>
    <w:lvl w:ilvl="1" w:tplc="5C0CAEF4">
      <w:start w:val="1"/>
      <w:numFmt w:val="bullet"/>
      <w:lvlText w:val="•"/>
      <w:lvlJc w:val="left"/>
      <w:pPr>
        <w:ind w:left="989" w:hanging="288"/>
      </w:pPr>
      <w:rPr>
        <w:rFonts w:hint="default"/>
      </w:rPr>
    </w:lvl>
    <w:lvl w:ilvl="2" w:tplc="64544278">
      <w:start w:val="1"/>
      <w:numFmt w:val="bullet"/>
      <w:lvlText w:val="•"/>
      <w:lvlJc w:val="left"/>
      <w:pPr>
        <w:ind w:left="1578" w:hanging="288"/>
      </w:pPr>
      <w:rPr>
        <w:rFonts w:hint="default"/>
      </w:rPr>
    </w:lvl>
    <w:lvl w:ilvl="3" w:tplc="6592F41C">
      <w:start w:val="1"/>
      <w:numFmt w:val="bullet"/>
      <w:lvlText w:val="•"/>
      <w:lvlJc w:val="left"/>
      <w:pPr>
        <w:ind w:left="2167" w:hanging="288"/>
      </w:pPr>
      <w:rPr>
        <w:rFonts w:hint="default"/>
      </w:rPr>
    </w:lvl>
    <w:lvl w:ilvl="4" w:tplc="5EC63678">
      <w:start w:val="1"/>
      <w:numFmt w:val="bullet"/>
      <w:lvlText w:val="•"/>
      <w:lvlJc w:val="left"/>
      <w:pPr>
        <w:ind w:left="2756" w:hanging="288"/>
      </w:pPr>
      <w:rPr>
        <w:rFonts w:hint="default"/>
      </w:rPr>
    </w:lvl>
    <w:lvl w:ilvl="5" w:tplc="F0E294C2">
      <w:start w:val="1"/>
      <w:numFmt w:val="bullet"/>
      <w:lvlText w:val="•"/>
      <w:lvlJc w:val="left"/>
      <w:pPr>
        <w:ind w:left="3345" w:hanging="288"/>
      </w:pPr>
      <w:rPr>
        <w:rFonts w:hint="default"/>
      </w:rPr>
    </w:lvl>
    <w:lvl w:ilvl="6" w:tplc="51709800">
      <w:start w:val="1"/>
      <w:numFmt w:val="bullet"/>
      <w:lvlText w:val="•"/>
      <w:lvlJc w:val="left"/>
      <w:pPr>
        <w:ind w:left="3934" w:hanging="288"/>
      </w:pPr>
      <w:rPr>
        <w:rFonts w:hint="default"/>
      </w:rPr>
    </w:lvl>
    <w:lvl w:ilvl="7" w:tplc="DCFE85AA">
      <w:start w:val="1"/>
      <w:numFmt w:val="bullet"/>
      <w:lvlText w:val="•"/>
      <w:lvlJc w:val="left"/>
      <w:pPr>
        <w:ind w:left="4523" w:hanging="288"/>
      </w:pPr>
      <w:rPr>
        <w:rFonts w:hint="default"/>
      </w:rPr>
    </w:lvl>
    <w:lvl w:ilvl="8" w:tplc="70FC1384">
      <w:start w:val="1"/>
      <w:numFmt w:val="bullet"/>
      <w:lvlText w:val="•"/>
      <w:lvlJc w:val="left"/>
      <w:pPr>
        <w:ind w:left="5113" w:hanging="288"/>
      </w:pPr>
      <w:rPr>
        <w:rFonts w:hint="default"/>
      </w:rPr>
    </w:lvl>
  </w:abstractNum>
  <w:abstractNum w:abstractNumId="65" w15:restartNumberingAfterBreak="0">
    <w:nsid w:val="3D714630"/>
    <w:multiLevelType w:val="hybridMultilevel"/>
    <w:tmpl w:val="CBE23872"/>
    <w:lvl w:ilvl="0" w:tplc="BF6403B4">
      <w:start w:val="4"/>
      <w:numFmt w:val="lowerLetter"/>
      <w:lvlText w:val="%1."/>
      <w:lvlJc w:val="left"/>
      <w:pPr>
        <w:ind w:left="391" w:hanging="288"/>
      </w:pPr>
      <w:rPr>
        <w:rFonts w:ascii="Calibri" w:eastAsia="Calibri" w:hAnsi="Calibri" w:hint="default"/>
        <w:w w:val="99"/>
        <w:sz w:val="20"/>
        <w:szCs w:val="20"/>
      </w:rPr>
    </w:lvl>
    <w:lvl w:ilvl="1" w:tplc="6F381F24">
      <w:start w:val="1"/>
      <w:numFmt w:val="bullet"/>
      <w:lvlText w:val="●"/>
      <w:lvlJc w:val="left"/>
      <w:pPr>
        <w:ind w:left="626" w:hanging="272"/>
      </w:pPr>
      <w:rPr>
        <w:rFonts w:ascii="Symbol" w:eastAsia="Symbol" w:hAnsi="Symbol" w:hint="default"/>
        <w:w w:val="45"/>
        <w:sz w:val="20"/>
        <w:szCs w:val="20"/>
      </w:rPr>
    </w:lvl>
    <w:lvl w:ilvl="2" w:tplc="FB6E367C">
      <w:start w:val="1"/>
      <w:numFmt w:val="bullet"/>
      <w:lvlText w:val="•"/>
      <w:lvlJc w:val="left"/>
      <w:pPr>
        <w:ind w:left="1250" w:hanging="272"/>
      </w:pPr>
      <w:rPr>
        <w:rFonts w:hint="default"/>
      </w:rPr>
    </w:lvl>
    <w:lvl w:ilvl="3" w:tplc="8AE27538">
      <w:start w:val="1"/>
      <w:numFmt w:val="bullet"/>
      <w:lvlText w:val="•"/>
      <w:lvlJc w:val="left"/>
      <w:pPr>
        <w:ind w:left="1880" w:hanging="272"/>
      </w:pPr>
      <w:rPr>
        <w:rFonts w:hint="default"/>
      </w:rPr>
    </w:lvl>
    <w:lvl w:ilvl="4" w:tplc="5C766F6E">
      <w:start w:val="1"/>
      <w:numFmt w:val="bullet"/>
      <w:lvlText w:val="•"/>
      <w:lvlJc w:val="left"/>
      <w:pPr>
        <w:ind w:left="2510" w:hanging="272"/>
      </w:pPr>
      <w:rPr>
        <w:rFonts w:hint="default"/>
      </w:rPr>
    </w:lvl>
    <w:lvl w:ilvl="5" w:tplc="272AFE0C">
      <w:start w:val="1"/>
      <w:numFmt w:val="bullet"/>
      <w:lvlText w:val="•"/>
      <w:lvlJc w:val="left"/>
      <w:pPr>
        <w:ind w:left="3140" w:hanging="272"/>
      </w:pPr>
      <w:rPr>
        <w:rFonts w:hint="default"/>
      </w:rPr>
    </w:lvl>
    <w:lvl w:ilvl="6" w:tplc="D2FA4C72">
      <w:start w:val="1"/>
      <w:numFmt w:val="bullet"/>
      <w:lvlText w:val="•"/>
      <w:lvlJc w:val="left"/>
      <w:pPr>
        <w:ind w:left="3770" w:hanging="272"/>
      </w:pPr>
      <w:rPr>
        <w:rFonts w:hint="default"/>
      </w:rPr>
    </w:lvl>
    <w:lvl w:ilvl="7" w:tplc="111E0500">
      <w:start w:val="1"/>
      <w:numFmt w:val="bullet"/>
      <w:lvlText w:val="•"/>
      <w:lvlJc w:val="left"/>
      <w:pPr>
        <w:ind w:left="4400" w:hanging="272"/>
      </w:pPr>
      <w:rPr>
        <w:rFonts w:hint="default"/>
      </w:rPr>
    </w:lvl>
    <w:lvl w:ilvl="8" w:tplc="4296E92A">
      <w:start w:val="1"/>
      <w:numFmt w:val="bullet"/>
      <w:lvlText w:val="•"/>
      <w:lvlJc w:val="left"/>
      <w:pPr>
        <w:ind w:left="5031" w:hanging="272"/>
      </w:pPr>
      <w:rPr>
        <w:rFonts w:hint="default"/>
      </w:rPr>
    </w:lvl>
  </w:abstractNum>
  <w:abstractNum w:abstractNumId="66" w15:restartNumberingAfterBreak="0">
    <w:nsid w:val="3D7201EB"/>
    <w:multiLevelType w:val="hybridMultilevel"/>
    <w:tmpl w:val="870664C4"/>
    <w:lvl w:ilvl="0" w:tplc="14542F70">
      <w:start w:val="3"/>
      <w:numFmt w:val="lowerLetter"/>
      <w:lvlText w:val="%1."/>
      <w:lvlJc w:val="left"/>
      <w:pPr>
        <w:ind w:left="391" w:hanging="288"/>
      </w:pPr>
      <w:rPr>
        <w:rFonts w:ascii="Calibri" w:eastAsia="Calibri" w:hAnsi="Calibri" w:hint="default"/>
        <w:spacing w:val="-1"/>
        <w:w w:val="99"/>
        <w:sz w:val="20"/>
        <w:szCs w:val="20"/>
      </w:rPr>
    </w:lvl>
    <w:lvl w:ilvl="1" w:tplc="2DA80D68">
      <w:start w:val="1"/>
      <w:numFmt w:val="bullet"/>
      <w:lvlText w:val="●"/>
      <w:lvlJc w:val="left"/>
      <w:pPr>
        <w:ind w:left="626" w:hanging="272"/>
      </w:pPr>
      <w:rPr>
        <w:rFonts w:ascii="Symbol" w:eastAsia="Symbol" w:hAnsi="Symbol" w:hint="default"/>
        <w:w w:val="45"/>
        <w:sz w:val="20"/>
        <w:szCs w:val="20"/>
      </w:rPr>
    </w:lvl>
    <w:lvl w:ilvl="2" w:tplc="A446A79A">
      <w:start w:val="1"/>
      <w:numFmt w:val="bullet"/>
      <w:lvlText w:val="•"/>
      <w:lvlJc w:val="left"/>
      <w:pPr>
        <w:ind w:left="1250" w:hanging="272"/>
      </w:pPr>
      <w:rPr>
        <w:rFonts w:hint="default"/>
      </w:rPr>
    </w:lvl>
    <w:lvl w:ilvl="3" w:tplc="60A2BD16">
      <w:start w:val="1"/>
      <w:numFmt w:val="bullet"/>
      <w:lvlText w:val="•"/>
      <w:lvlJc w:val="left"/>
      <w:pPr>
        <w:ind w:left="1880" w:hanging="272"/>
      </w:pPr>
      <w:rPr>
        <w:rFonts w:hint="default"/>
      </w:rPr>
    </w:lvl>
    <w:lvl w:ilvl="4" w:tplc="9F9A5958">
      <w:start w:val="1"/>
      <w:numFmt w:val="bullet"/>
      <w:lvlText w:val="•"/>
      <w:lvlJc w:val="left"/>
      <w:pPr>
        <w:ind w:left="2510" w:hanging="272"/>
      </w:pPr>
      <w:rPr>
        <w:rFonts w:hint="default"/>
      </w:rPr>
    </w:lvl>
    <w:lvl w:ilvl="5" w:tplc="EB443F46">
      <w:start w:val="1"/>
      <w:numFmt w:val="bullet"/>
      <w:lvlText w:val="•"/>
      <w:lvlJc w:val="left"/>
      <w:pPr>
        <w:ind w:left="3140" w:hanging="272"/>
      </w:pPr>
      <w:rPr>
        <w:rFonts w:hint="default"/>
      </w:rPr>
    </w:lvl>
    <w:lvl w:ilvl="6" w:tplc="BA38723E">
      <w:start w:val="1"/>
      <w:numFmt w:val="bullet"/>
      <w:lvlText w:val="•"/>
      <w:lvlJc w:val="left"/>
      <w:pPr>
        <w:ind w:left="3770" w:hanging="272"/>
      </w:pPr>
      <w:rPr>
        <w:rFonts w:hint="default"/>
      </w:rPr>
    </w:lvl>
    <w:lvl w:ilvl="7" w:tplc="20060892">
      <w:start w:val="1"/>
      <w:numFmt w:val="bullet"/>
      <w:lvlText w:val="•"/>
      <w:lvlJc w:val="left"/>
      <w:pPr>
        <w:ind w:left="4400" w:hanging="272"/>
      </w:pPr>
      <w:rPr>
        <w:rFonts w:hint="default"/>
      </w:rPr>
    </w:lvl>
    <w:lvl w:ilvl="8" w:tplc="2318C5DA">
      <w:start w:val="1"/>
      <w:numFmt w:val="bullet"/>
      <w:lvlText w:val="•"/>
      <w:lvlJc w:val="left"/>
      <w:pPr>
        <w:ind w:left="5031" w:hanging="272"/>
      </w:pPr>
      <w:rPr>
        <w:rFonts w:hint="default"/>
      </w:rPr>
    </w:lvl>
  </w:abstractNum>
  <w:abstractNum w:abstractNumId="67" w15:restartNumberingAfterBreak="0">
    <w:nsid w:val="3D84327A"/>
    <w:multiLevelType w:val="hybridMultilevel"/>
    <w:tmpl w:val="5E041D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E15615A"/>
    <w:multiLevelType w:val="hybridMultilevel"/>
    <w:tmpl w:val="2B2A57F6"/>
    <w:lvl w:ilvl="0" w:tplc="F31AD17E">
      <w:start w:val="1"/>
      <w:numFmt w:val="lowerLetter"/>
      <w:lvlText w:val="%1."/>
      <w:lvlJc w:val="left"/>
      <w:pPr>
        <w:ind w:left="355" w:hanging="252"/>
      </w:pPr>
      <w:rPr>
        <w:rFonts w:ascii="Calibri" w:eastAsia="Calibri" w:hAnsi="Calibri" w:hint="default"/>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E935033"/>
    <w:multiLevelType w:val="hybridMultilevel"/>
    <w:tmpl w:val="D5129816"/>
    <w:lvl w:ilvl="0" w:tplc="2D823DEC">
      <w:start w:val="14"/>
      <w:numFmt w:val="lowerLetter"/>
      <w:lvlText w:val="%1."/>
      <w:lvlJc w:val="left"/>
      <w:pPr>
        <w:ind w:left="355" w:hanging="252"/>
      </w:pPr>
      <w:rPr>
        <w:rFonts w:ascii="Calibri" w:eastAsia="Calibri" w:hAnsi="Calibri" w:hint="default"/>
        <w:w w:val="99"/>
        <w:sz w:val="20"/>
        <w:szCs w:val="20"/>
      </w:rPr>
    </w:lvl>
    <w:lvl w:ilvl="1" w:tplc="FBFE02D6">
      <w:start w:val="1"/>
      <w:numFmt w:val="bullet"/>
      <w:lvlText w:val="●"/>
      <w:lvlJc w:val="left"/>
      <w:pPr>
        <w:ind w:left="626" w:hanging="272"/>
      </w:pPr>
      <w:rPr>
        <w:rFonts w:ascii="Symbol" w:eastAsia="Symbol" w:hAnsi="Symbol" w:hint="default"/>
        <w:w w:val="45"/>
        <w:sz w:val="20"/>
        <w:szCs w:val="20"/>
      </w:rPr>
    </w:lvl>
    <w:lvl w:ilvl="2" w:tplc="3A30A956">
      <w:start w:val="1"/>
      <w:numFmt w:val="bullet"/>
      <w:lvlText w:val="•"/>
      <w:lvlJc w:val="left"/>
      <w:pPr>
        <w:ind w:left="1250" w:hanging="272"/>
      </w:pPr>
      <w:rPr>
        <w:rFonts w:hint="default"/>
      </w:rPr>
    </w:lvl>
    <w:lvl w:ilvl="3" w:tplc="FDA2EE80">
      <w:start w:val="1"/>
      <w:numFmt w:val="bullet"/>
      <w:lvlText w:val="•"/>
      <w:lvlJc w:val="left"/>
      <w:pPr>
        <w:ind w:left="1880" w:hanging="272"/>
      </w:pPr>
      <w:rPr>
        <w:rFonts w:hint="default"/>
      </w:rPr>
    </w:lvl>
    <w:lvl w:ilvl="4" w:tplc="24682380">
      <w:start w:val="1"/>
      <w:numFmt w:val="bullet"/>
      <w:lvlText w:val="•"/>
      <w:lvlJc w:val="left"/>
      <w:pPr>
        <w:ind w:left="2510" w:hanging="272"/>
      </w:pPr>
      <w:rPr>
        <w:rFonts w:hint="default"/>
      </w:rPr>
    </w:lvl>
    <w:lvl w:ilvl="5" w:tplc="4ABA22E2">
      <w:start w:val="1"/>
      <w:numFmt w:val="bullet"/>
      <w:lvlText w:val="•"/>
      <w:lvlJc w:val="left"/>
      <w:pPr>
        <w:ind w:left="3140" w:hanging="272"/>
      </w:pPr>
      <w:rPr>
        <w:rFonts w:hint="default"/>
      </w:rPr>
    </w:lvl>
    <w:lvl w:ilvl="6" w:tplc="9950348E">
      <w:start w:val="1"/>
      <w:numFmt w:val="bullet"/>
      <w:lvlText w:val="•"/>
      <w:lvlJc w:val="left"/>
      <w:pPr>
        <w:ind w:left="3770" w:hanging="272"/>
      </w:pPr>
      <w:rPr>
        <w:rFonts w:hint="default"/>
      </w:rPr>
    </w:lvl>
    <w:lvl w:ilvl="7" w:tplc="AEF6B60E">
      <w:start w:val="1"/>
      <w:numFmt w:val="bullet"/>
      <w:lvlText w:val="•"/>
      <w:lvlJc w:val="left"/>
      <w:pPr>
        <w:ind w:left="4400" w:hanging="272"/>
      </w:pPr>
      <w:rPr>
        <w:rFonts w:hint="default"/>
      </w:rPr>
    </w:lvl>
    <w:lvl w:ilvl="8" w:tplc="B804F9AE">
      <w:start w:val="1"/>
      <w:numFmt w:val="bullet"/>
      <w:lvlText w:val="•"/>
      <w:lvlJc w:val="left"/>
      <w:pPr>
        <w:ind w:left="5031" w:hanging="272"/>
      </w:pPr>
      <w:rPr>
        <w:rFonts w:hint="default"/>
      </w:rPr>
    </w:lvl>
  </w:abstractNum>
  <w:abstractNum w:abstractNumId="70" w15:restartNumberingAfterBreak="0">
    <w:nsid w:val="3ECB2F1D"/>
    <w:multiLevelType w:val="hybridMultilevel"/>
    <w:tmpl w:val="5CC8D544"/>
    <w:lvl w:ilvl="0" w:tplc="B038FBC6">
      <w:start w:val="1"/>
      <w:numFmt w:val="bullet"/>
      <w:lvlText w:val="–"/>
      <w:lvlJc w:val="left"/>
      <w:pPr>
        <w:tabs>
          <w:tab w:val="num" w:pos="360"/>
        </w:tabs>
        <w:ind w:left="360" w:hanging="360"/>
      </w:pPr>
      <w:rPr>
        <w:rFonts w:ascii="Arial" w:hAnsi="Arial" w:hint="default"/>
      </w:rPr>
    </w:lvl>
    <w:lvl w:ilvl="1" w:tplc="3970C81E">
      <w:start w:val="1"/>
      <w:numFmt w:val="lowerLetter"/>
      <w:lvlText w:val="%2."/>
      <w:lvlJc w:val="left"/>
      <w:pPr>
        <w:tabs>
          <w:tab w:val="num" w:pos="1080"/>
        </w:tabs>
        <w:ind w:left="1080" w:hanging="360"/>
      </w:pPr>
      <w:rPr>
        <w:rFonts w:asciiTheme="minorHAnsi" w:hint="default"/>
        <w:sz w:val="22"/>
      </w:rPr>
    </w:lvl>
    <w:lvl w:ilvl="2" w:tplc="4D10EC32" w:tentative="1">
      <w:start w:val="1"/>
      <w:numFmt w:val="bullet"/>
      <w:lvlText w:val="–"/>
      <w:lvlJc w:val="left"/>
      <w:pPr>
        <w:tabs>
          <w:tab w:val="num" w:pos="1800"/>
        </w:tabs>
        <w:ind w:left="1800" w:hanging="360"/>
      </w:pPr>
      <w:rPr>
        <w:rFonts w:ascii="Arial" w:hAnsi="Arial" w:hint="default"/>
      </w:rPr>
    </w:lvl>
    <w:lvl w:ilvl="3" w:tplc="D018B614" w:tentative="1">
      <w:start w:val="1"/>
      <w:numFmt w:val="bullet"/>
      <w:lvlText w:val="–"/>
      <w:lvlJc w:val="left"/>
      <w:pPr>
        <w:tabs>
          <w:tab w:val="num" w:pos="2520"/>
        </w:tabs>
        <w:ind w:left="2520" w:hanging="360"/>
      </w:pPr>
      <w:rPr>
        <w:rFonts w:ascii="Arial" w:hAnsi="Arial" w:hint="default"/>
      </w:rPr>
    </w:lvl>
    <w:lvl w:ilvl="4" w:tplc="8A5EA68C" w:tentative="1">
      <w:start w:val="1"/>
      <w:numFmt w:val="bullet"/>
      <w:lvlText w:val="–"/>
      <w:lvlJc w:val="left"/>
      <w:pPr>
        <w:tabs>
          <w:tab w:val="num" w:pos="3240"/>
        </w:tabs>
        <w:ind w:left="3240" w:hanging="360"/>
      </w:pPr>
      <w:rPr>
        <w:rFonts w:ascii="Arial" w:hAnsi="Arial" w:hint="default"/>
      </w:rPr>
    </w:lvl>
    <w:lvl w:ilvl="5" w:tplc="C8F02F8A" w:tentative="1">
      <w:start w:val="1"/>
      <w:numFmt w:val="bullet"/>
      <w:lvlText w:val="–"/>
      <w:lvlJc w:val="left"/>
      <w:pPr>
        <w:tabs>
          <w:tab w:val="num" w:pos="3960"/>
        </w:tabs>
        <w:ind w:left="3960" w:hanging="360"/>
      </w:pPr>
      <w:rPr>
        <w:rFonts w:ascii="Arial" w:hAnsi="Arial" w:hint="default"/>
      </w:rPr>
    </w:lvl>
    <w:lvl w:ilvl="6" w:tplc="1E34104A" w:tentative="1">
      <w:start w:val="1"/>
      <w:numFmt w:val="bullet"/>
      <w:lvlText w:val="–"/>
      <w:lvlJc w:val="left"/>
      <w:pPr>
        <w:tabs>
          <w:tab w:val="num" w:pos="4680"/>
        </w:tabs>
        <w:ind w:left="4680" w:hanging="360"/>
      </w:pPr>
      <w:rPr>
        <w:rFonts w:ascii="Arial" w:hAnsi="Arial" w:hint="default"/>
      </w:rPr>
    </w:lvl>
    <w:lvl w:ilvl="7" w:tplc="46BCE85C" w:tentative="1">
      <w:start w:val="1"/>
      <w:numFmt w:val="bullet"/>
      <w:lvlText w:val="–"/>
      <w:lvlJc w:val="left"/>
      <w:pPr>
        <w:tabs>
          <w:tab w:val="num" w:pos="5400"/>
        </w:tabs>
        <w:ind w:left="5400" w:hanging="360"/>
      </w:pPr>
      <w:rPr>
        <w:rFonts w:ascii="Arial" w:hAnsi="Arial" w:hint="default"/>
      </w:rPr>
    </w:lvl>
    <w:lvl w:ilvl="8" w:tplc="A5DEADF0" w:tentative="1">
      <w:start w:val="1"/>
      <w:numFmt w:val="bullet"/>
      <w:lvlText w:val="–"/>
      <w:lvlJc w:val="left"/>
      <w:pPr>
        <w:tabs>
          <w:tab w:val="num" w:pos="6120"/>
        </w:tabs>
        <w:ind w:left="6120" w:hanging="360"/>
      </w:pPr>
      <w:rPr>
        <w:rFonts w:ascii="Arial" w:hAnsi="Arial" w:hint="default"/>
      </w:rPr>
    </w:lvl>
  </w:abstractNum>
  <w:abstractNum w:abstractNumId="71" w15:restartNumberingAfterBreak="0">
    <w:nsid w:val="3EE215A3"/>
    <w:multiLevelType w:val="hybridMultilevel"/>
    <w:tmpl w:val="71F2B348"/>
    <w:lvl w:ilvl="0" w:tplc="7B781AEE">
      <w:start w:val="2"/>
      <w:numFmt w:val="lowerLetter"/>
      <w:lvlText w:val="%1."/>
      <w:lvlJc w:val="left"/>
      <w:pPr>
        <w:ind w:left="391" w:hanging="288"/>
      </w:pPr>
      <w:rPr>
        <w:rFonts w:ascii="Calibri" w:eastAsia="Calibri" w:hAnsi="Calibri" w:hint="default"/>
        <w:w w:val="99"/>
        <w:sz w:val="20"/>
        <w:szCs w:val="20"/>
      </w:rPr>
    </w:lvl>
    <w:lvl w:ilvl="1" w:tplc="9F145DD2">
      <w:start w:val="1"/>
      <w:numFmt w:val="bullet"/>
      <w:lvlText w:val="●"/>
      <w:lvlJc w:val="left"/>
      <w:pPr>
        <w:ind w:left="729" w:hanging="360"/>
      </w:pPr>
      <w:rPr>
        <w:rFonts w:ascii="Symbol" w:eastAsia="Symbol" w:hAnsi="Symbol" w:hint="default"/>
        <w:w w:val="45"/>
        <w:sz w:val="20"/>
        <w:szCs w:val="20"/>
      </w:rPr>
    </w:lvl>
    <w:lvl w:ilvl="2" w:tplc="A2263EA0">
      <w:start w:val="1"/>
      <w:numFmt w:val="bullet"/>
      <w:lvlText w:val="•"/>
      <w:lvlJc w:val="left"/>
      <w:pPr>
        <w:ind w:left="1339" w:hanging="360"/>
      </w:pPr>
      <w:rPr>
        <w:rFonts w:hint="default"/>
      </w:rPr>
    </w:lvl>
    <w:lvl w:ilvl="3" w:tplc="F4589DD6">
      <w:start w:val="1"/>
      <w:numFmt w:val="bullet"/>
      <w:lvlText w:val="•"/>
      <w:lvlJc w:val="left"/>
      <w:pPr>
        <w:ind w:left="1958" w:hanging="360"/>
      </w:pPr>
      <w:rPr>
        <w:rFonts w:hint="default"/>
      </w:rPr>
    </w:lvl>
    <w:lvl w:ilvl="4" w:tplc="9F7870E4">
      <w:start w:val="1"/>
      <w:numFmt w:val="bullet"/>
      <w:lvlText w:val="•"/>
      <w:lvlJc w:val="left"/>
      <w:pPr>
        <w:ind w:left="2577" w:hanging="360"/>
      </w:pPr>
      <w:rPr>
        <w:rFonts w:hint="default"/>
      </w:rPr>
    </w:lvl>
    <w:lvl w:ilvl="5" w:tplc="69509986">
      <w:start w:val="1"/>
      <w:numFmt w:val="bullet"/>
      <w:lvlText w:val="•"/>
      <w:lvlJc w:val="left"/>
      <w:pPr>
        <w:ind w:left="3196" w:hanging="360"/>
      </w:pPr>
      <w:rPr>
        <w:rFonts w:hint="default"/>
      </w:rPr>
    </w:lvl>
    <w:lvl w:ilvl="6" w:tplc="4F98DA2E">
      <w:start w:val="1"/>
      <w:numFmt w:val="bullet"/>
      <w:lvlText w:val="•"/>
      <w:lvlJc w:val="left"/>
      <w:pPr>
        <w:ind w:left="3815" w:hanging="360"/>
      </w:pPr>
      <w:rPr>
        <w:rFonts w:hint="default"/>
      </w:rPr>
    </w:lvl>
    <w:lvl w:ilvl="7" w:tplc="BE0EA64E">
      <w:start w:val="1"/>
      <w:numFmt w:val="bullet"/>
      <w:lvlText w:val="•"/>
      <w:lvlJc w:val="left"/>
      <w:pPr>
        <w:ind w:left="4434" w:hanging="360"/>
      </w:pPr>
      <w:rPr>
        <w:rFonts w:hint="default"/>
      </w:rPr>
    </w:lvl>
    <w:lvl w:ilvl="8" w:tplc="A6720F90">
      <w:start w:val="1"/>
      <w:numFmt w:val="bullet"/>
      <w:lvlText w:val="•"/>
      <w:lvlJc w:val="left"/>
      <w:pPr>
        <w:ind w:left="5053" w:hanging="360"/>
      </w:pPr>
      <w:rPr>
        <w:rFonts w:hint="default"/>
      </w:rPr>
    </w:lvl>
  </w:abstractNum>
  <w:abstractNum w:abstractNumId="72" w15:restartNumberingAfterBreak="0">
    <w:nsid w:val="3F4E5099"/>
    <w:multiLevelType w:val="hybridMultilevel"/>
    <w:tmpl w:val="A7F60F14"/>
    <w:lvl w:ilvl="0" w:tplc="BBBE0FD6">
      <w:start w:val="11"/>
      <w:numFmt w:val="lowerLetter"/>
      <w:lvlText w:val="%1."/>
      <w:lvlJc w:val="left"/>
      <w:pPr>
        <w:ind w:left="391" w:hanging="288"/>
      </w:pPr>
      <w:rPr>
        <w:rFonts w:ascii="Calibri" w:eastAsia="Calibri" w:hAnsi="Calibri" w:hint="default"/>
        <w:w w:val="99"/>
        <w:sz w:val="20"/>
        <w:szCs w:val="20"/>
      </w:rPr>
    </w:lvl>
    <w:lvl w:ilvl="1" w:tplc="FB020C8C">
      <w:start w:val="1"/>
      <w:numFmt w:val="bullet"/>
      <w:lvlText w:val="●"/>
      <w:lvlJc w:val="left"/>
      <w:pPr>
        <w:ind w:left="729" w:hanging="360"/>
      </w:pPr>
      <w:rPr>
        <w:rFonts w:ascii="Symbol" w:eastAsia="Symbol" w:hAnsi="Symbol" w:hint="default"/>
        <w:w w:val="45"/>
        <w:sz w:val="20"/>
        <w:szCs w:val="20"/>
      </w:rPr>
    </w:lvl>
    <w:lvl w:ilvl="2" w:tplc="D7904958">
      <w:start w:val="1"/>
      <w:numFmt w:val="bullet"/>
      <w:lvlText w:val="•"/>
      <w:lvlJc w:val="left"/>
      <w:pPr>
        <w:ind w:left="1339" w:hanging="360"/>
      </w:pPr>
      <w:rPr>
        <w:rFonts w:hint="default"/>
      </w:rPr>
    </w:lvl>
    <w:lvl w:ilvl="3" w:tplc="04D01ECA">
      <w:start w:val="1"/>
      <w:numFmt w:val="bullet"/>
      <w:lvlText w:val="•"/>
      <w:lvlJc w:val="left"/>
      <w:pPr>
        <w:ind w:left="1958" w:hanging="360"/>
      </w:pPr>
      <w:rPr>
        <w:rFonts w:hint="default"/>
      </w:rPr>
    </w:lvl>
    <w:lvl w:ilvl="4" w:tplc="9FDEB23A">
      <w:start w:val="1"/>
      <w:numFmt w:val="bullet"/>
      <w:lvlText w:val="•"/>
      <w:lvlJc w:val="left"/>
      <w:pPr>
        <w:ind w:left="2577" w:hanging="360"/>
      </w:pPr>
      <w:rPr>
        <w:rFonts w:hint="default"/>
      </w:rPr>
    </w:lvl>
    <w:lvl w:ilvl="5" w:tplc="CB76123E">
      <w:start w:val="1"/>
      <w:numFmt w:val="bullet"/>
      <w:lvlText w:val="•"/>
      <w:lvlJc w:val="left"/>
      <w:pPr>
        <w:ind w:left="3196" w:hanging="360"/>
      </w:pPr>
      <w:rPr>
        <w:rFonts w:hint="default"/>
      </w:rPr>
    </w:lvl>
    <w:lvl w:ilvl="6" w:tplc="12C45948">
      <w:start w:val="1"/>
      <w:numFmt w:val="bullet"/>
      <w:lvlText w:val="•"/>
      <w:lvlJc w:val="left"/>
      <w:pPr>
        <w:ind w:left="3815" w:hanging="360"/>
      </w:pPr>
      <w:rPr>
        <w:rFonts w:hint="default"/>
      </w:rPr>
    </w:lvl>
    <w:lvl w:ilvl="7" w:tplc="B10A70F6">
      <w:start w:val="1"/>
      <w:numFmt w:val="bullet"/>
      <w:lvlText w:val="•"/>
      <w:lvlJc w:val="left"/>
      <w:pPr>
        <w:ind w:left="4434" w:hanging="360"/>
      </w:pPr>
      <w:rPr>
        <w:rFonts w:hint="default"/>
      </w:rPr>
    </w:lvl>
    <w:lvl w:ilvl="8" w:tplc="2488DA68">
      <w:start w:val="1"/>
      <w:numFmt w:val="bullet"/>
      <w:lvlText w:val="•"/>
      <w:lvlJc w:val="left"/>
      <w:pPr>
        <w:ind w:left="5053" w:hanging="360"/>
      </w:pPr>
      <w:rPr>
        <w:rFonts w:hint="default"/>
      </w:rPr>
    </w:lvl>
  </w:abstractNum>
  <w:abstractNum w:abstractNumId="73" w15:restartNumberingAfterBreak="0">
    <w:nsid w:val="3FA14FE3"/>
    <w:multiLevelType w:val="hybridMultilevel"/>
    <w:tmpl w:val="E9F4C6EA"/>
    <w:lvl w:ilvl="0" w:tplc="AE684674">
      <w:start w:val="1"/>
      <w:numFmt w:val="lowerRoman"/>
      <w:lvlText w:val="%1."/>
      <w:lvlJc w:val="left"/>
      <w:pPr>
        <w:ind w:left="460" w:hanging="358"/>
      </w:pPr>
      <w:rPr>
        <w:rFonts w:ascii="Calibri" w:eastAsia="Calibri" w:hAnsi="Calibri" w:hint="default"/>
        <w:spacing w:val="-1"/>
        <w:w w:val="99"/>
        <w:sz w:val="20"/>
        <w:szCs w:val="20"/>
      </w:rPr>
    </w:lvl>
    <w:lvl w:ilvl="1" w:tplc="41163A30">
      <w:start w:val="1"/>
      <w:numFmt w:val="bullet"/>
      <w:lvlText w:val="●"/>
      <w:lvlJc w:val="left"/>
      <w:pPr>
        <w:ind w:left="626" w:hanging="272"/>
      </w:pPr>
      <w:rPr>
        <w:rFonts w:ascii="Symbol" w:eastAsia="Symbol" w:hAnsi="Symbol" w:hint="default"/>
        <w:w w:val="45"/>
        <w:sz w:val="20"/>
        <w:szCs w:val="20"/>
      </w:rPr>
    </w:lvl>
    <w:lvl w:ilvl="2" w:tplc="CA98A556">
      <w:start w:val="1"/>
      <w:numFmt w:val="bullet"/>
      <w:lvlText w:val="•"/>
      <w:lvlJc w:val="left"/>
      <w:pPr>
        <w:ind w:left="1250" w:hanging="272"/>
      </w:pPr>
      <w:rPr>
        <w:rFonts w:hint="default"/>
      </w:rPr>
    </w:lvl>
    <w:lvl w:ilvl="3" w:tplc="4A82B3E2">
      <w:start w:val="1"/>
      <w:numFmt w:val="bullet"/>
      <w:lvlText w:val="•"/>
      <w:lvlJc w:val="left"/>
      <w:pPr>
        <w:ind w:left="1880" w:hanging="272"/>
      </w:pPr>
      <w:rPr>
        <w:rFonts w:hint="default"/>
      </w:rPr>
    </w:lvl>
    <w:lvl w:ilvl="4" w:tplc="6A4A1AA6">
      <w:start w:val="1"/>
      <w:numFmt w:val="bullet"/>
      <w:lvlText w:val="•"/>
      <w:lvlJc w:val="left"/>
      <w:pPr>
        <w:ind w:left="2510" w:hanging="272"/>
      </w:pPr>
      <w:rPr>
        <w:rFonts w:hint="default"/>
      </w:rPr>
    </w:lvl>
    <w:lvl w:ilvl="5" w:tplc="94B0B5DA">
      <w:start w:val="1"/>
      <w:numFmt w:val="bullet"/>
      <w:lvlText w:val="•"/>
      <w:lvlJc w:val="left"/>
      <w:pPr>
        <w:ind w:left="3140" w:hanging="272"/>
      </w:pPr>
      <w:rPr>
        <w:rFonts w:hint="default"/>
      </w:rPr>
    </w:lvl>
    <w:lvl w:ilvl="6" w:tplc="17E2B7C0">
      <w:start w:val="1"/>
      <w:numFmt w:val="bullet"/>
      <w:lvlText w:val="•"/>
      <w:lvlJc w:val="left"/>
      <w:pPr>
        <w:ind w:left="3770" w:hanging="272"/>
      </w:pPr>
      <w:rPr>
        <w:rFonts w:hint="default"/>
      </w:rPr>
    </w:lvl>
    <w:lvl w:ilvl="7" w:tplc="C5828586">
      <w:start w:val="1"/>
      <w:numFmt w:val="bullet"/>
      <w:lvlText w:val="•"/>
      <w:lvlJc w:val="left"/>
      <w:pPr>
        <w:ind w:left="4400" w:hanging="272"/>
      </w:pPr>
      <w:rPr>
        <w:rFonts w:hint="default"/>
      </w:rPr>
    </w:lvl>
    <w:lvl w:ilvl="8" w:tplc="C478A20E">
      <w:start w:val="1"/>
      <w:numFmt w:val="bullet"/>
      <w:lvlText w:val="•"/>
      <w:lvlJc w:val="left"/>
      <w:pPr>
        <w:ind w:left="5031" w:hanging="272"/>
      </w:pPr>
      <w:rPr>
        <w:rFonts w:hint="default"/>
      </w:rPr>
    </w:lvl>
  </w:abstractNum>
  <w:abstractNum w:abstractNumId="74" w15:restartNumberingAfterBreak="0">
    <w:nsid w:val="40204E26"/>
    <w:multiLevelType w:val="hybridMultilevel"/>
    <w:tmpl w:val="AD3671A8"/>
    <w:lvl w:ilvl="0" w:tplc="B854E71A">
      <w:start w:val="6"/>
      <w:numFmt w:val="lowerLetter"/>
      <w:lvlText w:val="%1."/>
      <w:lvlJc w:val="left"/>
      <w:pPr>
        <w:ind w:left="369" w:hanging="267"/>
      </w:pPr>
      <w:rPr>
        <w:rFonts w:ascii="Calibri" w:eastAsia="Calibri" w:hAnsi="Calibri" w:hint="default"/>
        <w:spacing w:val="-1"/>
        <w:w w:val="99"/>
        <w:sz w:val="20"/>
        <w:szCs w:val="20"/>
      </w:rPr>
    </w:lvl>
    <w:lvl w:ilvl="1" w:tplc="4F004064">
      <w:start w:val="1"/>
      <w:numFmt w:val="bullet"/>
      <w:lvlText w:val="●"/>
      <w:lvlJc w:val="left"/>
      <w:pPr>
        <w:ind w:left="626" w:hanging="272"/>
      </w:pPr>
      <w:rPr>
        <w:rFonts w:ascii="Symbol" w:eastAsia="Symbol" w:hAnsi="Symbol" w:hint="default"/>
        <w:w w:val="45"/>
        <w:sz w:val="20"/>
        <w:szCs w:val="20"/>
      </w:rPr>
    </w:lvl>
    <w:lvl w:ilvl="2" w:tplc="8710D52C">
      <w:start w:val="1"/>
      <w:numFmt w:val="bullet"/>
      <w:lvlText w:val="•"/>
      <w:lvlJc w:val="left"/>
      <w:pPr>
        <w:ind w:left="1250" w:hanging="272"/>
      </w:pPr>
      <w:rPr>
        <w:rFonts w:hint="default"/>
      </w:rPr>
    </w:lvl>
    <w:lvl w:ilvl="3" w:tplc="6FCC7E14">
      <w:start w:val="1"/>
      <w:numFmt w:val="bullet"/>
      <w:lvlText w:val="•"/>
      <w:lvlJc w:val="left"/>
      <w:pPr>
        <w:ind w:left="1880" w:hanging="272"/>
      </w:pPr>
      <w:rPr>
        <w:rFonts w:hint="default"/>
      </w:rPr>
    </w:lvl>
    <w:lvl w:ilvl="4" w:tplc="6282B0BC">
      <w:start w:val="1"/>
      <w:numFmt w:val="bullet"/>
      <w:lvlText w:val="•"/>
      <w:lvlJc w:val="left"/>
      <w:pPr>
        <w:ind w:left="2510" w:hanging="272"/>
      </w:pPr>
      <w:rPr>
        <w:rFonts w:hint="default"/>
      </w:rPr>
    </w:lvl>
    <w:lvl w:ilvl="5" w:tplc="94DE8780">
      <w:start w:val="1"/>
      <w:numFmt w:val="bullet"/>
      <w:lvlText w:val="•"/>
      <w:lvlJc w:val="left"/>
      <w:pPr>
        <w:ind w:left="3140" w:hanging="272"/>
      </w:pPr>
      <w:rPr>
        <w:rFonts w:hint="default"/>
      </w:rPr>
    </w:lvl>
    <w:lvl w:ilvl="6" w:tplc="C2B071E0">
      <w:start w:val="1"/>
      <w:numFmt w:val="bullet"/>
      <w:lvlText w:val="•"/>
      <w:lvlJc w:val="left"/>
      <w:pPr>
        <w:ind w:left="3770" w:hanging="272"/>
      </w:pPr>
      <w:rPr>
        <w:rFonts w:hint="default"/>
      </w:rPr>
    </w:lvl>
    <w:lvl w:ilvl="7" w:tplc="2714A2BE">
      <w:start w:val="1"/>
      <w:numFmt w:val="bullet"/>
      <w:lvlText w:val="•"/>
      <w:lvlJc w:val="left"/>
      <w:pPr>
        <w:ind w:left="4400" w:hanging="272"/>
      </w:pPr>
      <w:rPr>
        <w:rFonts w:hint="default"/>
      </w:rPr>
    </w:lvl>
    <w:lvl w:ilvl="8" w:tplc="FFBC6FE8">
      <w:start w:val="1"/>
      <w:numFmt w:val="bullet"/>
      <w:lvlText w:val="•"/>
      <w:lvlJc w:val="left"/>
      <w:pPr>
        <w:ind w:left="5031" w:hanging="272"/>
      </w:pPr>
      <w:rPr>
        <w:rFonts w:hint="default"/>
      </w:rPr>
    </w:lvl>
  </w:abstractNum>
  <w:abstractNum w:abstractNumId="75" w15:restartNumberingAfterBreak="0">
    <w:nsid w:val="40CD3A66"/>
    <w:multiLevelType w:val="hybridMultilevel"/>
    <w:tmpl w:val="5600ADD6"/>
    <w:lvl w:ilvl="0" w:tplc="0409000F">
      <w:start w:val="1"/>
      <w:numFmt w:val="decimal"/>
      <w:lvlText w:val="%1."/>
      <w:lvlJc w:val="left"/>
      <w:pPr>
        <w:tabs>
          <w:tab w:val="num" w:pos="2016"/>
        </w:tabs>
        <w:ind w:left="2016" w:hanging="360"/>
      </w:pPr>
    </w:lvl>
    <w:lvl w:ilvl="1" w:tplc="04090019">
      <w:start w:val="1"/>
      <w:numFmt w:val="lowerLetter"/>
      <w:lvlText w:val="%2."/>
      <w:lvlJc w:val="left"/>
      <w:pPr>
        <w:tabs>
          <w:tab w:val="num" w:pos="2736"/>
        </w:tabs>
        <w:ind w:left="2736" w:hanging="360"/>
      </w:pPr>
    </w:lvl>
    <w:lvl w:ilvl="2" w:tplc="0409001B">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76" w15:restartNumberingAfterBreak="0">
    <w:nsid w:val="41547D40"/>
    <w:multiLevelType w:val="hybridMultilevel"/>
    <w:tmpl w:val="BE7AE902"/>
    <w:lvl w:ilvl="0" w:tplc="7B6EC436">
      <w:start w:val="2"/>
      <w:numFmt w:val="lowerLetter"/>
      <w:lvlText w:val="%1."/>
      <w:lvlJc w:val="left"/>
      <w:pPr>
        <w:ind w:left="355" w:hanging="252"/>
      </w:pPr>
      <w:rPr>
        <w:rFonts w:ascii="Calibri" w:eastAsia="Calibri" w:hAnsi="Calibri" w:hint="default"/>
        <w:w w:val="99"/>
        <w:sz w:val="20"/>
        <w:szCs w:val="20"/>
      </w:rPr>
    </w:lvl>
    <w:lvl w:ilvl="1" w:tplc="C55842A2">
      <w:start w:val="1"/>
      <w:numFmt w:val="bullet"/>
      <w:lvlText w:val="●"/>
      <w:lvlJc w:val="left"/>
      <w:pPr>
        <w:ind w:left="729" w:hanging="360"/>
      </w:pPr>
      <w:rPr>
        <w:rFonts w:ascii="Symbol" w:eastAsia="Symbol" w:hAnsi="Symbol" w:hint="default"/>
        <w:w w:val="45"/>
        <w:sz w:val="20"/>
        <w:szCs w:val="20"/>
      </w:rPr>
    </w:lvl>
    <w:lvl w:ilvl="2" w:tplc="B60C9C7C">
      <w:start w:val="1"/>
      <w:numFmt w:val="bullet"/>
      <w:lvlText w:val="•"/>
      <w:lvlJc w:val="left"/>
      <w:pPr>
        <w:ind w:left="1339" w:hanging="360"/>
      </w:pPr>
      <w:rPr>
        <w:rFonts w:hint="default"/>
      </w:rPr>
    </w:lvl>
    <w:lvl w:ilvl="3" w:tplc="EECA7768">
      <w:start w:val="1"/>
      <w:numFmt w:val="bullet"/>
      <w:lvlText w:val="•"/>
      <w:lvlJc w:val="left"/>
      <w:pPr>
        <w:ind w:left="1958" w:hanging="360"/>
      </w:pPr>
      <w:rPr>
        <w:rFonts w:hint="default"/>
      </w:rPr>
    </w:lvl>
    <w:lvl w:ilvl="4" w:tplc="6D22381A">
      <w:start w:val="1"/>
      <w:numFmt w:val="bullet"/>
      <w:lvlText w:val="•"/>
      <w:lvlJc w:val="left"/>
      <w:pPr>
        <w:ind w:left="2577" w:hanging="360"/>
      </w:pPr>
      <w:rPr>
        <w:rFonts w:hint="default"/>
      </w:rPr>
    </w:lvl>
    <w:lvl w:ilvl="5" w:tplc="84923D68">
      <w:start w:val="1"/>
      <w:numFmt w:val="bullet"/>
      <w:lvlText w:val="•"/>
      <w:lvlJc w:val="left"/>
      <w:pPr>
        <w:ind w:left="3196" w:hanging="360"/>
      </w:pPr>
      <w:rPr>
        <w:rFonts w:hint="default"/>
      </w:rPr>
    </w:lvl>
    <w:lvl w:ilvl="6" w:tplc="1E2E1460">
      <w:start w:val="1"/>
      <w:numFmt w:val="bullet"/>
      <w:lvlText w:val="•"/>
      <w:lvlJc w:val="left"/>
      <w:pPr>
        <w:ind w:left="3815" w:hanging="360"/>
      </w:pPr>
      <w:rPr>
        <w:rFonts w:hint="default"/>
      </w:rPr>
    </w:lvl>
    <w:lvl w:ilvl="7" w:tplc="F4DE9646">
      <w:start w:val="1"/>
      <w:numFmt w:val="bullet"/>
      <w:lvlText w:val="•"/>
      <w:lvlJc w:val="left"/>
      <w:pPr>
        <w:ind w:left="4434" w:hanging="360"/>
      </w:pPr>
      <w:rPr>
        <w:rFonts w:hint="default"/>
      </w:rPr>
    </w:lvl>
    <w:lvl w:ilvl="8" w:tplc="9796FA14">
      <w:start w:val="1"/>
      <w:numFmt w:val="bullet"/>
      <w:lvlText w:val="•"/>
      <w:lvlJc w:val="left"/>
      <w:pPr>
        <w:ind w:left="5053" w:hanging="360"/>
      </w:pPr>
      <w:rPr>
        <w:rFonts w:hint="default"/>
      </w:rPr>
    </w:lvl>
  </w:abstractNum>
  <w:abstractNum w:abstractNumId="77" w15:restartNumberingAfterBreak="0">
    <w:nsid w:val="41A8006C"/>
    <w:multiLevelType w:val="hybridMultilevel"/>
    <w:tmpl w:val="DB423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21A1A97"/>
    <w:multiLevelType w:val="hybridMultilevel"/>
    <w:tmpl w:val="809EA730"/>
    <w:lvl w:ilvl="0" w:tplc="59988192">
      <w:start w:val="1"/>
      <w:numFmt w:val="lowerLetter"/>
      <w:lvlText w:val="%1."/>
      <w:lvlJc w:val="left"/>
      <w:pPr>
        <w:ind w:left="391" w:hanging="288"/>
      </w:pPr>
      <w:rPr>
        <w:rFonts w:ascii="Calibri" w:eastAsia="Calibri" w:hAnsi="Calibri" w:hint="default"/>
        <w:w w:val="99"/>
        <w:sz w:val="20"/>
        <w:szCs w:val="20"/>
      </w:rPr>
    </w:lvl>
    <w:lvl w:ilvl="1" w:tplc="5D6EB866">
      <w:start w:val="1"/>
      <w:numFmt w:val="bullet"/>
      <w:lvlText w:val="•"/>
      <w:lvlJc w:val="left"/>
      <w:pPr>
        <w:ind w:left="989" w:hanging="288"/>
      </w:pPr>
      <w:rPr>
        <w:rFonts w:hint="default"/>
      </w:rPr>
    </w:lvl>
    <w:lvl w:ilvl="2" w:tplc="C9C65026">
      <w:start w:val="1"/>
      <w:numFmt w:val="bullet"/>
      <w:lvlText w:val="•"/>
      <w:lvlJc w:val="left"/>
      <w:pPr>
        <w:ind w:left="1578" w:hanging="288"/>
      </w:pPr>
      <w:rPr>
        <w:rFonts w:hint="default"/>
      </w:rPr>
    </w:lvl>
    <w:lvl w:ilvl="3" w:tplc="18329232">
      <w:start w:val="1"/>
      <w:numFmt w:val="bullet"/>
      <w:lvlText w:val="•"/>
      <w:lvlJc w:val="left"/>
      <w:pPr>
        <w:ind w:left="2167" w:hanging="288"/>
      </w:pPr>
      <w:rPr>
        <w:rFonts w:hint="default"/>
      </w:rPr>
    </w:lvl>
    <w:lvl w:ilvl="4" w:tplc="1BEED00C">
      <w:start w:val="1"/>
      <w:numFmt w:val="bullet"/>
      <w:lvlText w:val="•"/>
      <w:lvlJc w:val="left"/>
      <w:pPr>
        <w:ind w:left="2756" w:hanging="288"/>
      </w:pPr>
      <w:rPr>
        <w:rFonts w:hint="default"/>
      </w:rPr>
    </w:lvl>
    <w:lvl w:ilvl="5" w:tplc="12E6571C">
      <w:start w:val="1"/>
      <w:numFmt w:val="bullet"/>
      <w:lvlText w:val="•"/>
      <w:lvlJc w:val="left"/>
      <w:pPr>
        <w:ind w:left="3345" w:hanging="288"/>
      </w:pPr>
      <w:rPr>
        <w:rFonts w:hint="default"/>
      </w:rPr>
    </w:lvl>
    <w:lvl w:ilvl="6" w:tplc="533A612E">
      <w:start w:val="1"/>
      <w:numFmt w:val="bullet"/>
      <w:lvlText w:val="•"/>
      <w:lvlJc w:val="left"/>
      <w:pPr>
        <w:ind w:left="3934" w:hanging="288"/>
      </w:pPr>
      <w:rPr>
        <w:rFonts w:hint="default"/>
      </w:rPr>
    </w:lvl>
    <w:lvl w:ilvl="7" w:tplc="B0C274EE">
      <w:start w:val="1"/>
      <w:numFmt w:val="bullet"/>
      <w:lvlText w:val="•"/>
      <w:lvlJc w:val="left"/>
      <w:pPr>
        <w:ind w:left="4523" w:hanging="288"/>
      </w:pPr>
      <w:rPr>
        <w:rFonts w:hint="default"/>
      </w:rPr>
    </w:lvl>
    <w:lvl w:ilvl="8" w:tplc="41D27546">
      <w:start w:val="1"/>
      <w:numFmt w:val="bullet"/>
      <w:lvlText w:val="•"/>
      <w:lvlJc w:val="left"/>
      <w:pPr>
        <w:ind w:left="5113" w:hanging="288"/>
      </w:pPr>
      <w:rPr>
        <w:rFonts w:hint="default"/>
      </w:rPr>
    </w:lvl>
  </w:abstractNum>
  <w:abstractNum w:abstractNumId="79" w15:restartNumberingAfterBreak="0">
    <w:nsid w:val="426E4587"/>
    <w:multiLevelType w:val="hybridMultilevel"/>
    <w:tmpl w:val="339688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30C7070"/>
    <w:multiLevelType w:val="hybridMultilevel"/>
    <w:tmpl w:val="ED94D630"/>
    <w:lvl w:ilvl="0" w:tplc="B29C7A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3374AA8"/>
    <w:multiLevelType w:val="hybridMultilevel"/>
    <w:tmpl w:val="BB180130"/>
    <w:lvl w:ilvl="0" w:tplc="FCD8AD9C">
      <w:start w:val="15"/>
      <w:numFmt w:val="lowerLetter"/>
      <w:lvlText w:val="%1."/>
      <w:lvlJc w:val="left"/>
      <w:pPr>
        <w:ind w:left="355" w:hanging="252"/>
      </w:pPr>
      <w:rPr>
        <w:rFonts w:ascii="Calibri" w:eastAsia="Calibri" w:hAnsi="Calibri" w:hint="default"/>
        <w:w w:val="99"/>
        <w:sz w:val="20"/>
        <w:szCs w:val="20"/>
      </w:rPr>
    </w:lvl>
    <w:lvl w:ilvl="1" w:tplc="E7F89C94">
      <w:start w:val="1"/>
      <w:numFmt w:val="bullet"/>
      <w:lvlText w:val="●"/>
      <w:lvlJc w:val="left"/>
      <w:pPr>
        <w:ind w:left="626" w:hanging="272"/>
      </w:pPr>
      <w:rPr>
        <w:rFonts w:ascii="Symbol" w:eastAsia="Symbol" w:hAnsi="Symbol" w:hint="default"/>
        <w:w w:val="45"/>
        <w:sz w:val="20"/>
        <w:szCs w:val="20"/>
      </w:rPr>
    </w:lvl>
    <w:lvl w:ilvl="2" w:tplc="63CE2B1E">
      <w:start w:val="1"/>
      <w:numFmt w:val="bullet"/>
      <w:lvlText w:val="•"/>
      <w:lvlJc w:val="left"/>
      <w:pPr>
        <w:ind w:left="1250" w:hanging="272"/>
      </w:pPr>
      <w:rPr>
        <w:rFonts w:hint="default"/>
      </w:rPr>
    </w:lvl>
    <w:lvl w:ilvl="3" w:tplc="6C600DEA">
      <w:start w:val="1"/>
      <w:numFmt w:val="bullet"/>
      <w:lvlText w:val="•"/>
      <w:lvlJc w:val="left"/>
      <w:pPr>
        <w:ind w:left="1880" w:hanging="272"/>
      </w:pPr>
      <w:rPr>
        <w:rFonts w:hint="default"/>
      </w:rPr>
    </w:lvl>
    <w:lvl w:ilvl="4" w:tplc="24AC3F7E">
      <w:start w:val="1"/>
      <w:numFmt w:val="bullet"/>
      <w:lvlText w:val="•"/>
      <w:lvlJc w:val="left"/>
      <w:pPr>
        <w:ind w:left="2510" w:hanging="272"/>
      </w:pPr>
      <w:rPr>
        <w:rFonts w:hint="default"/>
      </w:rPr>
    </w:lvl>
    <w:lvl w:ilvl="5" w:tplc="3FE23550">
      <w:start w:val="1"/>
      <w:numFmt w:val="bullet"/>
      <w:lvlText w:val="•"/>
      <w:lvlJc w:val="left"/>
      <w:pPr>
        <w:ind w:left="3140" w:hanging="272"/>
      </w:pPr>
      <w:rPr>
        <w:rFonts w:hint="default"/>
      </w:rPr>
    </w:lvl>
    <w:lvl w:ilvl="6" w:tplc="8744B67C">
      <w:start w:val="1"/>
      <w:numFmt w:val="bullet"/>
      <w:lvlText w:val="•"/>
      <w:lvlJc w:val="left"/>
      <w:pPr>
        <w:ind w:left="3770" w:hanging="272"/>
      </w:pPr>
      <w:rPr>
        <w:rFonts w:hint="default"/>
      </w:rPr>
    </w:lvl>
    <w:lvl w:ilvl="7" w:tplc="5CEE9240">
      <w:start w:val="1"/>
      <w:numFmt w:val="bullet"/>
      <w:lvlText w:val="•"/>
      <w:lvlJc w:val="left"/>
      <w:pPr>
        <w:ind w:left="4400" w:hanging="272"/>
      </w:pPr>
      <w:rPr>
        <w:rFonts w:hint="default"/>
      </w:rPr>
    </w:lvl>
    <w:lvl w:ilvl="8" w:tplc="277C340E">
      <w:start w:val="1"/>
      <w:numFmt w:val="bullet"/>
      <w:lvlText w:val="•"/>
      <w:lvlJc w:val="left"/>
      <w:pPr>
        <w:ind w:left="5031" w:hanging="272"/>
      </w:pPr>
      <w:rPr>
        <w:rFonts w:hint="default"/>
      </w:rPr>
    </w:lvl>
  </w:abstractNum>
  <w:abstractNum w:abstractNumId="82" w15:restartNumberingAfterBreak="0">
    <w:nsid w:val="445D5D22"/>
    <w:multiLevelType w:val="hybridMultilevel"/>
    <w:tmpl w:val="79F07734"/>
    <w:lvl w:ilvl="0" w:tplc="86DE726C">
      <w:start w:val="1"/>
      <w:numFmt w:val="bullet"/>
      <w:lvlText w:val="●"/>
      <w:lvlJc w:val="left"/>
      <w:pPr>
        <w:ind w:left="816" w:hanging="356"/>
      </w:pPr>
      <w:rPr>
        <w:rFonts w:ascii="Symbol" w:eastAsia="Symbol" w:hAnsi="Symbol" w:hint="default"/>
        <w:w w:val="45"/>
        <w:sz w:val="20"/>
        <w:szCs w:val="20"/>
      </w:rPr>
    </w:lvl>
    <w:lvl w:ilvl="1" w:tplc="1D50D6D8">
      <w:start w:val="1"/>
      <w:numFmt w:val="bullet"/>
      <w:lvlText w:val="•"/>
      <w:lvlJc w:val="left"/>
      <w:pPr>
        <w:ind w:left="1365" w:hanging="356"/>
      </w:pPr>
      <w:rPr>
        <w:rFonts w:hint="default"/>
      </w:rPr>
    </w:lvl>
    <w:lvl w:ilvl="2" w:tplc="CD92D8C6">
      <w:start w:val="1"/>
      <w:numFmt w:val="bullet"/>
      <w:lvlText w:val="•"/>
      <w:lvlJc w:val="left"/>
      <w:pPr>
        <w:ind w:left="1910" w:hanging="356"/>
      </w:pPr>
      <w:rPr>
        <w:rFonts w:hint="default"/>
      </w:rPr>
    </w:lvl>
    <w:lvl w:ilvl="3" w:tplc="C61CD140">
      <w:start w:val="1"/>
      <w:numFmt w:val="bullet"/>
      <w:lvlText w:val="•"/>
      <w:lvlJc w:val="left"/>
      <w:pPr>
        <w:ind w:left="2455" w:hanging="356"/>
      </w:pPr>
      <w:rPr>
        <w:rFonts w:hint="default"/>
      </w:rPr>
    </w:lvl>
    <w:lvl w:ilvl="4" w:tplc="0B1ED2F6">
      <w:start w:val="1"/>
      <w:numFmt w:val="bullet"/>
      <w:lvlText w:val="•"/>
      <w:lvlJc w:val="left"/>
      <w:pPr>
        <w:ind w:left="3000" w:hanging="356"/>
      </w:pPr>
      <w:rPr>
        <w:rFonts w:hint="default"/>
      </w:rPr>
    </w:lvl>
    <w:lvl w:ilvl="5" w:tplc="E0026D70">
      <w:start w:val="1"/>
      <w:numFmt w:val="bullet"/>
      <w:lvlText w:val="•"/>
      <w:lvlJc w:val="left"/>
      <w:pPr>
        <w:ind w:left="3546" w:hanging="356"/>
      </w:pPr>
      <w:rPr>
        <w:rFonts w:hint="default"/>
      </w:rPr>
    </w:lvl>
    <w:lvl w:ilvl="6" w:tplc="CE8EDBA2">
      <w:start w:val="1"/>
      <w:numFmt w:val="bullet"/>
      <w:lvlText w:val="•"/>
      <w:lvlJc w:val="left"/>
      <w:pPr>
        <w:ind w:left="4091" w:hanging="356"/>
      </w:pPr>
      <w:rPr>
        <w:rFonts w:hint="default"/>
      </w:rPr>
    </w:lvl>
    <w:lvl w:ilvl="7" w:tplc="9824494C">
      <w:start w:val="1"/>
      <w:numFmt w:val="bullet"/>
      <w:lvlText w:val="•"/>
      <w:lvlJc w:val="left"/>
      <w:pPr>
        <w:ind w:left="4636" w:hanging="356"/>
      </w:pPr>
      <w:rPr>
        <w:rFonts w:hint="default"/>
      </w:rPr>
    </w:lvl>
    <w:lvl w:ilvl="8" w:tplc="674AD732">
      <w:start w:val="1"/>
      <w:numFmt w:val="bullet"/>
      <w:lvlText w:val="•"/>
      <w:lvlJc w:val="left"/>
      <w:pPr>
        <w:ind w:left="5181" w:hanging="356"/>
      </w:pPr>
      <w:rPr>
        <w:rFonts w:hint="default"/>
      </w:rPr>
    </w:lvl>
  </w:abstractNum>
  <w:abstractNum w:abstractNumId="83" w15:restartNumberingAfterBreak="0">
    <w:nsid w:val="456F7066"/>
    <w:multiLevelType w:val="hybridMultilevel"/>
    <w:tmpl w:val="9FBC68E6"/>
    <w:lvl w:ilvl="0" w:tplc="A31851DA">
      <w:start w:val="2"/>
      <w:numFmt w:val="lowerLetter"/>
      <w:lvlText w:val="%1."/>
      <w:lvlJc w:val="left"/>
      <w:pPr>
        <w:ind w:left="355" w:hanging="252"/>
      </w:pPr>
      <w:rPr>
        <w:rFonts w:ascii="Calibri" w:eastAsia="Calibri" w:hAnsi="Calibri" w:hint="default"/>
        <w:w w:val="99"/>
        <w:sz w:val="20"/>
        <w:szCs w:val="20"/>
      </w:rPr>
    </w:lvl>
    <w:lvl w:ilvl="1" w:tplc="A5A654FE">
      <w:start w:val="1"/>
      <w:numFmt w:val="bullet"/>
      <w:lvlText w:val="●"/>
      <w:lvlJc w:val="left"/>
      <w:pPr>
        <w:ind w:left="626" w:hanging="272"/>
      </w:pPr>
      <w:rPr>
        <w:rFonts w:ascii="Symbol" w:eastAsia="Symbol" w:hAnsi="Symbol" w:hint="default"/>
        <w:w w:val="45"/>
        <w:sz w:val="20"/>
        <w:szCs w:val="20"/>
      </w:rPr>
    </w:lvl>
    <w:lvl w:ilvl="2" w:tplc="0E90179A">
      <w:start w:val="1"/>
      <w:numFmt w:val="bullet"/>
      <w:lvlText w:val="•"/>
      <w:lvlJc w:val="left"/>
      <w:pPr>
        <w:ind w:left="1250" w:hanging="272"/>
      </w:pPr>
      <w:rPr>
        <w:rFonts w:hint="default"/>
      </w:rPr>
    </w:lvl>
    <w:lvl w:ilvl="3" w:tplc="F27650A6">
      <w:start w:val="1"/>
      <w:numFmt w:val="bullet"/>
      <w:lvlText w:val="•"/>
      <w:lvlJc w:val="left"/>
      <w:pPr>
        <w:ind w:left="1880" w:hanging="272"/>
      </w:pPr>
      <w:rPr>
        <w:rFonts w:hint="default"/>
      </w:rPr>
    </w:lvl>
    <w:lvl w:ilvl="4" w:tplc="5ACEF7E2">
      <w:start w:val="1"/>
      <w:numFmt w:val="bullet"/>
      <w:lvlText w:val="•"/>
      <w:lvlJc w:val="left"/>
      <w:pPr>
        <w:ind w:left="2510" w:hanging="272"/>
      </w:pPr>
      <w:rPr>
        <w:rFonts w:hint="default"/>
      </w:rPr>
    </w:lvl>
    <w:lvl w:ilvl="5" w:tplc="56508B14">
      <w:start w:val="1"/>
      <w:numFmt w:val="bullet"/>
      <w:lvlText w:val="•"/>
      <w:lvlJc w:val="left"/>
      <w:pPr>
        <w:ind w:left="3140" w:hanging="272"/>
      </w:pPr>
      <w:rPr>
        <w:rFonts w:hint="default"/>
      </w:rPr>
    </w:lvl>
    <w:lvl w:ilvl="6" w:tplc="FAB819D0">
      <w:start w:val="1"/>
      <w:numFmt w:val="bullet"/>
      <w:lvlText w:val="•"/>
      <w:lvlJc w:val="left"/>
      <w:pPr>
        <w:ind w:left="3770" w:hanging="272"/>
      </w:pPr>
      <w:rPr>
        <w:rFonts w:hint="default"/>
      </w:rPr>
    </w:lvl>
    <w:lvl w:ilvl="7" w:tplc="A08ED5E6">
      <w:start w:val="1"/>
      <w:numFmt w:val="bullet"/>
      <w:lvlText w:val="•"/>
      <w:lvlJc w:val="left"/>
      <w:pPr>
        <w:ind w:left="4400" w:hanging="272"/>
      </w:pPr>
      <w:rPr>
        <w:rFonts w:hint="default"/>
      </w:rPr>
    </w:lvl>
    <w:lvl w:ilvl="8" w:tplc="8670FA08">
      <w:start w:val="1"/>
      <w:numFmt w:val="bullet"/>
      <w:lvlText w:val="•"/>
      <w:lvlJc w:val="left"/>
      <w:pPr>
        <w:ind w:left="5031" w:hanging="272"/>
      </w:pPr>
      <w:rPr>
        <w:rFonts w:hint="default"/>
      </w:rPr>
    </w:lvl>
  </w:abstractNum>
  <w:abstractNum w:abstractNumId="84" w15:restartNumberingAfterBreak="0">
    <w:nsid w:val="468A6057"/>
    <w:multiLevelType w:val="hybridMultilevel"/>
    <w:tmpl w:val="80B88964"/>
    <w:lvl w:ilvl="0" w:tplc="2B442934">
      <w:start w:val="4"/>
      <w:numFmt w:val="lowerLetter"/>
      <w:lvlText w:val="%1."/>
      <w:lvlJc w:val="left"/>
      <w:pPr>
        <w:ind w:left="391" w:hanging="288"/>
      </w:pPr>
      <w:rPr>
        <w:rFonts w:ascii="Calibri" w:eastAsia="Calibri" w:hAnsi="Calibri" w:hint="default"/>
        <w:w w:val="99"/>
        <w:sz w:val="20"/>
        <w:szCs w:val="20"/>
      </w:rPr>
    </w:lvl>
    <w:lvl w:ilvl="1" w:tplc="F64C5878">
      <w:start w:val="1"/>
      <w:numFmt w:val="bullet"/>
      <w:lvlText w:val="●"/>
      <w:lvlJc w:val="left"/>
      <w:pPr>
        <w:ind w:left="626" w:hanging="272"/>
      </w:pPr>
      <w:rPr>
        <w:rFonts w:ascii="Symbol" w:eastAsia="Symbol" w:hAnsi="Symbol" w:hint="default"/>
        <w:w w:val="45"/>
        <w:sz w:val="20"/>
        <w:szCs w:val="20"/>
      </w:rPr>
    </w:lvl>
    <w:lvl w:ilvl="2" w:tplc="4912A3BE">
      <w:start w:val="1"/>
      <w:numFmt w:val="bullet"/>
      <w:lvlText w:val="•"/>
      <w:lvlJc w:val="left"/>
      <w:pPr>
        <w:ind w:left="1250" w:hanging="272"/>
      </w:pPr>
      <w:rPr>
        <w:rFonts w:hint="default"/>
      </w:rPr>
    </w:lvl>
    <w:lvl w:ilvl="3" w:tplc="5CEC3D0C">
      <w:start w:val="1"/>
      <w:numFmt w:val="bullet"/>
      <w:lvlText w:val="•"/>
      <w:lvlJc w:val="left"/>
      <w:pPr>
        <w:ind w:left="1880" w:hanging="272"/>
      </w:pPr>
      <w:rPr>
        <w:rFonts w:hint="default"/>
      </w:rPr>
    </w:lvl>
    <w:lvl w:ilvl="4" w:tplc="3EB8A5BA">
      <w:start w:val="1"/>
      <w:numFmt w:val="bullet"/>
      <w:lvlText w:val="•"/>
      <w:lvlJc w:val="left"/>
      <w:pPr>
        <w:ind w:left="2510" w:hanging="272"/>
      </w:pPr>
      <w:rPr>
        <w:rFonts w:hint="default"/>
      </w:rPr>
    </w:lvl>
    <w:lvl w:ilvl="5" w:tplc="6CDEF6A4">
      <w:start w:val="1"/>
      <w:numFmt w:val="bullet"/>
      <w:lvlText w:val="•"/>
      <w:lvlJc w:val="left"/>
      <w:pPr>
        <w:ind w:left="3140" w:hanging="272"/>
      </w:pPr>
      <w:rPr>
        <w:rFonts w:hint="default"/>
      </w:rPr>
    </w:lvl>
    <w:lvl w:ilvl="6" w:tplc="957098EC">
      <w:start w:val="1"/>
      <w:numFmt w:val="bullet"/>
      <w:lvlText w:val="•"/>
      <w:lvlJc w:val="left"/>
      <w:pPr>
        <w:ind w:left="3770" w:hanging="272"/>
      </w:pPr>
      <w:rPr>
        <w:rFonts w:hint="default"/>
      </w:rPr>
    </w:lvl>
    <w:lvl w:ilvl="7" w:tplc="2286C00A">
      <w:start w:val="1"/>
      <w:numFmt w:val="bullet"/>
      <w:lvlText w:val="•"/>
      <w:lvlJc w:val="left"/>
      <w:pPr>
        <w:ind w:left="4400" w:hanging="272"/>
      </w:pPr>
      <w:rPr>
        <w:rFonts w:hint="default"/>
      </w:rPr>
    </w:lvl>
    <w:lvl w:ilvl="8" w:tplc="D422C4E0">
      <w:start w:val="1"/>
      <w:numFmt w:val="bullet"/>
      <w:lvlText w:val="•"/>
      <w:lvlJc w:val="left"/>
      <w:pPr>
        <w:ind w:left="5031" w:hanging="272"/>
      </w:pPr>
      <w:rPr>
        <w:rFonts w:hint="default"/>
      </w:rPr>
    </w:lvl>
  </w:abstractNum>
  <w:abstractNum w:abstractNumId="85" w15:restartNumberingAfterBreak="0">
    <w:nsid w:val="479E4B4C"/>
    <w:multiLevelType w:val="hybridMultilevel"/>
    <w:tmpl w:val="DBB06950"/>
    <w:lvl w:ilvl="0" w:tplc="82569B8E">
      <w:start w:val="1"/>
      <w:numFmt w:val="lowerRoman"/>
      <w:lvlText w:val="%1."/>
      <w:lvlJc w:val="left"/>
      <w:pPr>
        <w:ind w:left="840" w:hanging="476"/>
        <w:jc w:val="right"/>
      </w:pPr>
      <w:rPr>
        <w:rFonts w:ascii="Calibri" w:eastAsia="Calibri" w:hAnsi="Calibri" w:hint="default"/>
        <w:spacing w:val="-3"/>
        <w:w w:val="100"/>
        <w:sz w:val="24"/>
        <w:szCs w:val="24"/>
      </w:rPr>
    </w:lvl>
    <w:lvl w:ilvl="1" w:tplc="319EF124">
      <w:start w:val="1"/>
      <w:numFmt w:val="bullet"/>
      <w:lvlText w:val="•"/>
      <w:lvlJc w:val="left"/>
      <w:pPr>
        <w:ind w:left="1680" w:hanging="476"/>
      </w:pPr>
      <w:rPr>
        <w:rFonts w:hint="default"/>
      </w:rPr>
    </w:lvl>
    <w:lvl w:ilvl="2" w:tplc="76D405DE">
      <w:start w:val="1"/>
      <w:numFmt w:val="bullet"/>
      <w:lvlText w:val="•"/>
      <w:lvlJc w:val="left"/>
      <w:pPr>
        <w:ind w:left="2521" w:hanging="476"/>
      </w:pPr>
      <w:rPr>
        <w:rFonts w:hint="default"/>
      </w:rPr>
    </w:lvl>
    <w:lvl w:ilvl="3" w:tplc="862CCC6E">
      <w:start w:val="1"/>
      <w:numFmt w:val="bullet"/>
      <w:lvlText w:val="•"/>
      <w:lvlJc w:val="left"/>
      <w:pPr>
        <w:ind w:left="3361" w:hanging="476"/>
      </w:pPr>
      <w:rPr>
        <w:rFonts w:hint="default"/>
      </w:rPr>
    </w:lvl>
    <w:lvl w:ilvl="4" w:tplc="4F84E348">
      <w:start w:val="1"/>
      <w:numFmt w:val="bullet"/>
      <w:lvlText w:val="•"/>
      <w:lvlJc w:val="left"/>
      <w:pPr>
        <w:ind w:left="4202" w:hanging="476"/>
      </w:pPr>
      <w:rPr>
        <w:rFonts w:hint="default"/>
      </w:rPr>
    </w:lvl>
    <w:lvl w:ilvl="5" w:tplc="C33EBF8A">
      <w:start w:val="1"/>
      <w:numFmt w:val="bullet"/>
      <w:lvlText w:val="•"/>
      <w:lvlJc w:val="left"/>
      <w:pPr>
        <w:ind w:left="5043" w:hanging="476"/>
      </w:pPr>
      <w:rPr>
        <w:rFonts w:hint="default"/>
      </w:rPr>
    </w:lvl>
    <w:lvl w:ilvl="6" w:tplc="A6BE703E">
      <w:start w:val="1"/>
      <w:numFmt w:val="bullet"/>
      <w:lvlText w:val="•"/>
      <w:lvlJc w:val="left"/>
      <w:pPr>
        <w:ind w:left="5883" w:hanging="476"/>
      </w:pPr>
      <w:rPr>
        <w:rFonts w:hint="default"/>
      </w:rPr>
    </w:lvl>
    <w:lvl w:ilvl="7" w:tplc="72407838">
      <w:start w:val="1"/>
      <w:numFmt w:val="bullet"/>
      <w:lvlText w:val="•"/>
      <w:lvlJc w:val="left"/>
      <w:pPr>
        <w:ind w:left="6724" w:hanging="476"/>
      </w:pPr>
      <w:rPr>
        <w:rFonts w:hint="default"/>
      </w:rPr>
    </w:lvl>
    <w:lvl w:ilvl="8" w:tplc="65B06F02">
      <w:start w:val="1"/>
      <w:numFmt w:val="bullet"/>
      <w:lvlText w:val="•"/>
      <w:lvlJc w:val="left"/>
      <w:pPr>
        <w:ind w:left="7565" w:hanging="476"/>
      </w:pPr>
      <w:rPr>
        <w:rFonts w:hint="default"/>
      </w:rPr>
    </w:lvl>
  </w:abstractNum>
  <w:abstractNum w:abstractNumId="86" w15:restartNumberingAfterBreak="0">
    <w:nsid w:val="4889618F"/>
    <w:multiLevelType w:val="hybridMultilevel"/>
    <w:tmpl w:val="CB680AD2"/>
    <w:lvl w:ilvl="0" w:tplc="84B21322">
      <w:start w:val="3"/>
      <w:numFmt w:val="lowerLetter"/>
      <w:lvlText w:val="%1."/>
      <w:lvlJc w:val="left"/>
      <w:pPr>
        <w:ind w:left="391" w:hanging="288"/>
      </w:pPr>
      <w:rPr>
        <w:rFonts w:ascii="Calibri" w:eastAsia="Calibri" w:hAnsi="Calibri" w:hint="default"/>
        <w:spacing w:val="-1"/>
        <w:w w:val="99"/>
        <w:sz w:val="20"/>
        <w:szCs w:val="20"/>
      </w:rPr>
    </w:lvl>
    <w:lvl w:ilvl="1" w:tplc="62CEEE5C">
      <w:start w:val="1"/>
      <w:numFmt w:val="bullet"/>
      <w:lvlText w:val="●"/>
      <w:lvlJc w:val="left"/>
      <w:pPr>
        <w:ind w:left="729" w:hanging="360"/>
      </w:pPr>
      <w:rPr>
        <w:rFonts w:ascii="Symbol" w:eastAsia="Symbol" w:hAnsi="Symbol" w:hint="default"/>
        <w:w w:val="45"/>
        <w:sz w:val="20"/>
        <w:szCs w:val="20"/>
      </w:rPr>
    </w:lvl>
    <w:lvl w:ilvl="2" w:tplc="E18E9E9E">
      <w:start w:val="1"/>
      <w:numFmt w:val="bullet"/>
      <w:lvlText w:val="o"/>
      <w:lvlJc w:val="left"/>
      <w:pPr>
        <w:ind w:left="1089" w:hanging="360"/>
      </w:pPr>
      <w:rPr>
        <w:rFonts w:ascii="Courier New" w:eastAsia="Courier New" w:hAnsi="Courier New" w:hint="default"/>
        <w:w w:val="99"/>
        <w:sz w:val="20"/>
        <w:szCs w:val="20"/>
      </w:rPr>
    </w:lvl>
    <w:lvl w:ilvl="3" w:tplc="7D686D9A">
      <w:start w:val="1"/>
      <w:numFmt w:val="bullet"/>
      <w:lvlText w:val="•"/>
      <w:lvlJc w:val="left"/>
      <w:pPr>
        <w:ind w:left="1731" w:hanging="360"/>
      </w:pPr>
      <w:rPr>
        <w:rFonts w:hint="default"/>
      </w:rPr>
    </w:lvl>
    <w:lvl w:ilvl="4" w:tplc="2242C7AE">
      <w:start w:val="1"/>
      <w:numFmt w:val="bullet"/>
      <w:lvlText w:val="•"/>
      <w:lvlJc w:val="left"/>
      <w:pPr>
        <w:ind w:left="2382" w:hanging="360"/>
      </w:pPr>
      <w:rPr>
        <w:rFonts w:hint="default"/>
      </w:rPr>
    </w:lvl>
    <w:lvl w:ilvl="5" w:tplc="03DC7340">
      <w:start w:val="1"/>
      <w:numFmt w:val="bullet"/>
      <w:lvlText w:val="•"/>
      <w:lvlJc w:val="left"/>
      <w:pPr>
        <w:ind w:left="3034" w:hanging="360"/>
      </w:pPr>
      <w:rPr>
        <w:rFonts w:hint="default"/>
      </w:rPr>
    </w:lvl>
    <w:lvl w:ilvl="6" w:tplc="F8FA4BEE">
      <w:start w:val="1"/>
      <w:numFmt w:val="bullet"/>
      <w:lvlText w:val="•"/>
      <w:lvlJc w:val="left"/>
      <w:pPr>
        <w:ind w:left="3685" w:hanging="360"/>
      </w:pPr>
      <w:rPr>
        <w:rFonts w:hint="default"/>
      </w:rPr>
    </w:lvl>
    <w:lvl w:ilvl="7" w:tplc="73A2A770">
      <w:start w:val="1"/>
      <w:numFmt w:val="bullet"/>
      <w:lvlText w:val="•"/>
      <w:lvlJc w:val="left"/>
      <w:pPr>
        <w:ind w:left="4337" w:hanging="360"/>
      </w:pPr>
      <w:rPr>
        <w:rFonts w:hint="default"/>
      </w:rPr>
    </w:lvl>
    <w:lvl w:ilvl="8" w:tplc="F1D65E5E">
      <w:start w:val="1"/>
      <w:numFmt w:val="bullet"/>
      <w:lvlText w:val="•"/>
      <w:lvlJc w:val="left"/>
      <w:pPr>
        <w:ind w:left="4988" w:hanging="360"/>
      </w:pPr>
      <w:rPr>
        <w:rFonts w:hint="default"/>
      </w:rPr>
    </w:lvl>
  </w:abstractNum>
  <w:abstractNum w:abstractNumId="87" w15:restartNumberingAfterBreak="0">
    <w:nsid w:val="49475FD5"/>
    <w:multiLevelType w:val="hybridMultilevel"/>
    <w:tmpl w:val="6226E760"/>
    <w:lvl w:ilvl="0" w:tplc="04090019">
      <w:start w:val="1"/>
      <w:numFmt w:val="lowerLetter"/>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88" w15:restartNumberingAfterBreak="0">
    <w:nsid w:val="497E31AC"/>
    <w:multiLevelType w:val="hybridMultilevel"/>
    <w:tmpl w:val="3A98439C"/>
    <w:lvl w:ilvl="0" w:tplc="C10EDA52">
      <w:start w:val="1"/>
      <w:numFmt w:val="lowerLetter"/>
      <w:lvlText w:val="%1."/>
      <w:lvlJc w:val="left"/>
      <w:pPr>
        <w:ind w:left="463" w:hanging="360"/>
      </w:pPr>
      <w:rPr>
        <w:rFonts w:asciiTheme="minorHAnsi" w:hint="default"/>
        <w:sz w:val="22"/>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89" w15:restartNumberingAfterBreak="0">
    <w:nsid w:val="49E819CB"/>
    <w:multiLevelType w:val="hybridMultilevel"/>
    <w:tmpl w:val="5A446E08"/>
    <w:lvl w:ilvl="0" w:tplc="8D4C078A">
      <w:start w:val="1"/>
      <w:numFmt w:val="lowerRoman"/>
      <w:lvlText w:val="%1."/>
      <w:lvlJc w:val="left"/>
      <w:pPr>
        <w:ind w:left="1180" w:hanging="476"/>
        <w:jc w:val="right"/>
      </w:pPr>
      <w:rPr>
        <w:rFonts w:ascii="Calibri" w:eastAsia="Calibri" w:hAnsi="Calibri" w:hint="default"/>
        <w:spacing w:val="-21"/>
        <w:w w:val="100"/>
        <w:sz w:val="24"/>
        <w:szCs w:val="24"/>
      </w:rPr>
    </w:lvl>
    <w:lvl w:ilvl="1" w:tplc="97AC393A">
      <w:start w:val="1"/>
      <w:numFmt w:val="bullet"/>
      <w:lvlText w:val="•"/>
      <w:lvlJc w:val="left"/>
      <w:pPr>
        <w:ind w:left="1986" w:hanging="476"/>
      </w:pPr>
      <w:rPr>
        <w:rFonts w:hint="default"/>
      </w:rPr>
    </w:lvl>
    <w:lvl w:ilvl="2" w:tplc="EBEA3276">
      <w:start w:val="1"/>
      <w:numFmt w:val="bullet"/>
      <w:lvlText w:val="•"/>
      <w:lvlJc w:val="left"/>
      <w:pPr>
        <w:ind w:left="2793" w:hanging="476"/>
      </w:pPr>
      <w:rPr>
        <w:rFonts w:hint="default"/>
      </w:rPr>
    </w:lvl>
    <w:lvl w:ilvl="3" w:tplc="298A0380">
      <w:start w:val="1"/>
      <w:numFmt w:val="bullet"/>
      <w:lvlText w:val="•"/>
      <w:lvlJc w:val="left"/>
      <w:pPr>
        <w:ind w:left="3599" w:hanging="476"/>
      </w:pPr>
      <w:rPr>
        <w:rFonts w:hint="default"/>
      </w:rPr>
    </w:lvl>
    <w:lvl w:ilvl="4" w:tplc="C3DE95F4">
      <w:start w:val="1"/>
      <w:numFmt w:val="bullet"/>
      <w:lvlText w:val="•"/>
      <w:lvlJc w:val="left"/>
      <w:pPr>
        <w:ind w:left="4406" w:hanging="476"/>
      </w:pPr>
      <w:rPr>
        <w:rFonts w:hint="default"/>
      </w:rPr>
    </w:lvl>
    <w:lvl w:ilvl="5" w:tplc="3DCE8702">
      <w:start w:val="1"/>
      <w:numFmt w:val="bullet"/>
      <w:lvlText w:val="•"/>
      <w:lvlJc w:val="left"/>
      <w:pPr>
        <w:ind w:left="5213" w:hanging="476"/>
      </w:pPr>
      <w:rPr>
        <w:rFonts w:hint="default"/>
      </w:rPr>
    </w:lvl>
    <w:lvl w:ilvl="6" w:tplc="EFFE7328">
      <w:start w:val="1"/>
      <w:numFmt w:val="bullet"/>
      <w:lvlText w:val="•"/>
      <w:lvlJc w:val="left"/>
      <w:pPr>
        <w:ind w:left="6019" w:hanging="476"/>
      </w:pPr>
      <w:rPr>
        <w:rFonts w:hint="default"/>
      </w:rPr>
    </w:lvl>
    <w:lvl w:ilvl="7" w:tplc="4F06EA0E">
      <w:start w:val="1"/>
      <w:numFmt w:val="bullet"/>
      <w:lvlText w:val="•"/>
      <w:lvlJc w:val="left"/>
      <w:pPr>
        <w:ind w:left="6826" w:hanging="476"/>
      </w:pPr>
      <w:rPr>
        <w:rFonts w:hint="default"/>
      </w:rPr>
    </w:lvl>
    <w:lvl w:ilvl="8" w:tplc="9CDE6414">
      <w:start w:val="1"/>
      <w:numFmt w:val="bullet"/>
      <w:lvlText w:val="•"/>
      <w:lvlJc w:val="left"/>
      <w:pPr>
        <w:ind w:left="7633" w:hanging="476"/>
      </w:pPr>
      <w:rPr>
        <w:rFonts w:hint="default"/>
      </w:rPr>
    </w:lvl>
  </w:abstractNum>
  <w:abstractNum w:abstractNumId="90" w15:restartNumberingAfterBreak="0">
    <w:nsid w:val="4A321A81"/>
    <w:multiLevelType w:val="hybridMultilevel"/>
    <w:tmpl w:val="E820CC0C"/>
    <w:lvl w:ilvl="0" w:tplc="67E0597C">
      <w:start w:val="8"/>
      <w:numFmt w:val="lowerLetter"/>
      <w:lvlText w:val="%1."/>
      <w:lvlJc w:val="left"/>
      <w:pPr>
        <w:ind w:left="355" w:hanging="252"/>
      </w:pPr>
      <w:rPr>
        <w:rFonts w:ascii="Calibri" w:eastAsia="Calibri" w:hAnsi="Calibri" w:hint="default"/>
        <w:w w:val="99"/>
        <w:sz w:val="20"/>
        <w:szCs w:val="20"/>
      </w:rPr>
    </w:lvl>
    <w:lvl w:ilvl="1" w:tplc="4AE8F9A2">
      <w:start w:val="1"/>
      <w:numFmt w:val="bullet"/>
      <w:lvlText w:val="●"/>
      <w:lvlJc w:val="left"/>
      <w:pPr>
        <w:ind w:left="626" w:hanging="272"/>
      </w:pPr>
      <w:rPr>
        <w:rFonts w:ascii="Symbol" w:eastAsia="Symbol" w:hAnsi="Symbol" w:hint="default"/>
        <w:w w:val="45"/>
        <w:sz w:val="20"/>
        <w:szCs w:val="20"/>
      </w:rPr>
    </w:lvl>
    <w:lvl w:ilvl="2" w:tplc="582CF130">
      <w:start w:val="1"/>
      <w:numFmt w:val="bullet"/>
      <w:lvlText w:val="•"/>
      <w:lvlJc w:val="left"/>
      <w:pPr>
        <w:ind w:left="1250" w:hanging="272"/>
      </w:pPr>
      <w:rPr>
        <w:rFonts w:hint="default"/>
      </w:rPr>
    </w:lvl>
    <w:lvl w:ilvl="3" w:tplc="52308CD4">
      <w:start w:val="1"/>
      <w:numFmt w:val="bullet"/>
      <w:lvlText w:val="•"/>
      <w:lvlJc w:val="left"/>
      <w:pPr>
        <w:ind w:left="1880" w:hanging="272"/>
      </w:pPr>
      <w:rPr>
        <w:rFonts w:hint="default"/>
      </w:rPr>
    </w:lvl>
    <w:lvl w:ilvl="4" w:tplc="0B34349C">
      <w:start w:val="1"/>
      <w:numFmt w:val="bullet"/>
      <w:lvlText w:val="•"/>
      <w:lvlJc w:val="left"/>
      <w:pPr>
        <w:ind w:left="2510" w:hanging="272"/>
      </w:pPr>
      <w:rPr>
        <w:rFonts w:hint="default"/>
      </w:rPr>
    </w:lvl>
    <w:lvl w:ilvl="5" w:tplc="951E0B12">
      <w:start w:val="1"/>
      <w:numFmt w:val="bullet"/>
      <w:lvlText w:val="•"/>
      <w:lvlJc w:val="left"/>
      <w:pPr>
        <w:ind w:left="3140" w:hanging="272"/>
      </w:pPr>
      <w:rPr>
        <w:rFonts w:hint="default"/>
      </w:rPr>
    </w:lvl>
    <w:lvl w:ilvl="6" w:tplc="F9E0B0CE">
      <w:start w:val="1"/>
      <w:numFmt w:val="bullet"/>
      <w:lvlText w:val="•"/>
      <w:lvlJc w:val="left"/>
      <w:pPr>
        <w:ind w:left="3770" w:hanging="272"/>
      </w:pPr>
      <w:rPr>
        <w:rFonts w:hint="default"/>
      </w:rPr>
    </w:lvl>
    <w:lvl w:ilvl="7" w:tplc="5CFE1706">
      <w:start w:val="1"/>
      <w:numFmt w:val="bullet"/>
      <w:lvlText w:val="•"/>
      <w:lvlJc w:val="left"/>
      <w:pPr>
        <w:ind w:left="4400" w:hanging="272"/>
      </w:pPr>
      <w:rPr>
        <w:rFonts w:hint="default"/>
      </w:rPr>
    </w:lvl>
    <w:lvl w:ilvl="8" w:tplc="BCBE4248">
      <w:start w:val="1"/>
      <w:numFmt w:val="bullet"/>
      <w:lvlText w:val="•"/>
      <w:lvlJc w:val="left"/>
      <w:pPr>
        <w:ind w:left="5031" w:hanging="272"/>
      </w:pPr>
      <w:rPr>
        <w:rFonts w:hint="default"/>
      </w:rPr>
    </w:lvl>
  </w:abstractNum>
  <w:abstractNum w:abstractNumId="91" w15:restartNumberingAfterBreak="0">
    <w:nsid w:val="4B205C7C"/>
    <w:multiLevelType w:val="hybridMultilevel"/>
    <w:tmpl w:val="AC8AC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BBD474C"/>
    <w:multiLevelType w:val="multilevel"/>
    <w:tmpl w:val="4E626D48"/>
    <w:lvl w:ilvl="0">
      <w:start w:val="2"/>
      <w:numFmt w:val="decimal"/>
      <w:lvlText w:val="%1"/>
      <w:lvlJc w:val="left"/>
      <w:pPr>
        <w:ind w:left="460" w:hanging="360"/>
      </w:pPr>
      <w:rPr>
        <w:rFonts w:ascii="Calibri" w:eastAsia="Calibri" w:hAnsi="Calibri" w:hint="default"/>
        <w:spacing w:val="-3"/>
        <w:w w:val="100"/>
        <w:sz w:val="24"/>
        <w:szCs w:val="24"/>
      </w:rPr>
    </w:lvl>
    <w:lvl w:ilvl="1">
      <w:start w:val="1"/>
      <w:numFmt w:val="decimal"/>
      <w:lvlText w:val="%1.%2"/>
      <w:lvlJc w:val="left"/>
      <w:pPr>
        <w:ind w:left="1000" w:hanging="540"/>
      </w:pPr>
      <w:rPr>
        <w:rFonts w:ascii="Calibri" w:eastAsia="Calibri" w:hAnsi="Calibri" w:hint="default"/>
        <w:spacing w:val="-2"/>
        <w:w w:val="100"/>
        <w:sz w:val="24"/>
        <w:szCs w:val="24"/>
      </w:rPr>
    </w:lvl>
    <w:lvl w:ilvl="2">
      <w:start w:val="1"/>
      <w:numFmt w:val="bullet"/>
      <w:lvlText w:val="•"/>
      <w:lvlJc w:val="left"/>
      <w:pPr>
        <w:ind w:left="1942" w:hanging="540"/>
      </w:pPr>
      <w:rPr>
        <w:rFonts w:hint="default"/>
      </w:rPr>
    </w:lvl>
    <w:lvl w:ilvl="3">
      <w:start w:val="1"/>
      <w:numFmt w:val="bullet"/>
      <w:lvlText w:val="•"/>
      <w:lvlJc w:val="left"/>
      <w:pPr>
        <w:ind w:left="2885" w:hanging="540"/>
      </w:pPr>
      <w:rPr>
        <w:rFonts w:hint="default"/>
      </w:rPr>
    </w:lvl>
    <w:lvl w:ilvl="4">
      <w:start w:val="1"/>
      <w:numFmt w:val="bullet"/>
      <w:lvlText w:val="•"/>
      <w:lvlJc w:val="left"/>
      <w:pPr>
        <w:ind w:left="3828" w:hanging="540"/>
      </w:pPr>
      <w:rPr>
        <w:rFonts w:hint="default"/>
      </w:rPr>
    </w:lvl>
    <w:lvl w:ilvl="5">
      <w:start w:val="1"/>
      <w:numFmt w:val="bullet"/>
      <w:lvlText w:val="•"/>
      <w:lvlJc w:val="left"/>
      <w:pPr>
        <w:ind w:left="4771" w:hanging="540"/>
      </w:pPr>
      <w:rPr>
        <w:rFonts w:hint="default"/>
      </w:rPr>
    </w:lvl>
    <w:lvl w:ilvl="6">
      <w:start w:val="1"/>
      <w:numFmt w:val="bullet"/>
      <w:lvlText w:val="•"/>
      <w:lvlJc w:val="left"/>
      <w:pPr>
        <w:ind w:left="5714" w:hanging="540"/>
      </w:pPr>
      <w:rPr>
        <w:rFonts w:hint="default"/>
      </w:rPr>
    </w:lvl>
    <w:lvl w:ilvl="7">
      <w:start w:val="1"/>
      <w:numFmt w:val="bullet"/>
      <w:lvlText w:val="•"/>
      <w:lvlJc w:val="left"/>
      <w:pPr>
        <w:ind w:left="6657" w:hanging="540"/>
      </w:pPr>
      <w:rPr>
        <w:rFonts w:hint="default"/>
      </w:rPr>
    </w:lvl>
    <w:lvl w:ilvl="8">
      <w:start w:val="1"/>
      <w:numFmt w:val="bullet"/>
      <w:lvlText w:val="•"/>
      <w:lvlJc w:val="left"/>
      <w:pPr>
        <w:ind w:left="7600" w:hanging="540"/>
      </w:pPr>
      <w:rPr>
        <w:rFonts w:hint="default"/>
      </w:rPr>
    </w:lvl>
  </w:abstractNum>
  <w:abstractNum w:abstractNumId="93" w15:restartNumberingAfterBreak="0">
    <w:nsid w:val="4CE70F7C"/>
    <w:multiLevelType w:val="hybridMultilevel"/>
    <w:tmpl w:val="8A5A41B6"/>
    <w:lvl w:ilvl="0" w:tplc="62724E38">
      <w:start w:val="1"/>
      <w:numFmt w:val="lowerLetter"/>
      <w:lvlText w:val="%1."/>
      <w:lvlJc w:val="left"/>
      <w:pPr>
        <w:ind w:left="391" w:hanging="288"/>
      </w:pPr>
      <w:rPr>
        <w:rFonts w:ascii="Calibri" w:eastAsia="Calibri" w:hAnsi="Calibri" w:hint="default"/>
        <w:w w:val="99"/>
        <w:sz w:val="20"/>
        <w:szCs w:val="20"/>
      </w:rPr>
    </w:lvl>
    <w:lvl w:ilvl="1" w:tplc="20A6024C">
      <w:start w:val="1"/>
      <w:numFmt w:val="bullet"/>
      <w:lvlText w:val="•"/>
      <w:lvlJc w:val="left"/>
      <w:pPr>
        <w:ind w:left="989" w:hanging="288"/>
      </w:pPr>
      <w:rPr>
        <w:rFonts w:hint="default"/>
      </w:rPr>
    </w:lvl>
    <w:lvl w:ilvl="2" w:tplc="71983A0C">
      <w:start w:val="1"/>
      <w:numFmt w:val="bullet"/>
      <w:lvlText w:val="•"/>
      <w:lvlJc w:val="left"/>
      <w:pPr>
        <w:ind w:left="1578" w:hanging="288"/>
      </w:pPr>
      <w:rPr>
        <w:rFonts w:hint="default"/>
      </w:rPr>
    </w:lvl>
    <w:lvl w:ilvl="3" w:tplc="264479FA">
      <w:start w:val="1"/>
      <w:numFmt w:val="bullet"/>
      <w:lvlText w:val="•"/>
      <w:lvlJc w:val="left"/>
      <w:pPr>
        <w:ind w:left="2167" w:hanging="288"/>
      </w:pPr>
      <w:rPr>
        <w:rFonts w:hint="default"/>
      </w:rPr>
    </w:lvl>
    <w:lvl w:ilvl="4" w:tplc="DC7C13D0">
      <w:start w:val="1"/>
      <w:numFmt w:val="bullet"/>
      <w:lvlText w:val="•"/>
      <w:lvlJc w:val="left"/>
      <w:pPr>
        <w:ind w:left="2756" w:hanging="288"/>
      </w:pPr>
      <w:rPr>
        <w:rFonts w:hint="default"/>
      </w:rPr>
    </w:lvl>
    <w:lvl w:ilvl="5" w:tplc="6C84A590">
      <w:start w:val="1"/>
      <w:numFmt w:val="bullet"/>
      <w:lvlText w:val="•"/>
      <w:lvlJc w:val="left"/>
      <w:pPr>
        <w:ind w:left="3345" w:hanging="288"/>
      </w:pPr>
      <w:rPr>
        <w:rFonts w:hint="default"/>
      </w:rPr>
    </w:lvl>
    <w:lvl w:ilvl="6" w:tplc="0FF20CD4">
      <w:start w:val="1"/>
      <w:numFmt w:val="bullet"/>
      <w:lvlText w:val="•"/>
      <w:lvlJc w:val="left"/>
      <w:pPr>
        <w:ind w:left="3934" w:hanging="288"/>
      </w:pPr>
      <w:rPr>
        <w:rFonts w:hint="default"/>
      </w:rPr>
    </w:lvl>
    <w:lvl w:ilvl="7" w:tplc="9A760E34">
      <w:start w:val="1"/>
      <w:numFmt w:val="bullet"/>
      <w:lvlText w:val="•"/>
      <w:lvlJc w:val="left"/>
      <w:pPr>
        <w:ind w:left="4523" w:hanging="288"/>
      </w:pPr>
      <w:rPr>
        <w:rFonts w:hint="default"/>
      </w:rPr>
    </w:lvl>
    <w:lvl w:ilvl="8" w:tplc="2D4AEECE">
      <w:start w:val="1"/>
      <w:numFmt w:val="bullet"/>
      <w:lvlText w:val="•"/>
      <w:lvlJc w:val="left"/>
      <w:pPr>
        <w:ind w:left="5113" w:hanging="288"/>
      </w:pPr>
      <w:rPr>
        <w:rFonts w:hint="default"/>
      </w:rPr>
    </w:lvl>
  </w:abstractNum>
  <w:abstractNum w:abstractNumId="94" w15:restartNumberingAfterBreak="0">
    <w:nsid w:val="4CF358F0"/>
    <w:multiLevelType w:val="hybridMultilevel"/>
    <w:tmpl w:val="D8BAFAE2"/>
    <w:lvl w:ilvl="0" w:tplc="5D0861DE">
      <w:start w:val="1"/>
      <w:numFmt w:val="lowerLetter"/>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E7828E0"/>
    <w:multiLevelType w:val="hybridMultilevel"/>
    <w:tmpl w:val="A6EAD5EC"/>
    <w:lvl w:ilvl="0" w:tplc="87D20F72">
      <w:start w:val="1"/>
      <w:numFmt w:val="lowerLetter"/>
      <w:lvlText w:val="%1."/>
      <w:lvlJc w:val="left"/>
      <w:pPr>
        <w:ind w:left="720" w:hanging="360"/>
      </w:pPr>
      <w:rPr>
        <w:rFonts w:asciiTheme="minorHAnsi" w:eastAsiaTheme="minorHAnsi" w:hAnsiTheme="minorHAnsi" w:cstheme="minorBid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EB66037"/>
    <w:multiLevelType w:val="hybridMultilevel"/>
    <w:tmpl w:val="D1DC7702"/>
    <w:lvl w:ilvl="0" w:tplc="04090013">
      <w:start w:val="1"/>
      <w:numFmt w:val="upperRoman"/>
      <w:lvlText w:val="%1."/>
      <w:lvlJc w:val="right"/>
      <w:pPr>
        <w:tabs>
          <w:tab w:val="num" w:pos="1296"/>
        </w:tabs>
        <w:ind w:left="1296" w:hanging="18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97" w15:restartNumberingAfterBreak="0">
    <w:nsid w:val="4ED50C7F"/>
    <w:multiLevelType w:val="hybridMultilevel"/>
    <w:tmpl w:val="151C1142"/>
    <w:lvl w:ilvl="0" w:tplc="5D14603A">
      <w:start w:val="1"/>
      <w:numFmt w:val="bullet"/>
      <w:lvlText w:val="●"/>
      <w:lvlJc w:val="left"/>
      <w:pPr>
        <w:ind w:left="823" w:hanging="360"/>
      </w:pPr>
      <w:rPr>
        <w:rFonts w:ascii="Symbol" w:eastAsia="Symbol" w:hAnsi="Symbol" w:hint="default"/>
        <w:w w:val="45"/>
        <w:sz w:val="20"/>
        <w:szCs w:val="20"/>
      </w:rPr>
    </w:lvl>
    <w:lvl w:ilvl="1" w:tplc="27BA66E8">
      <w:start w:val="1"/>
      <w:numFmt w:val="bullet"/>
      <w:lvlText w:val="•"/>
      <w:lvlJc w:val="left"/>
      <w:pPr>
        <w:ind w:left="1367" w:hanging="360"/>
      </w:pPr>
      <w:rPr>
        <w:rFonts w:hint="default"/>
      </w:rPr>
    </w:lvl>
    <w:lvl w:ilvl="2" w:tplc="62A4BEB0">
      <w:start w:val="1"/>
      <w:numFmt w:val="bullet"/>
      <w:lvlText w:val="•"/>
      <w:lvlJc w:val="left"/>
      <w:pPr>
        <w:ind w:left="1914" w:hanging="360"/>
      </w:pPr>
      <w:rPr>
        <w:rFonts w:hint="default"/>
      </w:rPr>
    </w:lvl>
    <w:lvl w:ilvl="3" w:tplc="E070C4CA">
      <w:start w:val="1"/>
      <w:numFmt w:val="bullet"/>
      <w:lvlText w:val="•"/>
      <w:lvlJc w:val="left"/>
      <w:pPr>
        <w:ind w:left="2461" w:hanging="360"/>
      </w:pPr>
      <w:rPr>
        <w:rFonts w:hint="default"/>
      </w:rPr>
    </w:lvl>
    <w:lvl w:ilvl="4" w:tplc="3424D81E">
      <w:start w:val="1"/>
      <w:numFmt w:val="bullet"/>
      <w:lvlText w:val="•"/>
      <w:lvlJc w:val="left"/>
      <w:pPr>
        <w:ind w:left="3008" w:hanging="360"/>
      </w:pPr>
      <w:rPr>
        <w:rFonts w:hint="default"/>
      </w:rPr>
    </w:lvl>
    <w:lvl w:ilvl="5" w:tplc="89F2ABAA">
      <w:start w:val="1"/>
      <w:numFmt w:val="bullet"/>
      <w:lvlText w:val="•"/>
      <w:lvlJc w:val="left"/>
      <w:pPr>
        <w:ind w:left="3555" w:hanging="360"/>
      </w:pPr>
      <w:rPr>
        <w:rFonts w:hint="default"/>
      </w:rPr>
    </w:lvl>
    <w:lvl w:ilvl="6" w:tplc="089C8A0A">
      <w:start w:val="1"/>
      <w:numFmt w:val="bullet"/>
      <w:lvlText w:val="•"/>
      <w:lvlJc w:val="left"/>
      <w:pPr>
        <w:ind w:left="4102" w:hanging="360"/>
      </w:pPr>
      <w:rPr>
        <w:rFonts w:hint="default"/>
      </w:rPr>
    </w:lvl>
    <w:lvl w:ilvl="7" w:tplc="0BAC267C">
      <w:start w:val="1"/>
      <w:numFmt w:val="bullet"/>
      <w:lvlText w:val="•"/>
      <w:lvlJc w:val="left"/>
      <w:pPr>
        <w:ind w:left="4650" w:hanging="360"/>
      </w:pPr>
      <w:rPr>
        <w:rFonts w:hint="default"/>
      </w:rPr>
    </w:lvl>
    <w:lvl w:ilvl="8" w:tplc="DACEB5D4">
      <w:start w:val="1"/>
      <w:numFmt w:val="bullet"/>
      <w:lvlText w:val="•"/>
      <w:lvlJc w:val="left"/>
      <w:pPr>
        <w:ind w:left="5197" w:hanging="360"/>
      </w:pPr>
      <w:rPr>
        <w:rFonts w:hint="default"/>
      </w:rPr>
    </w:lvl>
  </w:abstractNum>
  <w:abstractNum w:abstractNumId="98" w15:restartNumberingAfterBreak="0">
    <w:nsid w:val="4F9A131D"/>
    <w:multiLevelType w:val="hybridMultilevel"/>
    <w:tmpl w:val="DAB01320"/>
    <w:lvl w:ilvl="0" w:tplc="1DFCA8F4">
      <w:start w:val="1"/>
      <w:numFmt w:val="lowerLetter"/>
      <w:lvlText w:val="%1."/>
      <w:lvlJc w:val="left"/>
      <w:pPr>
        <w:ind w:left="554" w:hanging="360"/>
      </w:pPr>
      <w:rPr>
        <w:rFonts w:ascii="Calibri" w:eastAsia="Calibri" w:hAnsi="Calibri" w:hint="default"/>
        <w:w w:val="99"/>
        <w:sz w:val="20"/>
        <w:szCs w:val="20"/>
      </w:rPr>
    </w:lvl>
    <w:lvl w:ilvl="1" w:tplc="2648DEA2">
      <w:start w:val="1"/>
      <w:numFmt w:val="bullet"/>
      <w:lvlText w:val="•"/>
      <w:lvlJc w:val="left"/>
      <w:pPr>
        <w:ind w:left="1131" w:hanging="360"/>
      </w:pPr>
      <w:rPr>
        <w:rFonts w:hint="default"/>
      </w:rPr>
    </w:lvl>
    <w:lvl w:ilvl="2" w:tplc="A6AA3E34">
      <w:start w:val="1"/>
      <w:numFmt w:val="bullet"/>
      <w:lvlText w:val="•"/>
      <w:lvlJc w:val="left"/>
      <w:pPr>
        <w:ind w:left="1702" w:hanging="360"/>
      </w:pPr>
      <w:rPr>
        <w:rFonts w:hint="default"/>
      </w:rPr>
    </w:lvl>
    <w:lvl w:ilvl="3" w:tplc="B5D64346">
      <w:start w:val="1"/>
      <w:numFmt w:val="bullet"/>
      <w:lvlText w:val="•"/>
      <w:lvlJc w:val="left"/>
      <w:pPr>
        <w:ind w:left="2273" w:hanging="360"/>
      </w:pPr>
      <w:rPr>
        <w:rFonts w:hint="default"/>
      </w:rPr>
    </w:lvl>
    <w:lvl w:ilvl="4" w:tplc="25CEAE9E">
      <w:start w:val="1"/>
      <w:numFmt w:val="bullet"/>
      <w:lvlText w:val="•"/>
      <w:lvlJc w:val="left"/>
      <w:pPr>
        <w:ind w:left="2844" w:hanging="360"/>
      </w:pPr>
      <w:rPr>
        <w:rFonts w:hint="default"/>
      </w:rPr>
    </w:lvl>
    <w:lvl w:ilvl="5" w:tplc="6FA6D620">
      <w:start w:val="1"/>
      <w:numFmt w:val="bullet"/>
      <w:lvlText w:val="•"/>
      <w:lvlJc w:val="left"/>
      <w:pPr>
        <w:ind w:left="3416" w:hanging="360"/>
      </w:pPr>
      <w:rPr>
        <w:rFonts w:hint="default"/>
      </w:rPr>
    </w:lvl>
    <w:lvl w:ilvl="6" w:tplc="1EFE4102">
      <w:start w:val="1"/>
      <w:numFmt w:val="bullet"/>
      <w:lvlText w:val="•"/>
      <w:lvlJc w:val="left"/>
      <w:pPr>
        <w:ind w:left="3987" w:hanging="360"/>
      </w:pPr>
      <w:rPr>
        <w:rFonts w:hint="default"/>
      </w:rPr>
    </w:lvl>
    <w:lvl w:ilvl="7" w:tplc="585AD034">
      <w:start w:val="1"/>
      <w:numFmt w:val="bullet"/>
      <w:lvlText w:val="•"/>
      <w:lvlJc w:val="left"/>
      <w:pPr>
        <w:ind w:left="4558" w:hanging="360"/>
      </w:pPr>
      <w:rPr>
        <w:rFonts w:hint="default"/>
      </w:rPr>
    </w:lvl>
    <w:lvl w:ilvl="8" w:tplc="F6443956">
      <w:start w:val="1"/>
      <w:numFmt w:val="bullet"/>
      <w:lvlText w:val="•"/>
      <w:lvlJc w:val="left"/>
      <w:pPr>
        <w:ind w:left="5129" w:hanging="360"/>
      </w:pPr>
      <w:rPr>
        <w:rFonts w:hint="default"/>
      </w:rPr>
    </w:lvl>
  </w:abstractNum>
  <w:abstractNum w:abstractNumId="99" w15:restartNumberingAfterBreak="0">
    <w:nsid w:val="4FD1488E"/>
    <w:multiLevelType w:val="hybridMultilevel"/>
    <w:tmpl w:val="EBC2F30C"/>
    <w:lvl w:ilvl="0" w:tplc="A50A005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1450F4B"/>
    <w:multiLevelType w:val="hybridMultilevel"/>
    <w:tmpl w:val="BF5CA54E"/>
    <w:lvl w:ilvl="0" w:tplc="19F2D6A4">
      <w:start w:val="1"/>
      <w:numFmt w:val="lowerLetter"/>
      <w:lvlText w:val="%1."/>
      <w:lvlJc w:val="left"/>
      <w:pPr>
        <w:ind w:left="355" w:hanging="252"/>
      </w:pPr>
      <w:rPr>
        <w:rFonts w:ascii="Calibri" w:eastAsia="Calibri" w:hAnsi="Calibri" w:hint="default"/>
        <w:w w:val="99"/>
        <w:sz w:val="20"/>
        <w:szCs w:val="20"/>
      </w:rPr>
    </w:lvl>
    <w:lvl w:ilvl="1" w:tplc="EF80BC1A">
      <w:start w:val="1"/>
      <w:numFmt w:val="bullet"/>
      <w:lvlText w:val="●"/>
      <w:lvlJc w:val="left"/>
      <w:pPr>
        <w:ind w:left="626" w:hanging="272"/>
      </w:pPr>
      <w:rPr>
        <w:rFonts w:ascii="Symbol" w:eastAsia="Symbol" w:hAnsi="Symbol" w:hint="default"/>
        <w:w w:val="45"/>
        <w:sz w:val="20"/>
        <w:szCs w:val="20"/>
      </w:rPr>
    </w:lvl>
    <w:lvl w:ilvl="2" w:tplc="D1763988">
      <w:start w:val="1"/>
      <w:numFmt w:val="bullet"/>
      <w:lvlText w:val="•"/>
      <w:lvlJc w:val="left"/>
      <w:pPr>
        <w:ind w:left="1250" w:hanging="272"/>
      </w:pPr>
      <w:rPr>
        <w:rFonts w:hint="default"/>
      </w:rPr>
    </w:lvl>
    <w:lvl w:ilvl="3" w:tplc="7026EF84">
      <w:start w:val="1"/>
      <w:numFmt w:val="bullet"/>
      <w:lvlText w:val="•"/>
      <w:lvlJc w:val="left"/>
      <w:pPr>
        <w:ind w:left="1880" w:hanging="272"/>
      </w:pPr>
      <w:rPr>
        <w:rFonts w:hint="default"/>
      </w:rPr>
    </w:lvl>
    <w:lvl w:ilvl="4" w:tplc="62EA25C8">
      <w:start w:val="1"/>
      <w:numFmt w:val="bullet"/>
      <w:lvlText w:val="•"/>
      <w:lvlJc w:val="left"/>
      <w:pPr>
        <w:ind w:left="2510" w:hanging="272"/>
      </w:pPr>
      <w:rPr>
        <w:rFonts w:hint="default"/>
      </w:rPr>
    </w:lvl>
    <w:lvl w:ilvl="5" w:tplc="D8329366">
      <w:start w:val="1"/>
      <w:numFmt w:val="bullet"/>
      <w:lvlText w:val="•"/>
      <w:lvlJc w:val="left"/>
      <w:pPr>
        <w:ind w:left="3140" w:hanging="272"/>
      </w:pPr>
      <w:rPr>
        <w:rFonts w:hint="default"/>
      </w:rPr>
    </w:lvl>
    <w:lvl w:ilvl="6" w:tplc="25A6B32E">
      <w:start w:val="1"/>
      <w:numFmt w:val="bullet"/>
      <w:lvlText w:val="•"/>
      <w:lvlJc w:val="left"/>
      <w:pPr>
        <w:ind w:left="3770" w:hanging="272"/>
      </w:pPr>
      <w:rPr>
        <w:rFonts w:hint="default"/>
      </w:rPr>
    </w:lvl>
    <w:lvl w:ilvl="7" w:tplc="7EF4E440">
      <w:start w:val="1"/>
      <w:numFmt w:val="bullet"/>
      <w:lvlText w:val="•"/>
      <w:lvlJc w:val="left"/>
      <w:pPr>
        <w:ind w:left="4400" w:hanging="272"/>
      </w:pPr>
      <w:rPr>
        <w:rFonts w:hint="default"/>
      </w:rPr>
    </w:lvl>
    <w:lvl w:ilvl="8" w:tplc="2D988CBE">
      <w:start w:val="1"/>
      <w:numFmt w:val="bullet"/>
      <w:lvlText w:val="•"/>
      <w:lvlJc w:val="left"/>
      <w:pPr>
        <w:ind w:left="5031" w:hanging="272"/>
      </w:pPr>
      <w:rPr>
        <w:rFonts w:hint="default"/>
      </w:rPr>
    </w:lvl>
  </w:abstractNum>
  <w:abstractNum w:abstractNumId="101" w15:restartNumberingAfterBreak="0">
    <w:nsid w:val="515A206C"/>
    <w:multiLevelType w:val="hybridMultilevel"/>
    <w:tmpl w:val="2246258C"/>
    <w:lvl w:ilvl="0" w:tplc="CDEC9618">
      <w:start w:val="1"/>
      <w:numFmt w:val="lowerLetter"/>
      <w:lvlText w:val="%1."/>
      <w:lvlJc w:val="left"/>
      <w:pPr>
        <w:ind w:left="391" w:hanging="288"/>
      </w:pPr>
      <w:rPr>
        <w:rFonts w:ascii="Calibri" w:eastAsia="Calibri" w:hAnsi="Calibri" w:hint="default"/>
        <w:w w:val="99"/>
        <w:sz w:val="20"/>
        <w:szCs w:val="20"/>
      </w:rPr>
    </w:lvl>
    <w:lvl w:ilvl="1" w:tplc="B4580EE8">
      <w:start w:val="1"/>
      <w:numFmt w:val="bullet"/>
      <w:lvlText w:val="●"/>
      <w:lvlJc w:val="left"/>
      <w:pPr>
        <w:ind w:left="729" w:hanging="360"/>
      </w:pPr>
      <w:rPr>
        <w:rFonts w:ascii="Symbol" w:eastAsia="Symbol" w:hAnsi="Symbol" w:hint="default"/>
        <w:w w:val="45"/>
        <w:sz w:val="20"/>
        <w:szCs w:val="20"/>
      </w:rPr>
    </w:lvl>
    <w:lvl w:ilvl="2" w:tplc="42460382">
      <w:start w:val="1"/>
      <w:numFmt w:val="bullet"/>
      <w:lvlText w:val="•"/>
      <w:lvlJc w:val="left"/>
      <w:pPr>
        <w:ind w:left="1339" w:hanging="360"/>
      </w:pPr>
      <w:rPr>
        <w:rFonts w:hint="default"/>
      </w:rPr>
    </w:lvl>
    <w:lvl w:ilvl="3" w:tplc="12F228E6">
      <w:start w:val="1"/>
      <w:numFmt w:val="bullet"/>
      <w:lvlText w:val="•"/>
      <w:lvlJc w:val="left"/>
      <w:pPr>
        <w:ind w:left="1958" w:hanging="360"/>
      </w:pPr>
      <w:rPr>
        <w:rFonts w:hint="default"/>
      </w:rPr>
    </w:lvl>
    <w:lvl w:ilvl="4" w:tplc="86587AC4">
      <w:start w:val="1"/>
      <w:numFmt w:val="bullet"/>
      <w:lvlText w:val="•"/>
      <w:lvlJc w:val="left"/>
      <w:pPr>
        <w:ind w:left="2577" w:hanging="360"/>
      </w:pPr>
      <w:rPr>
        <w:rFonts w:hint="default"/>
      </w:rPr>
    </w:lvl>
    <w:lvl w:ilvl="5" w:tplc="0CCC3744">
      <w:start w:val="1"/>
      <w:numFmt w:val="bullet"/>
      <w:lvlText w:val="•"/>
      <w:lvlJc w:val="left"/>
      <w:pPr>
        <w:ind w:left="3196" w:hanging="360"/>
      </w:pPr>
      <w:rPr>
        <w:rFonts w:hint="default"/>
      </w:rPr>
    </w:lvl>
    <w:lvl w:ilvl="6" w:tplc="7592CF08">
      <w:start w:val="1"/>
      <w:numFmt w:val="bullet"/>
      <w:lvlText w:val="•"/>
      <w:lvlJc w:val="left"/>
      <w:pPr>
        <w:ind w:left="3815" w:hanging="360"/>
      </w:pPr>
      <w:rPr>
        <w:rFonts w:hint="default"/>
      </w:rPr>
    </w:lvl>
    <w:lvl w:ilvl="7" w:tplc="0DEC5CBA">
      <w:start w:val="1"/>
      <w:numFmt w:val="bullet"/>
      <w:lvlText w:val="•"/>
      <w:lvlJc w:val="left"/>
      <w:pPr>
        <w:ind w:left="4434" w:hanging="360"/>
      </w:pPr>
      <w:rPr>
        <w:rFonts w:hint="default"/>
      </w:rPr>
    </w:lvl>
    <w:lvl w:ilvl="8" w:tplc="D952D894">
      <w:start w:val="1"/>
      <w:numFmt w:val="bullet"/>
      <w:lvlText w:val="•"/>
      <w:lvlJc w:val="left"/>
      <w:pPr>
        <w:ind w:left="5053" w:hanging="360"/>
      </w:pPr>
      <w:rPr>
        <w:rFonts w:hint="default"/>
      </w:rPr>
    </w:lvl>
  </w:abstractNum>
  <w:abstractNum w:abstractNumId="102" w15:restartNumberingAfterBreak="0">
    <w:nsid w:val="51834707"/>
    <w:multiLevelType w:val="hybridMultilevel"/>
    <w:tmpl w:val="B5D43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519C063E"/>
    <w:multiLevelType w:val="hybridMultilevel"/>
    <w:tmpl w:val="603AEC28"/>
    <w:lvl w:ilvl="0" w:tplc="797E53A0">
      <w:start w:val="1"/>
      <w:numFmt w:val="lowerLetter"/>
      <w:lvlText w:val="%1."/>
      <w:lvlJc w:val="left"/>
      <w:pPr>
        <w:ind w:left="391" w:hanging="288"/>
      </w:pPr>
      <w:rPr>
        <w:rFonts w:ascii="Calibri" w:eastAsia="Calibri" w:hAnsi="Calibri" w:hint="default"/>
        <w:w w:val="99"/>
        <w:sz w:val="20"/>
        <w:szCs w:val="20"/>
      </w:rPr>
    </w:lvl>
    <w:lvl w:ilvl="1" w:tplc="9D0EC5C4">
      <w:start w:val="1"/>
      <w:numFmt w:val="bullet"/>
      <w:lvlText w:val="●"/>
      <w:lvlJc w:val="left"/>
      <w:pPr>
        <w:ind w:left="626" w:hanging="272"/>
      </w:pPr>
      <w:rPr>
        <w:rFonts w:ascii="Symbol" w:eastAsia="Symbol" w:hAnsi="Symbol" w:hint="default"/>
        <w:w w:val="45"/>
        <w:sz w:val="20"/>
        <w:szCs w:val="20"/>
      </w:rPr>
    </w:lvl>
    <w:lvl w:ilvl="2" w:tplc="65B8D052">
      <w:start w:val="1"/>
      <w:numFmt w:val="bullet"/>
      <w:lvlText w:val="•"/>
      <w:lvlJc w:val="left"/>
      <w:pPr>
        <w:ind w:left="1250" w:hanging="272"/>
      </w:pPr>
      <w:rPr>
        <w:rFonts w:hint="default"/>
      </w:rPr>
    </w:lvl>
    <w:lvl w:ilvl="3" w:tplc="6768604C">
      <w:start w:val="1"/>
      <w:numFmt w:val="bullet"/>
      <w:lvlText w:val="•"/>
      <w:lvlJc w:val="left"/>
      <w:pPr>
        <w:ind w:left="1880" w:hanging="272"/>
      </w:pPr>
      <w:rPr>
        <w:rFonts w:hint="default"/>
      </w:rPr>
    </w:lvl>
    <w:lvl w:ilvl="4" w:tplc="D646D3AC">
      <w:start w:val="1"/>
      <w:numFmt w:val="bullet"/>
      <w:lvlText w:val="•"/>
      <w:lvlJc w:val="left"/>
      <w:pPr>
        <w:ind w:left="2510" w:hanging="272"/>
      </w:pPr>
      <w:rPr>
        <w:rFonts w:hint="default"/>
      </w:rPr>
    </w:lvl>
    <w:lvl w:ilvl="5" w:tplc="250CACD0">
      <w:start w:val="1"/>
      <w:numFmt w:val="bullet"/>
      <w:lvlText w:val="•"/>
      <w:lvlJc w:val="left"/>
      <w:pPr>
        <w:ind w:left="3140" w:hanging="272"/>
      </w:pPr>
      <w:rPr>
        <w:rFonts w:hint="default"/>
      </w:rPr>
    </w:lvl>
    <w:lvl w:ilvl="6" w:tplc="458ED15C">
      <w:start w:val="1"/>
      <w:numFmt w:val="bullet"/>
      <w:lvlText w:val="•"/>
      <w:lvlJc w:val="left"/>
      <w:pPr>
        <w:ind w:left="3770" w:hanging="272"/>
      </w:pPr>
      <w:rPr>
        <w:rFonts w:hint="default"/>
      </w:rPr>
    </w:lvl>
    <w:lvl w:ilvl="7" w:tplc="3F2AAFE6">
      <w:start w:val="1"/>
      <w:numFmt w:val="bullet"/>
      <w:lvlText w:val="•"/>
      <w:lvlJc w:val="left"/>
      <w:pPr>
        <w:ind w:left="4400" w:hanging="272"/>
      </w:pPr>
      <w:rPr>
        <w:rFonts w:hint="default"/>
      </w:rPr>
    </w:lvl>
    <w:lvl w:ilvl="8" w:tplc="A712F63C">
      <w:start w:val="1"/>
      <w:numFmt w:val="bullet"/>
      <w:lvlText w:val="•"/>
      <w:lvlJc w:val="left"/>
      <w:pPr>
        <w:ind w:left="5031" w:hanging="272"/>
      </w:pPr>
      <w:rPr>
        <w:rFonts w:hint="default"/>
      </w:rPr>
    </w:lvl>
  </w:abstractNum>
  <w:abstractNum w:abstractNumId="104" w15:restartNumberingAfterBreak="0">
    <w:nsid w:val="51C65E04"/>
    <w:multiLevelType w:val="hybridMultilevel"/>
    <w:tmpl w:val="0CE2AF86"/>
    <w:lvl w:ilvl="0" w:tplc="2622295C">
      <w:start w:val="1"/>
      <w:numFmt w:val="lowerLetter"/>
      <w:lvlText w:val="%1."/>
      <w:lvlJc w:val="left"/>
      <w:pPr>
        <w:ind w:left="391" w:hanging="288"/>
      </w:pPr>
      <w:rPr>
        <w:rFonts w:ascii="Calibri" w:eastAsia="Calibri" w:hAnsi="Calibri" w:hint="default"/>
        <w:w w:val="99"/>
        <w:sz w:val="20"/>
        <w:szCs w:val="20"/>
      </w:rPr>
    </w:lvl>
    <w:lvl w:ilvl="1" w:tplc="01AA457A">
      <w:start w:val="1"/>
      <w:numFmt w:val="bullet"/>
      <w:lvlText w:val="•"/>
      <w:lvlJc w:val="left"/>
      <w:pPr>
        <w:ind w:left="989" w:hanging="288"/>
      </w:pPr>
      <w:rPr>
        <w:rFonts w:hint="default"/>
      </w:rPr>
    </w:lvl>
    <w:lvl w:ilvl="2" w:tplc="BF7ED0AA">
      <w:start w:val="1"/>
      <w:numFmt w:val="bullet"/>
      <w:lvlText w:val="•"/>
      <w:lvlJc w:val="left"/>
      <w:pPr>
        <w:ind w:left="1578" w:hanging="288"/>
      </w:pPr>
      <w:rPr>
        <w:rFonts w:hint="default"/>
      </w:rPr>
    </w:lvl>
    <w:lvl w:ilvl="3" w:tplc="C0A2AFEE">
      <w:start w:val="1"/>
      <w:numFmt w:val="bullet"/>
      <w:lvlText w:val="•"/>
      <w:lvlJc w:val="left"/>
      <w:pPr>
        <w:ind w:left="2167" w:hanging="288"/>
      </w:pPr>
      <w:rPr>
        <w:rFonts w:hint="default"/>
      </w:rPr>
    </w:lvl>
    <w:lvl w:ilvl="4" w:tplc="B282B934">
      <w:start w:val="1"/>
      <w:numFmt w:val="bullet"/>
      <w:lvlText w:val="•"/>
      <w:lvlJc w:val="left"/>
      <w:pPr>
        <w:ind w:left="2756" w:hanging="288"/>
      </w:pPr>
      <w:rPr>
        <w:rFonts w:hint="default"/>
      </w:rPr>
    </w:lvl>
    <w:lvl w:ilvl="5" w:tplc="98520B9A">
      <w:start w:val="1"/>
      <w:numFmt w:val="bullet"/>
      <w:lvlText w:val="•"/>
      <w:lvlJc w:val="left"/>
      <w:pPr>
        <w:ind w:left="3345" w:hanging="288"/>
      </w:pPr>
      <w:rPr>
        <w:rFonts w:hint="default"/>
      </w:rPr>
    </w:lvl>
    <w:lvl w:ilvl="6" w:tplc="5A82BDDC">
      <w:start w:val="1"/>
      <w:numFmt w:val="bullet"/>
      <w:lvlText w:val="•"/>
      <w:lvlJc w:val="left"/>
      <w:pPr>
        <w:ind w:left="3934" w:hanging="288"/>
      </w:pPr>
      <w:rPr>
        <w:rFonts w:hint="default"/>
      </w:rPr>
    </w:lvl>
    <w:lvl w:ilvl="7" w:tplc="51E65556">
      <w:start w:val="1"/>
      <w:numFmt w:val="bullet"/>
      <w:lvlText w:val="•"/>
      <w:lvlJc w:val="left"/>
      <w:pPr>
        <w:ind w:left="4523" w:hanging="288"/>
      </w:pPr>
      <w:rPr>
        <w:rFonts w:hint="default"/>
      </w:rPr>
    </w:lvl>
    <w:lvl w:ilvl="8" w:tplc="576E9EFE">
      <w:start w:val="1"/>
      <w:numFmt w:val="bullet"/>
      <w:lvlText w:val="•"/>
      <w:lvlJc w:val="left"/>
      <w:pPr>
        <w:ind w:left="5113" w:hanging="288"/>
      </w:pPr>
      <w:rPr>
        <w:rFonts w:hint="default"/>
      </w:rPr>
    </w:lvl>
  </w:abstractNum>
  <w:abstractNum w:abstractNumId="105" w15:restartNumberingAfterBreak="0">
    <w:nsid w:val="53176A07"/>
    <w:multiLevelType w:val="hybridMultilevel"/>
    <w:tmpl w:val="CE7AB4EC"/>
    <w:lvl w:ilvl="0" w:tplc="62140746">
      <w:start w:val="1"/>
      <w:numFmt w:val="lowerRoman"/>
      <w:lvlText w:val="%1."/>
      <w:lvlJc w:val="left"/>
      <w:pPr>
        <w:ind w:left="379" w:hanging="272"/>
      </w:pPr>
      <w:rPr>
        <w:rFonts w:ascii="Calibri" w:eastAsia="Calibri" w:hAnsi="Calibri" w:hint="default"/>
        <w:spacing w:val="-1"/>
        <w:w w:val="99"/>
        <w:sz w:val="20"/>
        <w:szCs w:val="20"/>
      </w:rPr>
    </w:lvl>
    <w:lvl w:ilvl="1" w:tplc="4B904A68">
      <w:start w:val="1"/>
      <w:numFmt w:val="bullet"/>
      <w:lvlText w:val="●"/>
      <w:lvlJc w:val="left"/>
      <w:pPr>
        <w:ind w:left="626" w:hanging="272"/>
      </w:pPr>
      <w:rPr>
        <w:rFonts w:ascii="Symbol" w:eastAsia="Symbol" w:hAnsi="Symbol" w:hint="default"/>
        <w:w w:val="45"/>
        <w:sz w:val="20"/>
        <w:szCs w:val="20"/>
      </w:rPr>
    </w:lvl>
    <w:lvl w:ilvl="2" w:tplc="D944B526">
      <w:start w:val="1"/>
      <w:numFmt w:val="bullet"/>
      <w:lvlText w:val="•"/>
      <w:lvlJc w:val="left"/>
      <w:pPr>
        <w:ind w:left="1250" w:hanging="272"/>
      </w:pPr>
      <w:rPr>
        <w:rFonts w:hint="default"/>
      </w:rPr>
    </w:lvl>
    <w:lvl w:ilvl="3" w:tplc="2048EE62">
      <w:start w:val="1"/>
      <w:numFmt w:val="bullet"/>
      <w:lvlText w:val="•"/>
      <w:lvlJc w:val="left"/>
      <w:pPr>
        <w:ind w:left="1880" w:hanging="272"/>
      </w:pPr>
      <w:rPr>
        <w:rFonts w:hint="default"/>
      </w:rPr>
    </w:lvl>
    <w:lvl w:ilvl="4" w:tplc="C6DC989C">
      <w:start w:val="1"/>
      <w:numFmt w:val="bullet"/>
      <w:lvlText w:val="•"/>
      <w:lvlJc w:val="left"/>
      <w:pPr>
        <w:ind w:left="2510" w:hanging="272"/>
      </w:pPr>
      <w:rPr>
        <w:rFonts w:hint="default"/>
      </w:rPr>
    </w:lvl>
    <w:lvl w:ilvl="5" w:tplc="465A4548">
      <w:start w:val="1"/>
      <w:numFmt w:val="bullet"/>
      <w:lvlText w:val="•"/>
      <w:lvlJc w:val="left"/>
      <w:pPr>
        <w:ind w:left="3140" w:hanging="272"/>
      </w:pPr>
      <w:rPr>
        <w:rFonts w:hint="default"/>
      </w:rPr>
    </w:lvl>
    <w:lvl w:ilvl="6" w:tplc="2ACADB6C">
      <w:start w:val="1"/>
      <w:numFmt w:val="bullet"/>
      <w:lvlText w:val="•"/>
      <w:lvlJc w:val="left"/>
      <w:pPr>
        <w:ind w:left="3770" w:hanging="272"/>
      </w:pPr>
      <w:rPr>
        <w:rFonts w:hint="default"/>
      </w:rPr>
    </w:lvl>
    <w:lvl w:ilvl="7" w:tplc="7B7A7EA4">
      <w:start w:val="1"/>
      <w:numFmt w:val="bullet"/>
      <w:lvlText w:val="•"/>
      <w:lvlJc w:val="left"/>
      <w:pPr>
        <w:ind w:left="4400" w:hanging="272"/>
      </w:pPr>
      <w:rPr>
        <w:rFonts w:hint="default"/>
      </w:rPr>
    </w:lvl>
    <w:lvl w:ilvl="8" w:tplc="C11CD618">
      <w:start w:val="1"/>
      <w:numFmt w:val="bullet"/>
      <w:lvlText w:val="•"/>
      <w:lvlJc w:val="left"/>
      <w:pPr>
        <w:ind w:left="5031" w:hanging="272"/>
      </w:pPr>
      <w:rPr>
        <w:rFonts w:hint="default"/>
      </w:rPr>
    </w:lvl>
  </w:abstractNum>
  <w:abstractNum w:abstractNumId="106" w15:restartNumberingAfterBreak="0">
    <w:nsid w:val="53BC11D3"/>
    <w:multiLevelType w:val="hybridMultilevel"/>
    <w:tmpl w:val="236C2ACA"/>
    <w:lvl w:ilvl="0" w:tplc="F382495A">
      <w:start w:val="1"/>
      <w:numFmt w:val="bullet"/>
      <w:lvlText w:val="●"/>
      <w:lvlJc w:val="left"/>
      <w:pPr>
        <w:ind w:left="626" w:hanging="272"/>
      </w:pPr>
      <w:rPr>
        <w:rFonts w:ascii="Symbol" w:eastAsia="Symbol" w:hAnsi="Symbol" w:hint="default"/>
        <w:w w:val="45"/>
        <w:sz w:val="20"/>
        <w:szCs w:val="20"/>
      </w:rPr>
    </w:lvl>
    <w:lvl w:ilvl="1" w:tplc="7D6AE178">
      <w:start w:val="1"/>
      <w:numFmt w:val="bullet"/>
      <w:lvlText w:val="o"/>
      <w:lvlJc w:val="left"/>
      <w:pPr>
        <w:ind w:left="1000" w:hanging="360"/>
      </w:pPr>
      <w:rPr>
        <w:rFonts w:ascii="Courier New" w:eastAsia="Courier New" w:hAnsi="Courier New" w:hint="default"/>
        <w:w w:val="99"/>
        <w:sz w:val="20"/>
        <w:szCs w:val="20"/>
      </w:rPr>
    </w:lvl>
    <w:lvl w:ilvl="2" w:tplc="44049EDC">
      <w:start w:val="1"/>
      <w:numFmt w:val="bullet"/>
      <w:lvlText w:val="•"/>
      <w:lvlJc w:val="left"/>
      <w:pPr>
        <w:ind w:left="1587" w:hanging="360"/>
      </w:pPr>
      <w:rPr>
        <w:rFonts w:hint="default"/>
      </w:rPr>
    </w:lvl>
    <w:lvl w:ilvl="3" w:tplc="EC8C6166">
      <w:start w:val="1"/>
      <w:numFmt w:val="bullet"/>
      <w:lvlText w:val="•"/>
      <w:lvlJc w:val="left"/>
      <w:pPr>
        <w:ind w:left="2175" w:hanging="360"/>
      </w:pPr>
      <w:rPr>
        <w:rFonts w:hint="default"/>
      </w:rPr>
    </w:lvl>
    <w:lvl w:ilvl="4" w:tplc="EB605CFC">
      <w:start w:val="1"/>
      <w:numFmt w:val="bullet"/>
      <w:lvlText w:val="•"/>
      <w:lvlJc w:val="left"/>
      <w:pPr>
        <w:ind w:left="2763" w:hanging="360"/>
      </w:pPr>
      <w:rPr>
        <w:rFonts w:hint="default"/>
      </w:rPr>
    </w:lvl>
    <w:lvl w:ilvl="5" w:tplc="AC9AFF7C">
      <w:start w:val="1"/>
      <w:numFmt w:val="bullet"/>
      <w:lvlText w:val="•"/>
      <w:lvlJc w:val="left"/>
      <w:pPr>
        <w:ind w:left="3351" w:hanging="360"/>
      </w:pPr>
      <w:rPr>
        <w:rFonts w:hint="default"/>
      </w:rPr>
    </w:lvl>
    <w:lvl w:ilvl="6" w:tplc="FAA079EA">
      <w:start w:val="1"/>
      <w:numFmt w:val="bullet"/>
      <w:lvlText w:val="•"/>
      <w:lvlJc w:val="left"/>
      <w:pPr>
        <w:ind w:left="3939" w:hanging="360"/>
      </w:pPr>
      <w:rPr>
        <w:rFonts w:hint="default"/>
      </w:rPr>
    </w:lvl>
    <w:lvl w:ilvl="7" w:tplc="6638DBA8">
      <w:start w:val="1"/>
      <w:numFmt w:val="bullet"/>
      <w:lvlText w:val="•"/>
      <w:lvlJc w:val="left"/>
      <w:pPr>
        <w:ind w:left="4527" w:hanging="360"/>
      </w:pPr>
      <w:rPr>
        <w:rFonts w:hint="default"/>
      </w:rPr>
    </w:lvl>
    <w:lvl w:ilvl="8" w:tplc="4636178E">
      <w:start w:val="1"/>
      <w:numFmt w:val="bullet"/>
      <w:lvlText w:val="•"/>
      <w:lvlJc w:val="left"/>
      <w:pPr>
        <w:ind w:left="5115" w:hanging="360"/>
      </w:pPr>
      <w:rPr>
        <w:rFonts w:hint="default"/>
      </w:rPr>
    </w:lvl>
  </w:abstractNum>
  <w:abstractNum w:abstractNumId="107" w15:restartNumberingAfterBreak="0">
    <w:nsid w:val="53D305DF"/>
    <w:multiLevelType w:val="hybridMultilevel"/>
    <w:tmpl w:val="C19E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52A7682"/>
    <w:multiLevelType w:val="hybridMultilevel"/>
    <w:tmpl w:val="49327B6C"/>
    <w:lvl w:ilvl="0" w:tplc="790C3A1E">
      <w:start w:val="1"/>
      <w:numFmt w:val="lowerLetter"/>
      <w:lvlText w:val="%1."/>
      <w:lvlJc w:val="left"/>
      <w:pPr>
        <w:ind w:left="355" w:hanging="252"/>
      </w:pPr>
      <w:rPr>
        <w:rFonts w:ascii="Calibri" w:eastAsia="Calibri" w:hAnsi="Calibri" w:hint="default"/>
        <w:w w:val="99"/>
        <w:sz w:val="20"/>
        <w:szCs w:val="20"/>
      </w:rPr>
    </w:lvl>
    <w:lvl w:ilvl="1" w:tplc="21BC7C86">
      <w:start w:val="1"/>
      <w:numFmt w:val="bullet"/>
      <w:lvlText w:val="●"/>
      <w:lvlJc w:val="left"/>
      <w:pPr>
        <w:ind w:left="626" w:hanging="272"/>
      </w:pPr>
      <w:rPr>
        <w:rFonts w:ascii="Symbol" w:eastAsia="Symbol" w:hAnsi="Symbol" w:hint="default"/>
        <w:w w:val="45"/>
        <w:sz w:val="20"/>
        <w:szCs w:val="20"/>
      </w:rPr>
    </w:lvl>
    <w:lvl w:ilvl="2" w:tplc="99C0F816">
      <w:start w:val="1"/>
      <w:numFmt w:val="bullet"/>
      <w:lvlText w:val="o"/>
      <w:lvlJc w:val="left"/>
      <w:pPr>
        <w:ind w:left="895" w:hanging="269"/>
      </w:pPr>
      <w:rPr>
        <w:rFonts w:ascii="Courier New" w:eastAsia="Courier New" w:hAnsi="Courier New" w:hint="default"/>
        <w:w w:val="99"/>
        <w:sz w:val="20"/>
        <w:szCs w:val="20"/>
      </w:rPr>
    </w:lvl>
    <w:lvl w:ilvl="3" w:tplc="08143730">
      <w:start w:val="1"/>
      <w:numFmt w:val="bullet"/>
      <w:lvlText w:val="•"/>
      <w:lvlJc w:val="left"/>
      <w:pPr>
        <w:ind w:left="1573" w:hanging="269"/>
      </w:pPr>
      <w:rPr>
        <w:rFonts w:hint="default"/>
      </w:rPr>
    </w:lvl>
    <w:lvl w:ilvl="4" w:tplc="90384442">
      <w:start w:val="1"/>
      <w:numFmt w:val="bullet"/>
      <w:lvlText w:val="•"/>
      <w:lvlJc w:val="left"/>
      <w:pPr>
        <w:ind w:left="2247" w:hanging="269"/>
      </w:pPr>
      <w:rPr>
        <w:rFonts w:hint="default"/>
      </w:rPr>
    </w:lvl>
    <w:lvl w:ilvl="5" w:tplc="E6D65D24">
      <w:start w:val="1"/>
      <w:numFmt w:val="bullet"/>
      <w:lvlText w:val="•"/>
      <w:lvlJc w:val="left"/>
      <w:pPr>
        <w:ind w:left="2921" w:hanging="269"/>
      </w:pPr>
      <w:rPr>
        <w:rFonts w:hint="default"/>
      </w:rPr>
    </w:lvl>
    <w:lvl w:ilvl="6" w:tplc="C53ACFDC">
      <w:start w:val="1"/>
      <w:numFmt w:val="bullet"/>
      <w:lvlText w:val="•"/>
      <w:lvlJc w:val="left"/>
      <w:pPr>
        <w:ind w:left="3595" w:hanging="269"/>
      </w:pPr>
      <w:rPr>
        <w:rFonts w:hint="default"/>
      </w:rPr>
    </w:lvl>
    <w:lvl w:ilvl="7" w:tplc="C6C639B4">
      <w:start w:val="1"/>
      <w:numFmt w:val="bullet"/>
      <w:lvlText w:val="•"/>
      <w:lvlJc w:val="left"/>
      <w:pPr>
        <w:ind w:left="4269" w:hanging="269"/>
      </w:pPr>
      <w:rPr>
        <w:rFonts w:hint="default"/>
      </w:rPr>
    </w:lvl>
    <w:lvl w:ilvl="8" w:tplc="1444B282">
      <w:start w:val="1"/>
      <w:numFmt w:val="bullet"/>
      <w:lvlText w:val="•"/>
      <w:lvlJc w:val="left"/>
      <w:pPr>
        <w:ind w:left="4943" w:hanging="269"/>
      </w:pPr>
      <w:rPr>
        <w:rFonts w:hint="default"/>
      </w:rPr>
    </w:lvl>
  </w:abstractNum>
  <w:abstractNum w:abstractNumId="109" w15:restartNumberingAfterBreak="0">
    <w:nsid w:val="554C7CB8"/>
    <w:multiLevelType w:val="multilevel"/>
    <w:tmpl w:val="BF9A294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0" w15:restartNumberingAfterBreak="0">
    <w:nsid w:val="55515406"/>
    <w:multiLevelType w:val="hybridMultilevel"/>
    <w:tmpl w:val="FBE89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5B96048"/>
    <w:multiLevelType w:val="hybridMultilevel"/>
    <w:tmpl w:val="D4A8C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5DE5E80"/>
    <w:multiLevelType w:val="hybridMultilevel"/>
    <w:tmpl w:val="332A536C"/>
    <w:lvl w:ilvl="0" w:tplc="E982DECA">
      <w:start w:val="2"/>
      <w:numFmt w:val="lowerLetter"/>
      <w:lvlText w:val="%1."/>
      <w:lvlJc w:val="left"/>
      <w:pPr>
        <w:ind w:left="355" w:hanging="252"/>
      </w:pPr>
      <w:rPr>
        <w:rFonts w:ascii="Calibri" w:eastAsia="Calibri" w:hAnsi="Calibri" w:hint="default"/>
        <w:w w:val="99"/>
        <w:sz w:val="20"/>
        <w:szCs w:val="20"/>
      </w:rPr>
    </w:lvl>
    <w:lvl w:ilvl="1" w:tplc="73CA9CB6">
      <w:start w:val="1"/>
      <w:numFmt w:val="bullet"/>
      <w:lvlText w:val="●"/>
      <w:lvlJc w:val="left"/>
      <w:pPr>
        <w:ind w:left="626" w:hanging="272"/>
      </w:pPr>
      <w:rPr>
        <w:rFonts w:ascii="Symbol" w:eastAsia="Symbol" w:hAnsi="Symbol" w:hint="default"/>
        <w:w w:val="45"/>
        <w:sz w:val="20"/>
        <w:szCs w:val="20"/>
      </w:rPr>
    </w:lvl>
    <w:lvl w:ilvl="2" w:tplc="5FAA73BA">
      <w:start w:val="1"/>
      <w:numFmt w:val="bullet"/>
      <w:lvlText w:val="•"/>
      <w:lvlJc w:val="left"/>
      <w:pPr>
        <w:ind w:left="1250" w:hanging="272"/>
      </w:pPr>
      <w:rPr>
        <w:rFonts w:hint="default"/>
      </w:rPr>
    </w:lvl>
    <w:lvl w:ilvl="3" w:tplc="474A66A4">
      <w:start w:val="1"/>
      <w:numFmt w:val="bullet"/>
      <w:lvlText w:val="•"/>
      <w:lvlJc w:val="left"/>
      <w:pPr>
        <w:ind w:left="1880" w:hanging="272"/>
      </w:pPr>
      <w:rPr>
        <w:rFonts w:hint="default"/>
      </w:rPr>
    </w:lvl>
    <w:lvl w:ilvl="4" w:tplc="02AAA926">
      <w:start w:val="1"/>
      <w:numFmt w:val="bullet"/>
      <w:lvlText w:val="•"/>
      <w:lvlJc w:val="left"/>
      <w:pPr>
        <w:ind w:left="2510" w:hanging="272"/>
      </w:pPr>
      <w:rPr>
        <w:rFonts w:hint="default"/>
      </w:rPr>
    </w:lvl>
    <w:lvl w:ilvl="5" w:tplc="9104CC88">
      <w:start w:val="1"/>
      <w:numFmt w:val="bullet"/>
      <w:lvlText w:val="•"/>
      <w:lvlJc w:val="left"/>
      <w:pPr>
        <w:ind w:left="3140" w:hanging="272"/>
      </w:pPr>
      <w:rPr>
        <w:rFonts w:hint="default"/>
      </w:rPr>
    </w:lvl>
    <w:lvl w:ilvl="6" w:tplc="271009FC">
      <w:start w:val="1"/>
      <w:numFmt w:val="bullet"/>
      <w:lvlText w:val="•"/>
      <w:lvlJc w:val="left"/>
      <w:pPr>
        <w:ind w:left="3770" w:hanging="272"/>
      </w:pPr>
      <w:rPr>
        <w:rFonts w:hint="default"/>
      </w:rPr>
    </w:lvl>
    <w:lvl w:ilvl="7" w:tplc="84400E3E">
      <w:start w:val="1"/>
      <w:numFmt w:val="bullet"/>
      <w:lvlText w:val="•"/>
      <w:lvlJc w:val="left"/>
      <w:pPr>
        <w:ind w:left="4400" w:hanging="272"/>
      </w:pPr>
      <w:rPr>
        <w:rFonts w:hint="default"/>
      </w:rPr>
    </w:lvl>
    <w:lvl w:ilvl="8" w:tplc="CF743B84">
      <w:start w:val="1"/>
      <w:numFmt w:val="bullet"/>
      <w:lvlText w:val="•"/>
      <w:lvlJc w:val="left"/>
      <w:pPr>
        <w:ind w:left="5031" w:hanging="272"/>
      </w:pPr>
      <w:rPr>
        <w:rFonts w:hint="default"/>
      </w:rPr>
    </w:lvl>
  </w:abstractNum>
  <w:abstractNum w:abstractNumId="113" w15:restartNumberingAfterBreak="0">
    <w:nsid w:val="56B40FB6"/>
    <w:multiLevelType w:val="multilevel"/>
    <w:tmpl w:val="F8880050"/>
    <w:lvl w:ilvl="0">
      <w:start w:val="6"/>
      <w:numFmt w:val="decimal"/>
      <w:lvlText w:val="%1"/>
      <w:lvlJc w:val="left"/>
      <w:pPr>
        <w:ind w:left="676" w:hanging="576"/>
      </w:pPr>
      <w:rPr>
        <w:rFonts w:hint="default"/>
      </w:rPr>
    </w:lvl>
    <w:lvl w:ilvl="1">
      <w:start w:val="1"/>
      <w:numFmt w:val="decimal"/>
      <w:lvlText w:val="%1.%2"/>
      <w:lvlJc w:val="left"/>
      <w:pPr>
        <w:ind w:left="676" w:hanging="576"/>
      </w:pPr>
      <w:rPr>
        <w:rFonts w:ascii="Calibri" w:eastAsia="Calibri" w:hAnsi="Calibri" w:hint="default"/>
        <w:b/>
        <w:bCs/>
        <w:spacing w:val="-2"/>
        <w:w w:val="100"/>
        <w:sz w:val="24"/>
        <w:szCs w:val="24"/>
      </w:rPr>
    </w:lvl>
    <w:lvl w:ilvl="2">
      <w:start w:val="1"/>
      <w:numFmt w:val="bullet"/>
      <w:lvlText w:val="●"/>
      <w:lvlJc w:val="left"/>
      <w:pPr>
        <w:ind w:left="1180" w:hanging="449"/>
      </w:pPr>
      <w:rPr>
        <w:rFonts w:ascii="Symbol" w:eastAsia="Symbol" w:hAnsi="Symbol" w:hint="default"/>
        <w:w w:val="45"/>
        <w:sz w:val="20"/>
        <w:szCs w:val="20"/>
      </w:rPr>
    </w:lvl>
    <w:lvl w:ilvl="3">
      <w:start w:val="1"/>
      <w:numFmt w:val="bullet"/>
      <w:lvlText w:val="o"/>
      <w:lvlJc w:val="left"/>
      <w:pPr>
        <w:ind w:left="1540" w:hanging="360"/>
      </w:pPr>
      <w:rPr>
        <w:rFonts w:ascii="Courier New" w:eastAsia="Courier New" w:hAnsi="Courier New" w:hint="default"/>
        <w:w w:val="99"/>
        <w:sz w:val="20"/>
        <w:szCs w:val="20"/>
      </w:rPr>
    </w:lvl>
    <w:lvl w:ilvl="4">
      <w:start w:val="1"/>
      <w:numFmt w:val="bullet"/>
      <w:lvlText w:val="•"/>
      <w:lvlJc w:val="left"/>
      <w:pPr>
        <w:ind w:left="3446" w:hanging="360"/>
      </w:pPr>
      <w:rPr>
        <w:rFonts w:hint="default"/>
      </w:rPr>
    </w:lvl>
    <w:lvl w:ilvl="5">
      <w:start w:val="1"/>
      <w:numFmt w:val="bullet"/>
      <w:lvlText w:val="•"/>
      <w:lvlJc w:val="left"/>
      <w:pPr>
        <w:ind w:left="4399" w:hanging="360"/>
      </w:pPr>
      <w:rPr>
        <w:rFonts w:hint="default"/>
      </w:rPr>
    </w:lvl>
    <w:lvl w:ilvl="6">
      <w:start w:val="1"/>
      <w:numFmt w:val="bullet"/>
      <w:lvlText w:val="•"/>
      <w:lvlJc w:val="left"/>
      <w:pPr>
        <w:ind w:left="5353" w:hanging="360"/>
      </w:pPr>
      <w:rPr>
        <w:rFonts w:hint="default"/>
      </w:rPr>
    </w:lvl>
    <w:lvl w:ilvl="7">
      <w:start w:val="1"/>
      <w:numFmt w:val="bullet"/>
      <w:lvlText w:val="•"/>
      <w:lvlJc w:val="left"/>
      <w:pPr>
        <w:ind w:left="6306" w:hanging="360"/>
      </w:pPr>
      <w:rPr>
        <w:rFonts w:hint="default"/>
      </w:rPr>
    </w:lvl>
    <w:lvl w:ilvl="8">
      <w:start w:val="1"/>
      <w:numFmt w:val="bullet"/>
      <w:lvlText w:val="•"/>
      <w:lvlJc w:val="left"/>
      <w:pPr>
        <w:ind w:left="7259" w:hanging="360"/>
      </w:pPr>
      <w:rPr>
        <w:rFonts w:hint="default"/>
      </w:rPr>
    </w:lvl>
  </w:abstractNum>
  <w:abstractNum w:abstractNumId="114" w15:restartNumberingAfterBreak="0">
    <w:nsid w:val="57D30123"/>
    <w:multiLevelType w:val="hybridMultilevel"/>
    <w:tmpl w:val="AA7CFA12"/>
    <w:lvl w:ilvl="0" w:tplc="29A86B50">
      <w:start w:val="5"/>
      <w:numFmt w:val="lowerLetter"/>
      <w:lvlText w:val="%1."/>
      <w:lvlJc w:val="left"/>
      <w:pPr>
        <w:ind w:left="460" w:hanging="358"/>
      </w:pPr>
      <w:rPr>
        <w:rFonts w:ascii="Calibri" w:eastAsia="Calibri" w:hAnsi="Calibri" w:hint="default"/>
        <w:spacing w:val="-1"/>
        <w:w w:val="99"/>
        <w:sz w:val="20"/>
        <w:szCs w:val="20"/>
      </w:rPr>
    </w:lvl>
    <w:lvl w:ilvl="1" w:tplc="3CA26F5A">
      <w:start w:val="1"/>
      <w:numFmt w:val="bullet"/>
      <w:lvlText w:val="●"/>
      <w:lvlJc w:val="left"/>
      <w:pPr>
        <w:ind w:left="626" w:hanging="272"/>
      </w:pPr>
      <w:rPr>
        <w:rFonts w:ascii="Symbol" w:eastAsia="Symbol" w:hAnsi="Symbol" w:hint="default"/>
        <w:w w:val="45"/>
        <w:sz w:val="20"/>
        <w:szCs w:val="20"/>
      </w:rPr>
    </w:lvl>
    <w:lvl w:ilvl="2" w:tplc="480A0C34">
      <w:start w:val="1"/>
      <w:numFmt w:val="bullet"/>
      <w:lvlText w:val="•"/>
      <w:lvlJc w:val="left"/>
      <w:pPr>
        <w:ind w:left="1250" w:hanging="272"/>
      </w:pPr>
      <w:rPr>
        <w:rFonts w:hint="default"/>
      </w:rPr>
    </w:lvl>
    <w:lvl w:ilvl="3" w:tplc="6E8080DE">
      <w:start w:val="1"/>
      <w:numFmt w:val="bullet"/>
      <w:lvlText w:val="•"/>
      <w:lvlJc w:val="left"/>
      <w:pPr>
        <w:ind w:left="1880" w:hanging="272"/>
      </w:pPr>
      <w:rPr>
        <w:rFonts w:hint="default"/>
      </w:rPr>
    </w:lvl>
    <w:lvl w:ilvl="4" w:tplc="4172032C">
      <w:start w:val="1"/>
      <w:numFmt w:val="bullet"/>
      <w:lvlText w:val="•"/>
      <w:lvlJc w:val="left"/>
      <w:pPr>
        <w:ind w:left="2510" w:hanging="272"/>
      </w:pPr>
      <w:rPr>
        <w:rFonts w:hint="default"/>
      </w:rPr>
    </w:lvl>
    <w:lvl w:ilvl="5" w:tplc="007043F2">
      <w:start w:val="1"/>
      <w:numFmt w:val="bullet"/>
      <w:lvlText w:val="•"/>
      <w:lvlJc w:val="left"/>
      <w:pPr>
        <w:ind w:left="3140" w:hanging="272"/>
      </w:pPr>
      <w:rPr>
        <w:rFonts w:hint="default"/>
      </w:rPr>
    </w:lvl>
    <w:lvl w:ilvl="6" w:tplc="1BA01004">
      <w:start w:val="1"/>
      <w:numFmt w:val="bullet"/>
      <w:lvlText w:val="•"/>
      <w:lvlJc w:val="left"/>
      <w:pPr>
        <w:ind w:left="3770" w:hanging="272"/>
      </w:pPr>
      <w:rPr>
        <w:rFonts w:hint="default"/>
      </w:rPr>
    </w:lvl>
    <w:lvl w:ilvl="7" w:tplc="CCB8361A">
      <w:start w:val="1"/>
      <w:numFmt w:val="bullet"/>
      <w:lvlText w:val="•"/>
      <w:lvlJc w:val="left"/>
      <w:pPr>
        <w:ind w:left="4400" w:hanging="272"/>
      </w:pPr>
      <w:rPr>
        <w:rFonts w:hint="default"/>
      </w:rPr>
    </w:lvl>
    <w:lvl w:ilvl="8" w:tplc="E45E8A84">
      <w:start w:val="1"/>
      <w:numFmt w:val="bullet"/>
      <w:lvlText w:val="•"/>
      <w:lvlJc w:val="left"/>
      <w:pPr>
        <w:ind w:left="5031" w:hanging="272"/>
      </w:pPr>
      <w:rPr>
        <w:rFonts w:hint="default"/>
      </w:rPr>
    </w:lvl>
  </w:abstractNum>
  <w:abstractNum w:abstractNumId="115" w15:restartNumberingAfterBreak="0">
    <w:nsid w:val="57FD4808"/>
    <w:multiLevelType w:val="hybridMultilevel"/>
    <w:tmpl w:val="4494335C"/>
    <w:lvl w:ilvl="0" w:tplc="04090013">
      <w:start w:val="1"/>
      <w:numFmt w:val="upperRoman"/>
      <w:lvlText w:val="%1."/>
      <w:lvlJc w:val="right"/>
      <w:pPr>
        <w:tabs>
          <w:tab w:val="num" w:pos="1296"/>
        </w:tabs>
        <w:ind w:left="1296" w:hanging="18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16" w15:restartNumberingAfterBreak="0">
    <w:nsid w:val="58823AAE"/>
    <w:multiLevelType w:val="hybridMultilevel"/>
    <w:tmpl w:val="E550C0BC"/>
    <w:lvl w:ilvl="0" w:tplc="892E2B30">
      <w:start w:val="1"/>
      <w:numFmt w:val="lowerRoman"/>
      <w:lvlText w:val="%1."/>
      <w:lvlJc w:val="left"/>
      <w:pPr>
        <w:ind w:left="1180" w:hanging="476"/>
        <w:jc w:val="right"/>
      </w:pPr>
      <w:rPr>
        <w:rFonts w:ascii="Calibri" w:eastAsia="Calibri" w:hAnsi="Calibri" w:hint="default"/>
        <w:spacing w:val="-21"/>
        <w:w w:val="100"/>
        <w:sz w:val="24"/>
        <w:szCs w:val="24"/>
      </w:rPr>
    </w:lvl>
    <w:lvl w:ilvl="1" w:tplc="17A220DE">
      <w:start w:val="1"/>
      <w:numFmt w:val="bullet"/>
      <w:lvlText w:val="•"/>
      <w:lvlJc w:val="left"/>
      <w:pPr>
        <w:ind w:left="1986" w:hanging="476"/>
      </w:pPr>
      <w:rPr>
        <w:rFonts w:hint="default"/>
      </w:rPr>
    </w:lvl>
    <w:lvl w:ilvl="2" w:tplc="53E4AD60">
      <w:start w:val="1"/>
      <w:numFmt w:val="bullet"/>
      <w:lvlText w:val="•"/>
      <w:lvlJc w:val="left"/>
      <w:pPr>
        <w:ind w:left="2793" w:hanging="476"/>
      </w:pPr>
      <w:rPr>
        <w:rFonts w:hint="default"/>
      </w:rPr>
    </w:lvl>
    <w:lvl w:ilvl="3" w:tplc="B2782F6E">
      <w:start w:val="1"/>
      <w:numFmt w:val="bullet"/>
      <w:lvlText w:val="•"/>
      <w:lvlJc w:val="left"/>
      <w:pPr>
        <w:ind w:left="3599" w:hanging="476"/>
      </w:pPr>
      <w:rPr>
        <w:rFonts w:hint="default"/>
      </w:rPr>
    </w:lvl>
    <w:lvl w:ilvl="4" w:tplc="E2D0D01A">
      <w:start w:val="1"/>
      <w:numFmt w:val="bullet"/>
      <w:lvlText w:val="•"/>
      <w:lvlJc w:val="left"/>
      <w:pPr>
        <w:ind w:left="4406" w:hanging="476"/>
      </w:pPr>
      <w:rPr>
        <w:rFonts w:hint="default"/>
      </w:rPr>
    </w:lvl>
    <w:lvl w:ilvl="5" w:tplc="28128DC6">
      <w:start w:val="1"/>
      <w:numFmt w:val="bullet"/>
      <w:lvlText w:val="•"/>
      <w:lvlJc w:val="left"/>
      <w:pPr>
        <w:ind w:left="5213" w:hanging="476"/>
      </w:pPr>
      <w:rPr>
        <w:rFonts w:hint="default"/>
      </w:rPr>
    </w:lvl>
    <w:lvl w:ilvl="6" w:tplc="80269FA4">
      <w:start w:val="1"/>
      <w:numFmt w:val="bullet"/>
      <w:lvlText w:val="•"/>
      <w:lvlJc w:val="left"/>
      <w:pPr>
        <w:ind w:left="6019" w:hanging="476"/>
      </w:pPr>
      <w:rPr>
        <w:rFonts w:hint="default"/>
      </w:rPr>
    </w:lvl>
    <w:lvl w:ilvl="7" w:tplc="03B8E480">
      <w:start w:val="1"/>
      <w:numFmt w:val="bullet"/>
      <w:lvlText w:val="•"/>
      <w:lvlJc w:val="left"/>
      <w:pPr>
        <w:ind w:left="6826" w:hanging="476"/>
      </w:pPr>
      <w:rPr>
        <w:rFonts w:hint="default"/>
      </w:rPr>
    </w:lvl>
    <w:lvl w:ilvl="8" w:tplc="86D4E090">
      <w:start w:val="1"/>
      <w:numFmt w:val="bullet"/>
      <w:lvlText w:val="•"/>
      <w:lvlJc w:val="left"/>
      <w:pPr>
        <w:ind w:left="7633" w:hanging="476"/>
      </w:pPr>
      <w:rPr>
        <w:rFonts w:hint="default"/>
      </w:rPr>
    </w:lvl>
  </w:abstractNum>
  <w:abstractNum w:abstractNumId="117" w15:restartNumberingAfterBreak="0">
    <w:nsid w:val="58934931"/>
    <w:multiLevelType w:val="hybridMultilevel"/>
    <w:tmpl w:val="DD662AAE"/>
    <w:lvl w:ilvl="0" w:tplc="BF604A0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C2256D1"/>
    <w:multiLevelType w:val="hybridMultilevel"/>
    <w:tmpl w:val="8DEAB0C6"/>
    <w:lvl w:ilvl="0" w:tplc="258CC906">
      <w:start w:val="7"/>
      <w:numFmt w:val="decimal"/>
      <w:lvlText w:val="%1"/>
      <w:lvlJc w:val="left"/>
      <w:pPr>
        <w:ind w:left="532" w:hanging="432"/>
      </w:pPr>
      <w:rPr>
        <w:rFonts w:ascii="Calibri" w:eastAsia="Calibri" w:hAnsi="Calibri" w:hint="default"/>
        <w:b/>
        <w:bCs/>
        <w:w w:val="100"/>
        <w:sz w:val="28"/>
        <w:szCs w:val="28"/>
      </w:rPr>
    </w:lvl>
    <w:lvl w:ilvl="1" w:tplc="91FCE7EC">
      <w:start w:val="1"/>
      <w:numFmt w:val="lowerLetter"/>
      <w:lvlText w:val="%2)"/>
      <w:lvlJc w:val="left"/>
      <w:pPr>
        <w:ind w:left="1180" w:hanging="360"/>
      </w:pPr>
      <w:rPr>
        <w:rFonts w:ascii="Calibri" w:eastAsia="Calibri" w:hAnsi="Calibri" w:hint="default"/>
        <w:spacing w:val="-3"/>
        <w:w w:val="100"/>
        <w:sz w:val="24"/>
        <w:szCs w:val="24"/>
      </w:rPr>
    </w:lvl>
    <w:lvl w:ilvl="2" w:tplc="E3689BD6">
      <w:start w:val="1"/>
      <w:numFmt w:val="bullet"/>
      <w:lvlText w:val="•"/>
      <w:lvlJc w:val="left"/>
      <w:pPr>
        <w:ind w:left="2067" w:hanging="360"/>
      </w:pPr>
      <w:rPr>
        <w:rFonts w:hint="default"/>
      </w:rPr>
    </w:lvl>
    <w:lvl w:ilvl="3" w:tplc="E386449E">
      <w:start w:val="1"/>
      <w:numFmt w:val="bullet"/>
      <w:lvlText w:val="•"/>
      <w:lvlJc w:val="left"/>
      <w:pPr>
        <w:ind w:left="2954" w:hanging="360"/>
      </w:pPr>
      <w:rPr>
        <w:rFonts w:hint="default"/>
      </w:rPr>
    </w:lvl>
    <w:lvl w:ilvl="4" w:tplc="BFD03E7C">
      <w:start w:val="1"/>
      <w:numFmt w:val="bullet"/>
      <w:lvlText w:val="•"/>
      <w:lvlJc w:val="left"/>
      <w:pPr>
        <w:ind w:left="3842" w:hanging="360"/>
      </w:pPr>
      <w:rPr>
        <w:rFonts w:hint="default"/>
      </w:rPr>
    </w:lvl>
    <w:lvl w:ilvl="5" w:tplc="89A65028">
      <w:start w:val="1"/>
      <w:numFmt w:val="bullet"/>
      <w:lvlText w:val="•"/>
      <w:lvlJc w:val="left"/>
      <w:pPr>
        <w:ind w:left="4729" w:hanging="360"/>
      </w:pPr>
      <w:rPr>
        <w:rFonts w:hint="default"/>
      </w:rPr>
    </w:lvl>
    <w:lvl w:ilvl="6" w:tplc="5E962D48">
      <w:start w:val="1"/>
      <w:numFmt w:val="bullet"/>
      <w:lvlText w:val="•"/>
      <w:lvlJc w:val="left"/>
      <w:pPr>
        <w:ind w:left="5616" w:hanging="360"/>
      </w:pPr>
      <w:rPr>
        <w:rFonts w:hint="default"/>
      </w:rPr>
    </w:lvl>
    <w:lvl w:ilvl="7" w:tplc="786C682E">
      <w:start w:val="1"/>
      <w:numFmt w:val="bullet"/>
      <w:lvlText w:val="•"/>
      <w:lvlJc w:val="left"/>
      <w:pPr>
        <w:ind w:left="6504" w:hanging="360"/>
      </w:pPr>
      <w:rPr>
        <w:rFonts w:hint="default"/>
      </w:rPr>
    </w:lvl>
    <w:lvl w:ilvl="8" w:tplc="066844B2">
      <w:start w:val="1"/>
      <w:numFmt w:val="bullet"/>
      <w:lvlText w:val="•"/>
      <w:lvlJc w:val="left"/>
      <w:pPr>
        <w:ind w:left="7391" w:hanging="360"/>
      </w:pPr>
      <w:rPr>
        <w:rFonts w:hint="default"/>
      </w:rPr>
    </w:lvl>
  </w:abstractNum>
  <w:abstractNum w:abstractNumId="119" w15:restartNumberingAfterBreak="0">
    <w:nsid w:val="5D0C58B7"/>
    <w:multiLevelType w:val="hybridMultilevel"/>
    <w:tmpl w:val="42EE022E"/>
    <w:lvl w:ilvl="0" w:tplc="17F69AF6">
      <w:start w:val="5"/>
      <w:numFmt w:val="lowerLetter"/>
      <w:lvlText w:val="%1."/>
      <w:lvlJc w:val="left"/>
      <w:pPr>
        <w:ind w:left="355" w:hanging="252"/>
      </w:pPr>
      <w:rPr>
        <w:rFonts w:ascii="Calibri" w:eastAsia="Calibri" w:hAnsi="Calibri" w:hint="default"/>
        <w:spacing w:val="-1"/>
        <w:w w:val="99"/>
        <w:sz w:val="20"/>
        <w:szCs w:val="20"/>
      </w:rPr>
    </w:lvl>
    <w:lvl w:ilvl="1" w:tplc="69C04F8A">
      <w:start w:val="1"/>
      <w:numFmt w:val="bullet"/>
      <w:lvlText w:val="●"/>
      <w:lvlJc w:val="left"/>
      <w:pPr>
        <w:ind w:left="626" w:hanging="272"/>
      </w:pPr>
      <w:rPr>
        <w:rFonts w:ascii="Symbol" w:eastAsia="Symbol" w:hAnsi="Symbol" w:hint="default"/>
        <w:w w:val="45"/>
        <w:sz w:val="20"/>
        <w:szCs w:val="20"/>
      </w:rPr>
    </w:lvl>
    <w:lvl w:ilvl="2" w:tplc="B3EC1152">
      <w:start w:val="1"/>
      <w:numFmt w:val="bullet"/>
      <w:lvlText w:val="•"/>
      <w:lvlJc w:val="left"/>
      <w:pPr>
        <w:ind w:left="1250" w:hanging="272"/>
      </w:pPr>
      <w:rPr>
        <w:rFonts w:hint="default"/>
      </w:rPr>
    </w:lvl>
    <w:lvl w:ilvl="3" w:tplc="C72C8872">
      <w:start w:val="1"/>
      <w:numFmt w:val="bullet"/>
      <w:lvlText w:val="•"/>
      <w:lvlJc w:val="left"/>
      <w:pPr>
        <w:ind w:left="1880" w:hanging="272"/>
      </w:pPr>
      <w:rPr>
        <w:rFonts w:hint="default"/>
      </w:rPr>
    </w:lvl>
    <w:lvl w:ilvl="4" w:tplc="F572B940">
      <w:start w:val="1"/>
      <w:numFmt w:val="bullet"/>
      <w:lvlText w:val="•"/>
      <w:lvlJc w:val="left"/>
      <w:pPr>
        <w:ind w:left="2510" w:hanging="272"/>
      </w:pPr>
      <w:rPr>
        <w:rFonts w:hint="default"/>
      </w:rPr>
    </w:lvl>
    <w:lvl w:ilvl="5" w:tplc="61A8C1F8">
      <w:start w:val="1"/>
      <w:numFmt w:val="bullet"/>
      <w:lvlText w:val="•"/>
      <w:lvlJc w:val="left"/>
      <w:pPr>
        <w:ind w:left="3140" w:hanging="272"/>
      </w:pPr>
      <w:rPr>
        <w:rFonts w:hint="default"/>
      </w:rPr>
    </w:lvl>
    <w:lvl w:ilvl="6" w:tplc="C4E86EBE">
      <w:start w:val="1"/>
      <w:numFmt w:val="bullet"/>
      <w:lvlText w:val="•"/>
      <w:lvlJc w:val="left"/>
      <w:pPr>
        <w:ind w:left="3770" w:hanging="272"/>
      </w:pPr>
      <w:rPr>
        <w:rFonts w:hint="default"/>
      </w:rPr>
    </w:lvl>
    <w:lvl w:ilvl="7" w:tplc="CBCA7D1E">
      <w:start w:val="1"/>
      <w:numFmt w:val="bullet"/>
      <w:lvlText w:val="•"/>
      <w:lvlJc w:val="left"/>
      <w:pPr>
        <w:ind w:left="4400" w:hanging="272"/>
      </w:pPr>
      <w:rPr>
        <w:rFonts w:hint="default"/>
      </w:rPr>
    </w:lvl>
    <w:lvl w:ilvl="8" w:tplc="773832CA">
      <w:start w:val="1"/>
      <w:numFmt w:val="bullet"/>
      <w:lvlText w:val="•"/>
      <w:lvlJc w:val="left"/>
      <w:pPr>
        <w:ind w:left="5031" w:hanging="272"/>
      </w:pPr>
      <w:rPr>
        <w:rFonts w:hint="default"/>
      </w:rPr>
    </w:lvl>
  </w:abstractNum>
  <w:abstractNum w:abstractNumId="120" w15:restartNumberingAfterBreak="0">
    <w:nsid w:val="5D611675"/>
    <w:multiLevelType w:val="hybridMultilevel"/>
    <w:tmpl w:val="9C1C7B88"/>
    <w:lvl w:ilvl="0" w:tplc="B016E5C0">
      <w:start w:val="1"/>
      <w:numFmt w:val="bullet"/>
      <w:lvlText w:val="●"/>
      <w:lvlJc w:val="left"/>
      <w:pPr>
        <w:ind w:left="828" w:hanging="360"/>
      </w:pPr>
      <w:rPr>
        <w:rFonts w:ascii="Symbol" w:eastAsia="Symbol" w:hAnsi="Symbol" w:hint="default"/>
        <w:w w:val="45"/>
        <w:sz w:val="20"/>
        <w:szCs w:val="20"/>
      </w:rPr>
    </w:lvl>
    <w:lvl w:ilvl="1" w:tplc="8F74EBE6">
      <w:start w:val="1"/>
      <w:numFmt w:val="bullet"/>
      <w:lvlText w:val="•"/>
      <w:lvlJc w:val="left"/>
      <w:pPr>
        <w:ind w:left="1367" w:hanging="360"/>
      </w:pPr>
      <w:rPr>
        <w:rFonts w:hint="default"/>
      </w:rPr>
    </w:lvl>
    <w:lvl w:ilvl="2" w:tplc="94FC332C">
      <w:start w:val="1"/>
      <w:numFmt w:val="bullet"/>
      <w:lvlText w:val="•"/>
      <w:lvlJc w:val="left"/>
      <w:pPr>
        <w:ind w:left="1914" w:hanging="360"/>
      </w:pPr>
      <w:rPr>
        <w:rFonts w:hint="default"/>
      </w:rPr>
    </w:lvl>
    <w:lvl w:ilvl="3" w:tplc="9FFC1EE0">
      <w:start w:val="1"/>
      <w:numFmt w:val="bullet"/>
      <w:lvlText w:val="•"/>
      <w:lvlJc w:val="left"/>
      <w:pPr>
        <w:ind w:left="2461" w:hanging="360"/>
      </w:pPr>
      <w:rPr>
        <w:rFonts w:hint="default"/>
      </w:rPr>
    </w:lvl>
    <w:lvl w:ilvl="4" w:tplc="CD0258FC">
      <w:start w:val="1"/>
      <w:numFmt w:val="bullet"/>
      <w:lvlText w:val="•"/>
      <w:lvlJc w:val="left"/>
      <w:pPr>
        <w:ind w:left="3008" w:hanging="360"/>
      </w:pPr>
      <w:rPr>
        <w:rFonts w:hint="default"/>
      </w:rPr>
    </w:lvl>
    <w:lvl w:ilvl="5" w:tplc="53788A1C">
      <w:start w:val="1"/>
      <w:numFmt w:val="bullet"/>
      <w:lvlText w:val="•"/>
      <w:lvlJc w:val="left"/>
      <w:pPr>
        <w:ind w:left="3555" w:hanging="360"/>
      </w:pPr>
      <w:rPr>
        <w:rFonts w:hint="default"/>
      </w:rPr>
    </w:lvl>
    <w:lvl w:ilvl="6" w:tplc="D24C22CA">
      <w:start w:val="1"/>
      <w:numFmt w:val="bullet"/>
      <w:lvlText w:val="•"/>
      <w:lvlJc w:val="left"/>
      <w:pPr>
        <w:ind w:left="4102" w:hanging="360"/>
      </w:pPr>
      <w:rPr>
        <w:rFonts w:hint="default"/>
      </w:rPr>
    </w:lvl>
    <w:lvl w:ilvl="7" w:tplc="04E63D46">
      <w:start w:val="1"/>
      <w:numFmt w:val="bullet"/>
      <w:lvlText w:val="•"/>
      <w:lvlJc w:val="left"/>
      <w:pPr>
        <w:ind w:left="4650" w:hanging="360"/>
      </w:pPr>
      <w:rPr>
        <w:rFonts w:hint="default"/>
      </w:rPr>
    </w:lvl>
    <w:lvl w:ilvl="8" w:tplc="2D28BFEE">
      <w:start w:val="1"/>
      <w:numFmt w:val="bullet"/>
      <w:lvlText w:val="•"/>
      <w:lvlJc w:val="left"/>
      <w:pPr>
        <w:ind w:left="5197" w:hanging="360"/>
      </w:pPr>
      <w:rPr>
        <w:rFonts w:hint="default"/>
      </w:rPr>
    </w:lvl>
  </w:abstractNum>
  <w:abstractNum w:abstractNumId="121" w15:restartNumberingAfterBreak="0">
    <w:nsid w:val="612C20F3"/>
    <w:multiLevelType w:val="hybridMultilevel"/>
    <w:tmpl w:val="98EAC724"/>
    <w:lvl w:ilvl="0" w:tplc="8A568164">
      <w:start w:val="1"/>
      <w:numFmt w:val="lowerLetter"/>
      <w:lvlText w:val="%1."/>
      <w:lvlJc w:val="left"/>
      <w:pPr>
        <w:ind w:left="360" w:hanging="360"/>
      </w:pPr>
      <w:rPr>
        <w:rFonts w:ascii="Calibri" w:eastAsia="Calibri" w:hAnsi="Calibri" w:hint="default"/>
        <w:w w:val="99"/>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61F36CF7"/>
    <w:multiLevelType w:val="hybridMultilevel"/>
    <w:tmpl w:val="FA321C3E"/>
    <w:lvl w:ilvl="0" w:tplc="DC38EECC">
      <w:start w:val="7"/>
      <w:numFmt w:val="lowerLetter"/>
      <w:lvlText w:val="%1."/>
      <w:lvlJc w:val="left"/>
      <w:pPr>
        <w:ind w:left="355" w:hanging="252"/>
      </w:pPr>
      <w:rPr>
        <w:rFonts w:ascii="Calibri" w:eastAsia="Calibri" w:hAnsi="Calibri" w:hint="default"/>
        <w:spacing w:val="-1"/>
        <w:w w:val="99"/>
        <w:sz w:val="20"/>
        <w:szCs w:val="20"/>
      </w:rPr>
    </w:lvl>
    <w:lvl w:ilvl="1" w:tplc="C49AE53C">
      <w:start w:val="1"/>
      <w:numFmt w:val="bullet"/>
      <w:lvlText w:val="●"/>
      <w:lvlJc w:val="left"/>
      <w:pPr>
        <w:ind w:left="626" w:hanging="272"/>
      </w:pPr>
      <w:rPr>
        <w:rFonts w:ascii="Symbol" w:eastAsia="Symbol" w:hAnsi="Symbol" w:hint="default"/>
        <w:w w:val="45"/>
        <w:sz w:val="20"/>
        <w:szCs w:val="20"/>
      </w:rPr>
    </w:lvl>
    <w:lvl w:ilvl="2" w:tplc="E8E06B5E">
      <w:start w:val="1"/>
      <w:numFmt w:val="bullet"/>
      <w:lvlText w:val="•"/>
      <w:lvlJc w:val="left"/>
      <w:pPr>
        <w:ind w:left="1250" w:hanging="272"/>
      </w:pPr>
      <w:rPr>
        <w:rFonts w:hint="default"/>
      </w:rPr>
    </w:lvl>
    <w:lvl w:ilvl="3" w:tplc="4C6C37CE">
      <w:start w:val="1"/>
      <w:numFmt w:val="bullet"/>
      <w:lvlText w:val="•"/>
      <w:lvlJc w:val="left"/>
      <w:pPr>
        <w:ind w:left="1880" w:hanging="272"/>
      </w:pPr>
      <w:rPr>
        <w:rFonts w:hint="default"/>
      </w:rPr>
    </w:lvl>
    <w:lvl w:ilvl="4" w:tplc="27D45128">
      <w:start w:val="1"/>
      <w:numFmt w:val="bullet"/>
      <w:lvlText w:val="•"/>
      <w:lvlJc w:val="left"/>
      <w:pPr>
        <w:ind w:left="2510" w:hanging="272"/>
      </w:pPr>
      <w:rPr>
        <w:rFonts w:hint="default"/>
      </w:rPr>
    </w:lvl>
    <w:lvl w:ilvl="5" w:tplc="DF126632">
      <w:start w:val="1"/>
      <w:numFmt w:val="bullet"/>
      <w:lvlText w:val="•"/>
      <w:lvlJc w:val="left"/>
      <w:pPr>
        <w:ind w:left="3140" w:hanging="272"/>
      </w:pPr>
      <w:rPr>
        <w:rFonts w:hint="default"/>
      </w:rPr>
    </w:lvl>
    <w:lvl w:ilvl="6" w:tplc="F27E7242">
      <w:start w:val="1"/>
      <w:numFmt w:val="bullet"/>
      <w:lvlText w:val="•"/>
      <w:lvlJc w:val="left"/>
      <w:pPr>
        <w:ind w:left="3770" w:hanging="272"/>
      </w:pPr>
      <w:rPr>
        <w:rFonts w:hint="default"/>
      </w:rPr>
    </w:lvl>
    <w:lvl w:ilvl="7" w:tplc="D1FC5D08">
      <w:start w:val="1"/>
      <w:numFmt w:val="bullet"/>
      <w:lvlText w:val="•"/>
      <w:lvlJc w:val="left"/>
      <w:pPr>
        <w:ind w:left="4400" w:hanging="272"/>
      </w:pPr>
      <w:rPr>
        <w:rFonts w:hint="default"/>
      </w:rPr>
    </w:lvl>
    <w:lvl w:ilvl="8" w:tplc="979CBA48">
      <w:start w:val="1"/>
      <w:numFmt w:val="bullet"/>
      <w:lvlText w:val="•"/>
      <w:lvlJc w:val="left"/>
      <w:pPr>
        <w:ind w:left="5031" w:hanging="272"/>
      </w:pPr>
      <w:rPr>
        <w:rFonts w:hint="default"/>
      </w:rPr>
    </w:lvl>
  </w:abstractNum>
  <w:abstractNum w:abstractNumId="123" w15:restartNumberingAfterBreak="0">
    <w:nsid w:val="638A6C5B"/>
    <w:multiLevelType w:val="hybridMultilevel"/>
    <w:tmpl w:val="57E0A112"/>
    <w:lvl w:ilvl="0" w:tplc="B4F6F658">
      <w:start w:val="1"/>
      <w:numFmt w:val="lowerLetter"/>
      <w:lvlText w:val="%1."/>
      <w:lvlJc w:val="left"/>
      <w:pPr>
        <w:ind w:left="391" w:hanging="288"/>
      </w:pPr>
      <w:rPr>
        <w:rFonts w:ascii="Calibri" w:eastAsia="Calibri" w:hAnsi="Calibri" w:hint="default"/>
        <w:w w:val="99"/>
        <w:sz w:val="20"/>
        <w:szCs w:val="20"/>
      </w:rPr>
    </w:lvl>
    <w:lvl w:ilvl="1" w:tplc="523E7108">
      <w:start w:val="1"/>
      <w:numFmt w:val="bullet"/>
      <w:lvlText w:val="•"/>
      <w:lvlJc w:val="left"/>
      <w:pPr>
        <w:ind w:left="989" w:hanging="288"/>
      </w:pPr>
      <w:rPr>
        <w:rFonts w:hint="default"/>
      </w:rPr>
    </w:lvl>
    <w:lvl w:ilvl="2" w:tplc="BFBC0F26">
      <w:start w:val="1"/>
      <w:numFmt w:val="bullet"/>
      <w:lvlText w:val="•"/>
      <w:lvlJc w:val="left"/>
      <w:pPr>
        <w:ind w:left="1578" w:hanging="288"/>
      </w:pPr>
      <w:rPr>
        <w:rFonts w:hint="default"/>
      </w:rPr>
    </w:lvl>
    <w:lvl w:ilvl="3" w:tplc="76984270">
      <w:start w:val="1"/>
      <w:numFmt w:val="bullet"/>
      <w:lvlText w:val="•"/>
      <w:lvlJc w:val="left"/>
      <w:pPr>
        <w:ind w:left="2167" w:hanging="288"/>
      </w:pPr>
      <w:rPr>
        <w:rFonts w:hint="default"/>
      </w:rPr>
    </w:lvl>
    <w:lvl w:ilvl="4" w:tplc="319ED0E4">
      <w:start w:val="1"/>
      <w:numFmt w:val="bullet"/>
      <w:lvlText w:val="•"/>
      <w:lvlJc w:val="left"/>
      <w:pPr>
        <w:ind w:left="2756" w:hanging="288"/>
      </w:pPr>
      <w:rPr>
        <w:rFonts w:hint="default"/>
      </w:rPr>
    </w:lvl>
    <w:lvl w:ilvl="5" w:tplc="46CA32BA">
      <w:start w:val="1"/>
      <w:numFmt w:val="bullet"/>
      <w:lvlText w:val="•"/>
      <w:lvlJc w:val="left"/>
      <w:pPr>
        <w:ind w:left="3345" w:hanging="288"/>
      </w:pPr>
      <w:rPr>
        <w:rFonts w:hint="default"/>
      </w:rPr>
    </w:lvl>
    <w:lvl w:ilvl="6" w:tplc="98047470">
      <w:start w:val="1"/>
      <w:numFmt w:val="bullet"/>
      <w:lvlText w:val="•"/>
      <w:lvlJc w:val="left"/>
      <w:pPr>
        <w:ind w:left="3934" w:hanging="288"/>
      </w:pPr>
      <w:rPr>
        <w:rFonts w:hint="default"/>
      </w:rPr>
    </w:lvl>
    <w:lvl w:ilvl="7" w:tplc="8168F87A">
      <w:start w:val="1"/>
      <w:numFmt w:val="bullet"/>
      <w:lvlText w:val="•"/>
      <w:lvlJc w:val="left"/>
      <w:pPr>
        <w:ind w:left="4523" w:hanging="288"/>
      </w:pPr>
      <w:rPr>
        <w:rFonts w:hint="default"/>
      </w:rPr>
    </w:lvl>
    <w:lvl w:ilvl="8" w:tplc="1662209E">
      <w:start w:val="1"/>
      <w:numFmt w:val="bullet"/>
      <w:lvlText w:val="•"/>
      <w:lvlJc w:val="left"/>
      <w:pPr>
        <w:ind w:left="5113" w:hanging="288"/>
      </w:pPr>
      <w:rPr>
        <w:rFonts w:hint="default"/>
      </w:rPr>
    </w:lvl>
  </w:abstractNum>
  <w:abstractNum w:abstractNumId="124" w15:restartNumberingAfterBreak="0">
    <w:nsid w:val="64695A65"/>
    <w:multiLevelType w:val="hybridMultilevel"/>
    <w:tmpl w:val="2B1C20FE"/>
    <w:lvl w:ilvl="0" w:tplc="F1D8A810">
      <w:start w:val="1"/>
      <w:numFmt w:val="lowerLetter"/>
      <w:lvlText w:val="%1."/>
      <w:lvlJc w:val="left"/>
      <w:pPr>
        <w:ind w:left="391" w:hanging="288"/>
      </w:pPr>
      <w:rPr>
        <w:rFonts w:ascii="Calibri" w:eastAsia="Calibri" w:hAnsi="Calibri" w:hint="default"/>
        <w:w w:val="99"/>
        <w:sz w:val="20"/>
        <w:szCs w:val="20"/>
      </w:rPr>
    </w:lvl>
    <w:lvl w:ilvl="1" w:tplc="09A8C9E8">
      <w:start w:val="1"/>
      <w:numFmt w:val="bullet"/>
      <w:lvlText w:val="●"/>
      <w:lvlJc w:val="left"/>
      <w:pPr>
        <w:ind w:left="1111" w:hanging="360"/>
      </w:pPr>
      <w:rPr>
        <w:rFonts w:ascii="Symbol" w:eastAsia="Symbol" w:hAnsi="Symbol" w:hint="default"/>
        <w:w w:val="45"/>
        <w:sz w:val="20"/>
        <w:szCs w:val="20"/>
      </w:rPr>
    </w:lvl>
    <w:lvl w:ilvl="2" w:tplc="5CAC9B54">
      <w:start w:val="1"/>
      <w:numFmt w:val="bullet"/>
      <w:lvlText w:val="•"/>
      <w:lvlJc w:val="left"/>
      <w:pPr>
        <w:ind w:left="1694" w:hanging="360"/>
      </w:pPr>
      <w:rPr>
        <w:rFonts w:hint="default"/>
      </w:rPr>
    </w:lvl>
    <w:lvl w:ilvl="3" w:tplc="70DE62CA">
      <w:start w:val="1"/>
      <w:numFmt w:val="bullet"/>
      <w:lvlText w:val="•"/>
      <w:lvlJc w:val="left"/>
      <w:pPr>
        <w:ind w:left="2269" w:hanging="360"/>
      </w:pPr>
      <w:rPr>
        <w:rFonts w:hint="default"/>
      </w:rPr>
    </w:lvl>
    <w:lvl w:ilvl="4" w:tplc="52306F84">
      <w:start w:val="1"/>
      <w:numFmt w:val="bullet"/>
      <w:lvlText w:val="•"/>
      <w:lvlJc w:val="left"/>
      <w:pPr>
        <w:ind w:left="2843" w:hanging="360"/>
      </w:pPr>
      <w:rPr>
        <w:rFonts w:hint="default"/>
      </w:rPr>
    </w:lvl>
    <w:lvl w:ilvl="5" w:tplc="76425E1C">
      <w:start w:val="1"/>
      <w:numFmt w:val="bullet"/>
      <w:lvlText w:val="•"/>
      <w:lvlJc w:val="left"/>
      <w:pPr>
        <w:ind w:left="3418" w:hanging="360"/>
      </w:pPr>
      <w:rPr>
        <w:rFonts w:hint="default"/>
      </w:rPr>
    </w:lvl>
    <w:lvl w:ilvl="6" w:tplc="E4CAD902">
      <w:start w:val="1"/>
      <w:numFmt w:val="bullet"/>
      <w:lvlText w:val="•"/>
      <w:lvlJc w:val="left"/>
      <w:pPr>
        <w:ind w:left="3993" w:hanging="360"/>
      </w:pPr>
      <w:rPr>
        <w:rFonts w:hint="default"/>
      </w:rPr>
    </w:lvl>
    <w:lvl w:ilvl="7" w:tplc="D256D934">
      <w:start w:val="1"/>
      <w:numFmt w:val="bullet"/>
      <w:lvlText w:val="•"/>
      <w:lvlJc w:val="left"/>
      <w:pPr>
        <w:ind w:left="4567" w:hanging="360"/>
      </w:pPr>
      <w:rPr>
        <w:rFonts w:hint="default"/>
      </w:rPr>
    </w:lvl>
    <w:lvl w:ilvl="8" w:tplc="2CA04322">
      <w:start w:val="1"/>
      <w:numFmt w:val="bullet"/>
      <w:lvlText w:val="•"/>
      <w:lvlJc w:val="left"/>
      <w:pPr>
        <w:ind w:left="5142" w:hanging="360"/>
      </w:pPr>
      <w:rPr>
        <w:rFonts w:hint="default"/>
      </w:rPr>
    </w:lvl>
  </w:abstractNum>
  <w:abstractNum w:abstractNumId="125" w15:restartNumberingAfterBreak="0">
    <w:nsid w:val="64DD4023"/>
    <w:multiLevelType w:val="hybridMultilevel"/>
    <w:tmpl w:val="75548270"/>
    <w:lvl w:ilvl="0" w:tplc="9FBEA92A">
      <w:start w:val="1"/>
      <w:numFmt w:val="lowerLetter"/>
      <w:lvlText w:val="%1."/>
      <w:lvlJc w:val="left"/>
      <w:pPr>
        <w:ind w:left="391" w:hanging="288"/>
      </w:pPr>
      <w:rPr>
        <w:rFonts w:ascii="Calibri" w:eastAsia="Calibri" w:hAnsi="Calibri" w:hint="default"/>
        <w:w w:val="99"/>
        <w:sz w:val="20"/>
        <w:szCs w:val="20"/>
      </w:rPr>
    </w:lvl>
    <w:lvl w:ilvl="1" w:tplc="43101A74">
      <w:start w:val="1"/>
      <w:numFmt w:val="bullet"/>
      <w:lvlText w:val="●"/>
      <w:lvlJc w:val="left"/>
      <w:pPr>
        <w:ind w:left="626" w:hanging="272"/>
      </w:pPr>
      <w:rPr>
        <w:rFonts w:ascii="Symbol" w:eastAsia="Symbol" w:hAnsi="Symbol" w:hint="default"/>
        <w:w w:val="45"/>
        <w:sz w:val="20"/>
        <w:szCs w:val="20"/>
      </w:rPr>
    </w:lvl>
    <w:lvl w:ilvl="2" w:tplc="489CD784">
      <w:start w:val="1"/>
      <w:numFmt w:val="bullet"/>
      <w:lvlText w:val="•"/>
      <w:lvlJc w:val="left"/>
      <w:pPr>
        <w:ind w:left="1250" w:hanging="272"/>
      </w:pPr>
      <w:rPr>
        <w:rFonts w:hint="default"/>
      </w:rPr>
    </w:lvl>
    <w:lvl w:ilvl="3" w:tplc="60D41FDC">
      <w:start w:val="1"/>
      <w:numFmt w:val="bullet"/>
      <w:lvlText w:val="•"/>
      <w:lvlJc w:val="left"/>
      <w:pPr>
        <w:ind w:left="1880" w:hanging="272"/>
      </w:pPr>
      <w:rPr>
        <w:rFonts w:hint="default"/>
      </w:rPr>
    </w:lvl>
    <w:lvl w:ilvl="4" w:tplc="9EE09118">
      <w:start w:val="1"/>
      <w:numFmt w:val="bullet"/>
      <w:lvlText w:val="•"/>
      <w:lvlJc w:val="left"/>
      <w:pPr>
        <w:ind w:left="2510" w:hanging="272"/>
      </w:pPr>
      <w:rPr>
        <w:rFonts w:hint="default"/>
      </w:rPr>
    </w:lvl>
    <w:lvl w:ilvl="5" w:tplc="BF5A834C">
      <w:start w:val="1"/>
      <w:numFmt w:val="bullet"/>
      <w:lvlText w:val="•"/>
      <w:lvlJc w:val="left"/>
      <w:pPr>
        <w:ind w:left="3140" w:hanging="272"/>
      </w:pPr>
      <w:rPr>
        <w:rFonts w:hint="default"/>
      </w:rPr>
    </w:lvl>
    <w:lvl w:ilvl="6" w:tplc="6BDC5858">
      <w:start w:val="1"/>
      <w:numFmt w:val="bullet"/>
      <w:lvlText w:val="•"/>
      <w:lvlJc w:val="left"/>
      <w:pPr>
        <w:ind w:left="3770" w:hanging="272"/>
      </w:pPr>
      <w:rPr>
        <w:rFonts w:hint="default"/>
      </w:rPr>
    </w:lvl>
    <w:lvl w:ilvl="7" w:tplc="C07CDDDA">
      <w:start w:val="1"/>
      <w:numFmt w:val="bullet"/>
      <w:lvlText w:val="•"/>
      <w:lvlJc w:val="left"/>
      <w:pPr>
        <w:ind w:left="4400" w:hanging="272"/>
      </w:pPr>
      <w:rPr>
        <w:rFonts w:hint="default"/>
      </w:rPr>
    </w:lvl>
    <w:lvl w:ilvl="8" w:tplc="781C5E52">
      <w:start w:val="1"/>
      <w:numFmt w:val="bullet"/>
      <w:lvlText w:val="•"/>
      <w:lvlJc w:val="left"/>
      <w:pPr>
        <w:ind w:left="5031" w:hanging="272"/>
      </w:pPr>
      <w:rPr>
        <w:rFonts w:hint="default"/>
      </w:rPr>
    </w:lvl>
  </w:abstractNum>
  <w:abstractNum w:abstractNumId="126" w15:restartNumberingAfterBreak="0">
    <w:nsid w:val="65280233"/>
    <w:multiLevelType w:val="hybridMultilevel"/>
    <w:tmpl w:val="0DB2BBF2"/>
    <w:lvl w:ilvl="0" w:tplc="B092815E">
      <w:start w:val="1"/>
      <w:numFmt w:val="lowerLetter"/>
      <w:lvlText w:val="%1."/>
      <w:lvlJc w:val="left"/>
      <w:pPr>
        <w:ind w:left="460" w:hanging="358"/>
      </w:pPr>
      <w:rPr>
        <w:rFonts w:ascii="Calibri" w:eastAsia="Calibri" w:hAnsi="Calibri" w:hint="default"/>
        <w:w w:val="99"/>
        <w:sz w:val="20"/>
        <w:szCs w:val="20"/>
      </w:rPr>
    </w:lvl>
    <w:lvl w:ilvl="1" w:tplc="61D8EFB6">
      <w:start w:val="1"/>
      <w:numFmt w:val="bullet"/>
      <w:lvlText w:val="●"/>
      <w:lvlJc w:val="left"/>
      <w:pPr>
        <w:ind w:left="626" w:hanging="272"/>
      </w:pPr>
      <w:rPr>
        <w:rFonts w:ascii="Symbol" w:eastAsia="Symbol" w:hAnsi="Symbol" w:hint="default"/>
        <w:w w:val="45"/>
        <w:sz w:val="20"/>
        <w:szCs w:val="20"/>
      </w:rPr>
    </w:lvl>
    <w:lvl w:ilvl="2" w:tplc="D19AC05A">
      <w:start w:val="1"/>
      <w:numFmt w:val="bullet"/>
      <w:lvlText w:val="•"/>
      <w:lvlJc w:val="left"/>
      <w:pPr>
        <w:ind w:left="1250" w:hanging="272"/>
      </w:pPr>
      <w:rPr>
        <w:rFonts w:hint="default"/>
      </w:rPr>
    </w:lvl>
    <w:lvl w:ilvl="3" w:tplc="C0922384">
      <w:start w:val="1"/>
      <w:numFmt w:val="bullet"/>
      <w:lvlText w:val="•"/>
      <w:lvlJc w:val="left"/>
      <w:pPr>
        <w:ind w:left="1880" w:hanging="272"/>
      </w:pPr>
      <w:rPr>
        <w:rFonts w:hint="default"/>
      </w:rPr>
    </w:lvl>
    <w:lvl w:ilvl="4" w:tplc="ED8A5E0A">
      <w:start w:val="1"/>
      <w:numFmt w:val="bullet"/>
      <w:lvlText w:val="•"/>
      <w:lvlJc w:val="left"/>
      <w:pPr>
        <w:ind w:left="2510" w:hanging="272"/>
      </w:pPr>
      <w:rPr>
        <w:rFonts w:hint="default"/>
      </w:rPr>
    </w:lvl>
    <w:lvl w:ilvl="5" w:tplc="44606F96">
      <w:start w:val="1"/>
      <w:numFmt w:val="bullet"/>
      <w:lvlText w:val="•"/>
      <w:lvlJc w:val="left"/>
      <w:pPr>
        <w:ind w:left="3140" w:hanging="272"/>
      </w:pPr>
      <w:rPr>
        <w:rFonts w:hint="default"/>
      </w:rPr>
    </w:lvl>
    <w:lvl w:ilvl="6" w:tplc="6B62241E">
      <w:start w:val="1"/>
      <w:numFmt w:val="bullet"/>
      <w:lvlText w:val="•"/>
      <w:lvlJc w:val="left"/>
      <w:pPr>
        <w:ind w:left="3770" w:hanging="272"/>
      </w:pPr>
      <w:rPr>
        <w:rFonts w:hint="default"/>
      </w:rPr>
    </w:lvl>
    <w:lvl w:ilvl="7" w:tplc="0BA4E7F8">
      <w:start w:val="1"/>
      <w:numFmt w:val="bullet"/>
      <w:lvlText w:val="•"/>
      <w:lvlJc w:val="left"/>
      <w:pPr>
        <w:ind w:left="4400" w:hanging="272"/>
      </w:pPr>
      <w:rPr>
        <w:rFonts w:hint="default"/>
      </w:rPr>
    </w:lvl>
    <w:lvl w:ilvl="8" w:tplc="A4DC3D80">
      <w:start w:val="1"/>
      <w:numFmt w:val="bullet"/>
      <w:lvlText w:val="•"/>
      <w:lvlJc w:val="left"/>
      <w:pPr>
        <w:ind w:left="5031" w:hanging="272"/>
      </w:pPr>
      <w:rPr>
        <w:rFonts w:hint="default"/>
      </w:rPr>
    </w:lvl>
  </w:abstractNum>
  <w:abstractNum w:abstractNumId="127" w15:restartNumberingAfterBreak="0">
    <w:nsid w:val="665C2679"/>
    <w:multiLevelType w:val="hybridMultilevel"/>
    <w:tmpl w:val="36CC7D48"/>
    <w:lvl w:ilvl="0" w:tplc="A7F85510">
      <w:start w:val="1"/>
      <w:numFmt w:val="lowerLetter"/>
      <w:lvlText w:val="%1."/>
      <w:lvlJc w:val="left"/>
      <w:pPr>
        <w:ind w:left="355" w:hanging="252"/>
      </w:pPr>
      <w:rPr>
        <w:rFonts w:ascii="Calibri" w:eastAsia="Calibri" w:hAnsi="Calibri" w:hint="default"/>
        <w:w w:val="99"/>
        <w:sz w:val="20"/>
        <w:szCs w:val="20"/>
      </w:rPr>
    </w:lvl>
    <w:lvl w:ilvl="1" w:tplc="D41CF1CC">
      <w:start w:val="1"/>
      <w:numFmt w:val="bullet"/>
      <w:lvlText w:val="●"/>
      <w:lvlJc w:val="left"/>
      <w:pPr>
        <w:ind w:left="626" w:hanging="272"/>
      </w:pPr>
      <w:rPr>
        <w:rFonts w:ascii="Symbol" w:eastAsia="Symbol" w:hAnsi="Symbol" w:hint="default"/>
        <w:w w:val="45"/>
        <w:sz w:val="20"/>
        <w:szCs w:val="20"/>
      </w:rPr>
    </w:lvl>
    <w:lvl w:ilvl="2" w:tplc="B70CF470">
      <w:start w:val="1"/>
      <w:numFmt w:val="bullet"/>
      <w:lvlText w:val="•"/>
      <w:lvlJc w:val="left"/>
      <w:pPr>
        <w:ind w:left="1250" w:hanging="272"/>
      </w:pPr>
      <w:rPr>
        <w:rFonts w:hint="default"/>
      </w:rPr>
    </w:lvl>
    <w:lvl w:ilvl="3" w:tplc="197E53FE">
      <w:start w:val="1"/>
      <w:numFmt w:val="bullet"/>
      <w:lvlText w:val="•"/>
      <w:lvlJc w:val="left"/>
      <w:pPr>
        <w:ind w:left="1880" w:hanging="272"/>
      </w:pPr>
      <w:rPr>
        <w:rFonts w:hint="default"/>
      </w:rPr>
    </w:lvl>
    <w:lvl w:ilvl="4" w:tplc="871264E2">
      <w:start w:val="1"/>
      <w:numFmt w:val="bullet"/>
      <w:lvlText w:val="•"/>
      <w:lvlJc w:val="left"/>
      <w:pPr>
        <w:ind w:left="2510" w:hanging="272"/>
      </w:pPr>
      <w:rPr>
        <w:rFonts w:hint="default"/>
      </w:rPr>
    </w:lvl>
    <w:lvl w:ilvl="5" w:tplc="D2F8031C">
      <w:start w:val="1"/>
      <w:numFmt w:val="bullet"/>
      <w:lvlText w:val="•"/>
      <w:lvlJc w:val="left"/>
      <w:pPr>
        <w:ind w:left="3140" w:hanging="272"/>
      </w:pPr>
      <w:rPr>
        <w:rFonts w:hint="default"/>
      </w:rPr>
    </w:lvl>
    <w:lvl w:ilvl="6" w:tplc="82020970">
      <w:start w:val="1"/>
      <w:numFmt w:val="bullet"/>
      <w:lvlText w:val="•"/>
      <w:lvlJc w:val="left"/>
      <w:pPr>
        <w:ind w:left="3770" w:hanging="272"/>
      </w:pPr>
      <w:rPr>
        <w:rFonts w:hint="default"/>
      </w:rPr>
    </w:lvl>
    <w:lvl w:ilvl="7" w:tplc="63B69FAA">
      <w:start w:val="1"/>
      <w:numFmt w:val="bullet"/>
      <w:lvlText w:val="•"/>
      <w:lvlJc w:val="left"/>
      <w:pPr>
        <w:ind w:left="4400" w:hanging="272"/>
      </w:pPr>
      <w:rPr>
        <w:rFonts w:hint="default"/>
      </w:rPr>
    </w:lvl>
    <w:lvl w:ilvl="8" w:tplc="E1CAC2F4">
      <w:start w:val="1"/>
      <w:numFmt w:val="bullet"/>
      <w:lvlText w:val="•"/>
      <w:lvlJc w:val="left"/>
      <w:pPr>
        <w:ind w:left="5031" w:hanging="272"/>
      </w:pPr>
      <w:rPr>
        <w:rFonts w:hint="default"/>
      </w:rPr>
    </w:lvl>
  </w:abstractNum>
  <w:abstractNum w:abstractNumId="128" w15:restartNumberingAfterBreak="0">
    <w:nsid w:val="69121CEB"/>
    <w:multiLevelType w:val="hybridMultilevel"/>
    <w:tmpl w:val="3B4C47D2"/>
    <w:lvl w:ilvl="0" w:tplc="04090013">
      <w:start w:val="1"/>
      <w:numFmt w:val="upperRoman"/>
      <w:lvlText w:val="%1."/>
      <w:lvlJc w:val="right"/>
      <w:pPr>
        <w:tabs>
          <w:tab w:val="num" w:pos="1296"/>
        </w:tabs>
        <w:ind w:left="1296" w:hanging="18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29" w15:restartNumberingAfterBreak="0">
    <w:nsid w:val="69203DF0"/>
    <w:multiLevelType w:val="hybridMultilevel"/>
    <w:tmpl w:val="9A1CC426"/>
    <w:lvl w:ilvl="0" w:tplc="87D20F72">
      <w:start w:val="1"/>
      <w:numFmt w:val="lowerLetter"/>
      <w:lvlText w:val="%1."/>
      <w:lvlJc w:val="left"/>
      <w:pPr>
        <w:ind w:left="463" w:hanging="360"/>
      </w:pPr>
      <w:rPr>
        <w:rFonts w:asciiTheme="minorHAnsi" w:eastAsiaTheme="minorHAnsi" w:hAnsiTheme="minorHAnsi" w:cstheme="minorBid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C194A42"/>
    <w:multiLevelType w:val="hybridMultilevel"/>
    <w:tmpl w:val="021C64A8"/>
    <w:lvl w:ilvl="0" w:tplc="11F439C0">
      <w:start w:val="1"/>
      <w:numFmt w:val="lowerLetter"/>
      <w:lvlText w:val="%1."/>
      <w:lvlJc w:val="left"/>
      <w:pPr>
        <w:ind w:left="554" w:hanging="360"/>
      </w:pPr>
      <w:rPr>
        <w:rFonts w:ascii="Calibri" w:eastAsia="Calibri" w:hAnsi="Calibri" w:hint="default"/>
        <w:w w:val="99"/>
        <w:sz w:val="20"/>
        <w:szCs w:val="20"/>
      </w:rPr>
    </w:lvl>
    <w:lvl w:ilvl="1" w:tplc="E1BEBD2A">
      <w:start w:val="1"/>
      <w:numFmt w:val="bullet"/>
      <w:lvlText w:val="•"/>
      <w:lvlJc w:val="left"/>
      <w:pPr>
        <w:ind w:left="1131" w:hanging="360"/>
      </w:pPr>
      <w:rPr>
        <w:rFonts w:hint="default"/>
      </w:rPr>
    </w:lvl>
    <w:lvl w:ilvl="2" w:tplc="A3129946">
      <w:start w:val="1"/>
      <w:numFmt w:val="bullet"/>
      <w:lvlText w:val="•"/>
      <w:lvlJc w:val="left"/>
      <w:pPr>
        <w:ind w:left="1702" w:hanging="360"/>
      </w:pPr>
      <w:rPr>
        <w:rFonts w:hint="default"/>
      </w:rPr>
    </w:lvl>
    <w:lvl w:ilvl="3" w:tplc="AA30649A">
      <w:start w:val="1"/>
      <w:numFmt w:val="bullet"/>
      <w:lvlText w:val="•"/>
      <w:lvlJc w:val="left"/>
      <w:pPr>
        <w:ind w:left="2273" w:hanging="360"/>
      </w:pPr>
      <w:rPr>
        <w:rFonts w:hint="default"/>
      </w:rPr>
    </w:lvl>
    <w:lvl w:ilvl="4" w:tplc="DEB0C2FC">
      <w:start w:val="1"/>
      <w:numFmt w:val="bullet"/>
      <w:lvlText w:val="•"/>
      <w:lvlJc w:val="left"/>
      <w:pPr>
        <w:ind w:left="2844" w:hanging="360"/>
      </w:pPr>
      <w:rPr>
        <w:rFonts w:hint="default"/>
      </w:rPr>
    </w:lvl>
    <w:lvl w:ilvl="5" w:tplc="BBE8228E">
      <w:start w:val="1"/>
      <w:numFmt w:val="bullet"/>
      <w:lvlText w:val="•"/>
      <w:lvlJc w:val="left"/>
      <w:pPr>
        <w:ind w:left="3416" w:hanging="360"/>
      </w:pPr>
      <w:rPr>
        <w:rFonts w:hint="default"/>
      </w:rPr>
    </w:lvl>
    <w:lvl w:ilvl="6" w:tplc="056A066A">
      <w:start w:val="1"/>
      <w:numFmt w:val="bullet"/>
      <w:lvlText w:val="•"/>
      <w:lvlJc w:val="left"/>
      <w:pPr>
        <w:ind w:left="3987" w:hanging="360"/>
      </w:pPr>
      <w:rPr>
        <w:rFonts w:hint="default"/>
      </w:rPr>
    </w:lvl>
    <w:lvl w:ilvl="7" w:tplc="6A3A8B12">
      <w:start w:val="1"/>
      <w:numFmt w:val="bullet"/>
      <w:lvlText w:val="•"/>
      <w:lvlJc w:val="left"/>
      <w:pPr>
        <w:ind w:left="4558" w:hanging="360"/>
      </w:pPr>
      <w:rPr>
        <w:rFonts w:hint="default"/>
      </w:rPr>
    </w:lvl>
    <w:lvl w:ilvl="8" w:tplc="97C60A42">
      <w:start w:val="1"/>
      <w:numFmt w:val="bullet"/>
      <w:lvlText w:val="•"/>
      <w:lvlJc w:val="left"/>
      <w:pPr>
        <w:ind w:left="5129" w:hanging="360"/>
      </w:pPr>
      <w:rPr>
        <w:rFonts w:hint="default"/>
      </w:rPr>
    </w:lvl>
  </w:abstractNum>
  <w:abstractNum w:abstractNumId="131" w15:restartNumberingAfterBreak="0">
    <w:nsid w:val="6C82019C"/>
    <w:multiLevelType w:val="hybridMultilevel"/>
    <w:tmpl w:val="BF383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D262581"/>
    <w:multiLevelType w:val="hybridMultilevel"/>
    <w:tmpl w:val="2398D49A"/>
    <w:lvl w:ilvl="0" w:tplc="B0564020">
      <w:start w:val="1"/>
      <w:numFmt w:val="decimal"/>
      <w:lvlText w:val="%1."/>
      <w:lvlJc w:val="left"/>
      <w:pPr>
        <w:ind w:left="820" w:hanging="360"/>
      </w:pPr>
      <w:rPr>
        <w:rFonts w:ascii="Calibri" w:eastAsia="Calibri" w:hAnsi="Calibri" w:hint="default"/>
        <w:spacing w:val="-3"/>
        <w:w w:val="100"/>
        <w:sz w:val="24"/>
        <w:szCs w:val="24"/>
      </w:rPr>
    </w:lvl>
    <w:lvl w:ilvl="1" w:tplc="857ECB64">
      <w:start w:val="1"/>
      <w:numFmt w:val="bullet"/>
      <w:lvlText w:val="•"/>
      <w:lvlJc w:val="left"/>
      <w:pPr>
        <w:ind w:left="1660" w:hanging="360"/>
      </w:pPr>
      <w:rPr>
        <w:rFonts w:hint="default"/>
      </w:rPr>
    </w:lvl>
    <w:lvl w:ilvl="2" w:tplc="46D6DD66">
      <w:start w:val="1"/>
      <w:numFmt w:val="bullet"/>
      <w:lvlText w:val="•"/>
      <w:lvlJc w:val="left"/>
      <w:pPr>
        <w:ind w:left="2501" w:hanging="360"/>
      </w:pPr>
      <w:rPr>
        <w:rFonts w:hint="default"/>
      </w:rPr>
    </w:lvl>
    <w:lvl w:ilvl="3" w:tplc="0C9ADE56">
      <w:start w:val="1"/>
      <w:numFmt w:val="bullet"/>
      <w:lvlText w:val="•"/>
      <w:lvlJc w:val="left"/>
      <w:pPr>
        <w:ind w:left="3341" w:hanging="360"/>
      </w:pPr>
      <w:rPr>
        <w:rFonts w:hint="default"/>
      </w:rPr>
    </w:lvl>
    <w:lvl w:ilvl="4" w:tplc="2AE4C166">
      <w:start w:val="1"/>
      <w:numFmt w:val="bullet"/>
      <w:lvlText w:val="•"/>
      <w:lvlJc w:val="left"/>
      <w:pPr>
        <w:ind w:left="4182" w:hanging="360"/>
      </w:pPr>
      <w:rPr>
        <w:rFonts w:hint="default"/>
      </w:rPr>
    </w:lvl>
    <w:lvl w:ilvl="5" w:tplc="0F58E3CC">
      <w:start w:val="1"/>
      <w:numFmt w:val="bullet"/>
      <w:lvlText w:val="•"/>
      <w:lvlJc w:val="left"/>
      <w:pPr>
        <w:ind w:left="5023" w:hanging="360"/>
      </w:pPr>
      <w:rPr>
        <w:rFonts w:hint="default"/>
      </w:rPr>
    </w:lvl>
    <w:lvl w:ilvl="6" w:tplc="AC421238">
      <w:start w:val="1"/>
      <w:numFmt w:val="bullet"/>
      <w:lvlText w:val="•"/>
      <w:lvlJc w:val="left"/>
      <w:pPr>
        <w:ind w:left="5863" w:hanging="360"/>
      </w:pPr>
      <w:rPr>
        <w:rFonts w:hint="default"/>
      </w:rPr>
    </w:lvl>
    <w:lvl w:ilvl="7" w:tplc="37D2FEA4">
      <w:start w:val="1"/>
      <w:numFmt w:val="bullet"/>
      <w:lvlText w:val="•"/>
      <w:lvlJc w:val="left"/>
      <w:pPr>
        <w:ind w:left="6704" w:hanging="360"/>
      </w:pPr>
      <w:rPr>
        <w:rFonts w:hint="default"/>
      </w:rPr>
    </w:lvl>
    <w:lvl w:ilvl="8" w:tplc="9DBA738E">
      <w:start w:val="1"/>
      <w:numFmt w:val="bullet"/>
      <w:lvlText w:val="•"/>
      <w:lvlJc w:val="left"/>
      <w:pPr>
        <w:ind w:left="7545" w:hanging="360"/>
      </w:pPr>
      <w:rPr>
        <w:rFonts w:hint="default"/>
      </w:rPr>
    </w:lvl>
  </w:abstractNum>
  <w:abstractNum w:abstractNumId="133" w15:restartNumberingAfterBreak="0">
    <w:nsid w:val="6DA342E8"/>
    <w:multiLevelType w:val="hybridMultilevel"/>
    <w:tmpl w:val="DB5CD5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6E340C66"/>
    <w:multiLevelType w:val="hybridMultilevel"/>
    <w:tmpl w:val="B59216B6"/>
    <w:lvl w:ilvl="0" w:tplc="8648F8AA">
      <w:start w:val="3"/>
      <w:numFmt w:val="lowerLetter"/>
      <w:lvlText w:val="%1."/>
      <w:lvlJc w:val="left"/>
      <w:pPr>
        <w:ind w:left="369" w:hanging="267"/>
      </w:pPr>
      <w:rPr>
        <w:rFonts w:ascii="Calibri" w:eastAsia="Calibri" w:hAnsi="Calibri" w:hint="default"/>
        <w:spacing w:val="-1"/>
        <w:w w:val="99"/>
        <w:sz w:val="20"/>
        <w:szCs w:val="20"/>
      </w:rPr>
    </w:lvl>
    <w:lvl w:ilvl="1" w:tplc="27EC0786">
      <w:start w:val="1"/>
      <w:numFmt w:val="bullet"/>
      <w:lvlText w:val="●"/>
      <w:lvlJc w:val="left"/>
      <w:pPr>
        <w:ind w:left="626" w:hanging="272"/>
      </w:pPr>
      <w:rPr>
        <w:rFonts w:ascii="Symbol" w:eastAsia="Symbol" w:hAnsi="Symbol" w:hint="default"/>
        <w:w w:val="45"/>
        <w:sz w:val="20"/>
        <w:szCs w:val="20"/>
      </w:rPr>
    </w:lvl>
    <w:lvl w:ilvl="2" w:tplc="E07C8818">
      <w:start w:val="1"/>
      <w:numFmt w:val="bullet"/>
      <w:lvlText w:val="o"/>
      <w:lvlJc w:val="left"/>
      <w:pPr>
        <w:ind w:left="1000" w:hanging="360"/>
      </w:pPr>
      <w:rPr>
        <w:rFonts w:ascii="Courier New" w:eastAsia="Courier New" w:hAnsi="Courier New" w:hint="default"/>
        <w:w w:val="99"/>
        <w:sz w:val="20"/>
        <w:szCs w:val="20"/>
      </w:rPr>
    </w:lvl>
    <w:lvl w:ilvl="3" w:tplc="8618C2E6">
      <w:start w:val="1"/>
      <w:numFmt w:val="bullet"/>
      <w:lvlText w:val="•"/>
      <w:lvlJc w:val="left"/>
      <w:pPr>
        <w:ind w:left="1661" w:hanging="360"/>
      </w:pPr>
      <w:rPr>
        <w:rFonts w:hint="default"/>
      </w:rPr>
    </w:lvl>
    <w:lvl w:ilvl="4" w:tplc="7CF4171A">
      <w:start w:val="1"/>
      <w:numFmt w:val="bullet"/>
      <w:lvlText w:val="•"/>
      <w:lvlJc w:val="left"/>
      <w:pPr>
        <w:ind w:left="2322" w:hanging="360"/>
      </w:pPr>
      <w:rPr>
        <w:rFonts w:hint="default"/>
      </w:rPr>
    </w:lvl>
    <w:lvl w:ilvl="5" w:tplc="82AED078">
      <w:start w:val="1"/>
      <w:numFmt w:val="bullet"/>
      <w:lvlText w:val="•"/>
      <w:lvlJc w:val="left"/>
      <w:pPr>
        <w:ind w:left="2984" w:hanging="360"/>
      </w:pPr>
      <w:rPr>
        <w:rFonts w:hint="default"/>
      </w:rPr>
    </w:lvl>
    <w:lvl w:ilvl="6" w:tplc="40C40AFA">
      <w:start w:val="1"/>
      <w:numFmt w:val="bullet"/>
      <w:lvlText w:val="•"/>
      <w:lvlJc w:val="left"/>
      <w:pPr>
        <w:ind w:left="3645" w:hanging="360"/>
      </w:pPr>
      <w:rPr>
        <w:rFonts w:hint="default"/>
      </w:rPr>
    </w:lvl>
    <w:lvl w:ilvl="7" w:tplc="55F4CD78">
      <w:start w:val="1"/>
      <w:numFmt w:val="bullet"/>
      <w:lvlText w:val="•"/>
      <w:lvlJc w:val="left"/>
      <w:pPr>
        <w:ind w:left="4307" w:hanging="360"/>
      </w:pPr>
      <w:rPr>
        <w:rFonts w:hint="default"/>
      </w:rPr>
    </w:lvl>
    <w:lvl w:ilvl="8" w:tplc="007E293E">
      <w:start w:val="1"/>
      <w:numFmt w:val="bullet"/>
      <w:lvlText w:val="•"/>
      <w:lvlJc w:val="left"/>
      <w:pPr>
        <w:ind w:left="4968" w:hanging="360"/>
      </w:pPr>
      <w:rPr>
        <w:rFonts w:hint="default"/>
      </w:rPr>
    </w:lvl>
  </w:abstractNum>
  <w:abstractNum w:abstractNumId="135" w15:restartNumberingAfterBreak="0">
    <w:nsid w:val="6E8E1059"/>
    <w:multiLevelType w:val="hybridMultilevel"/>
    <w:tmpl w:val="9FC856A6"/>
    <w:lvl w:ilvl="0" w:tplc="A0DC9BD8">
      <w:start w:val="15"/>
      <w:numFmt w:val="lowerLetter"/>
      <w:lvlText w:val="%1."/>
      <w:lvlJc w:val="left"/>
      <w:pPr>
        <w:ind w:left="391" w:hanging="288"/>
      </w:pPr>
      <w:rPr>
        <w:rFonts w:ascii="Calibri" w:eastAsia="Calibri" w:hAnsi="Calibri" w:hint="default"/>
        <w:w w:val="99"/>
        <w:sz w:val="20"/>
        <w:szCs w:val="20"/>
      </w:rPr>
    </w:lvl>
    <w:lvl w:ilvl="1" w:tplc="31FAA6C6">
      <w:start w:val="1"/>
      <w:numFmt w:val="bullet"/>
      <w:lvlText w:val="●"/>
      <w:lvlJc w:val="left"/>
      <w:pPr>
        <w:ind w:left="729" w:hanging="360"/>
      </w:pPr>
      <w:rPr>
        <w:rFonts w:ascii="Symbol" w:eastAsia="Symbol" w:hAnsi="Symbol" w:hint="default"/>
        <w:w w:val="45"/>
        <w:sz w:val="20"/>
        <w:szCs w:val="20"/>
      </w:rPr>
    </w:lvl>
    <w:lvl w:ilvl="2" w:tplc="7DE2CD8C">
      <w:start w:val="1"/>
      <w:numFmt w:val="bullet"/>
      <w:lvlText w:val="•"/>
      <w:lvlJc w:val="left"/>
      <w:pPr>
        <w:ind w:left="1339" w:hanging="360"/>
      </w:pPr>
      <w:rPr>
        <w:rFonts w:hint="default"/>
      </w:rPr>
    </w:lvl>
    <w:lvl w:ilvl="3" w:tplc="1DF6D56C">
      <w:start w:val="1"/>
      <w:numFmt w:val="bullet"/>
      <w:lvlText w:val="•"/>
      <w:lvlJc w:val="left"/>
      <w:pPr>
        <w:ind w:left="1958" w:hanging="360"/>
      </w:pPr>
      <w:rPr>
        <w:rFonts w:hint="default"/>
      </w:rPr>
    </w:lvl>
    <w:lvl w:ilvl="4" w:tplc="4CD4CD50">
      <w:start w:val="1"/>
      <w:numFmt w:val="bullet"/>
      <w:lvlText w:val="•"/>
      <w:lvlJc w:val="left"/>
      <w:pPr>
        <w:ind w:left="2577" w:hanging="360"/>
      </w:pPr>
      <w:rPr>
        <w:rFonts w:hint="default"/>
      </w:rPr>
    </w:lvl>
    <w:lvl w:ilvl="5" w:tplc="032E6F40">
      <w:start w:val="1"/>
      <w:numFmt w:val="bullet"/>
      <w:lvlText w:val="•"/>
      <w:lvlJc w:val="left"/>
      <w:pPr>
        <w:ind w:left="3196" w:hanging="360"/>
      </w:pPr>
      <w:rPr>
        <w:rFonts w:hint="default"/>
      </w:rPr>
    </w:lvl>
    <w:lvl w:ilvl="6" w:tplc="4DFE6480">
      <w:start w:val="1"/>
      <w:numFmt w:val="bullet"/>
      <w:lvlText w:val="•"/>
      <w:lvlJc w:val="left"/>
      <w:pPr>
        <w:ind w:left="3815" w:hanging="360"/>
      </w:pPr>
      <w:rPr>
        <w:rFonts w:hint="default"/>
      </w:rPr>
    </w:lvl>
    <w:lvl w:ilvl="7" w:tplc="F692C4D8">
      <w:start w:val="1"/>
      <w:numFmt w:val="bullet"/>
      <w:lvlText w:val="•"/>
      <w:lvlJc w:val="left"/>
      <w:pPr>
        <w:ind w:left="4434" w:hanging="360"/>
      </w:pPr>
      <w:rPr>
        <w:rFonts w:hint="default"/>
      </w:rPr>
    </w:lvl>
    <w:lvl w:ilvl="8" w:tplc="4350C386">
      <w:start w:val="1"/>
      <w:numFmt w:val="bullet"/>
      <w:lvlText w:val="•"/>
      <w:lvlJc w:val="left"/>
      <w:pPr>
        <w:ind w:left="5053" w:hanging="360"/>
      </w:pPr>
      <w:rPr>
        <w:rFonts w:hint="default"/>
      </w:rPr>
    </w:lvl>
  </w:abstractNum>
  <w:abstractNum w:abstractNumId="136" w15:restartNumberingAfterBreak="0">
    <w:nsid w:val="6E9510AC"/>
    <w:multiLevelType w:val="hybridMultilevel"/>
    <w:tmpl w:val="A7BEC0A6"/>
    <w:lvl w:ilvl="0" w:tplc="145EBED8">
      <w:start w:val="8"/>
      <w:numFmt w:val="lowerLetter"/>
      <w:lvlText w:val="%1."/>
      <w:lvlJc w:val="left"/>
      <w:pPr>
        <w:ind w:left="379" w:hanging="272"/>
      </w:pPr>
      <w:rPr>
        <w:rFonts w:ascii="Calibri" w:eastAsia="Calibri" w:hAnsi="Calibri" w:hint="default"/>
        <w:w w:val="99"/>
        <w:sz w:val="20"/>
        <w:szCs w:val="20"/>
      </w:rPr>
    </w:lvl>
    <w:lvl w:ilvl="1" w:tplc="097C4286">
      <w:start w:val="1"/>
      <w:numFmt w:val="bullet"/>
      <w:lvlText w:val="●"/>
      <w:lvlJc w:val="left"/>
      <w:pPr>
        <w:ind w:left="626" w:hanging="272"/>
      </w:pPr>
      <w:rPr>
        <w:rFonts w:ascii="Symbol" w:eastAsia="Symbol" w:hAnsi="Symbol" w:hint="default"/>
        <w:w w:val="45"/>
        <w:sz w:val="20"/>
        <w:szCs w:val="20"/>
      </w:rPr>
    </w:lvl>
    <w:lvl w:ilvl="2" w:tplc="935806D0">
      <w:start w:val="1"/>
      <w:numFmt w:val="bullet"/>
      <w:lvlText w:val="o"/>
      <w:lvlJc w:val="left"/>
      <w:pPr>
        <w:ind w:left="986" w:hanging="360"/>
      </w:pPr>
      <w:rPr>
        <w:rFonts w:ascii="Courier New" w:eastAsia="Courier New" w:hAnsi="Courier New" w:hint="default"/>
        <w:w w:val="99"/>
        <w:sz w:val="20"/>
        <w:szCs w:val="20"/>
      </w:rPr>
    </w:lvl>
    <w:lvl w:ilvl="3" w:tplc="D8EC5932">
      <w:start w:val="1"/>
      <w:numFmt w:val="bullet"/>
      <w:lvlText w:val="•"/>
      <w:lvlJc w:val="left"/>
      <w:pPr>
        <w:ind w:left="1643" w:hanging="360"/>
      </w:pPr>
      <w:rPr>
        <w:rFonts w:hint="default"/>
      </w:rPr>
    </w:lvl>
    <w:lvl w:ilvl="4" w:tplc="666E26A2">
      <w:start w:val="1"/>
      <w:numFmt w:val="bullet"/>
      <w:lvlText w:val="•"/>
      <w:lvlJc w:val="left"/>
      <w:pPr>
        <w:ind w:left="2307" w:hanging="360"/>
      </w:pPr>
      <w:rPr>
        <w:rFonts w:hint="default"/>
      </w:rPr>
    </w:lvl>
    <w:lvl w:ilvl="5" w:tplc="62D6107E">
      <w:start w:val="1"/>
      <w:numFmt w:val="bullet"/>
      <w:lvlText w:val="•"/>
      <w:lvlJc w:val="left"/>
      <w:pPr>
        <w:ind w:left="2971" w:hanging="360"/>
      </w:pPr>
      <w:rPr>
        <w:rFonts w:hint="default"/>
      </w:rPr>
    </w:lvl>
    <w:lvl w:ilvl="6" w:tplc="0A12C80C">
      <w:start w:val="1"/>
      <w:numFmt w:val="bullet"/>
      <w:lvlText w:val="•"/>
      <w:lvlJc w:val="left"/>
      <w:pPr>
        <w:ind w:left="3635" w:hanging="360"/>
      </w:pPr>
      <w:rPr>
        <w:rFonts w:hint="default"/>
      </w:rPr>
    </w:lvl>
    <w:lvl w:ilvl="7" w:tplc="215E5BA4">
      <w:start w:val="1"/>
      <w:numFmt w:val="bullet"/>
      <w:lvlText w:val="•"/>
      <w:lvlJc w:val="left"/>
      <w:pPr>
        <w:ind w:left="4299" w:hanging="360"/>
      </w:pPr>
      <w:rPr>
        <w:rFonts w:hint="default"/>
      </w:rPr>
    </w:lvl>
    <w:lvl w:ilvl="8" w:tplc="3C700462">
      <w:start w:val="1"/>
      <w:numFmt w:val="bullet"/>
      <w:lvlText w:val="•"/>
      <w:lvlJc w:val="left"/>
      <w:pPr>
        <w:ind w:left="4963" w:hanging="360"/>
      </w:pPr>
      <w:rPr>
        <w:rFonts w:hint="default"/>
      </w:rPr>
    </w:lvl>
  </w:abstractNum>
  <w:abstractNum w:abstractNumId="137" w15:restartNumberingAfterBreak="0">
    <w:nsid w:val="6F863125"/>
    <w:multiLevelType w:val="hybridMultilevel"/>
    <w:tmpl w:val="148ED996"/>
    <w:lvl w:ilvl="0" w:tplc="1318EE34">
      <w:start w:val="1"/>
      <w:numFmt w:val="lowerLetter"/>
      <w:lvlText w:val="%1."/>
      <w:lvlJc w:val="left"/>
      <w:pPr>
        <w:ind w:left="391" w:hanging="288"/>
      </w:pPr>
      <w:rPr>
        <w:rFonts w:ascii="Calibri" w:eastAsia="Calibri" w:hAnsi="Calibri" w:hint="default"/>
        <w:w w:val="99"/>
        <w:sz w:val="20"/>
        <w:szCs w:val="20"/>
      </w:rPr>
    </w:lvl>
    <w:lvl w:ilvl="1" w:tplc="DFE62352">
      <w:start w:val="1"/>
      <w:numFmt w:val="bullet"/>
      <w:lvlText w:val="•"/>
      <w:lvlJc w:val="left"/>
      <w:pPr>
        <w:ind w:left="989" w:hanging="288"/>
      </w:pPr>
      <w:rPr>
        <w:rFonts w:hint="default"/>
      </w:rPr>
    </w:lvl>
    <w:lvl w:ilvl="2" w:tplc="6FE8B892">
      <w:start w:val="1"/>
      <w:numFmt w:val="bullet"/>
      <w:lvlText w:val="•"/>
      <w:lvlJc w:val="left"/>
      <w:pPr>
        <w:ind w:left="1578" w:hanging="288"/>
      </w:pPr>
      <w:rPr>
        <w:rFonts w:hint="default"/>
      </w:rPr>
    </w:lvl>
    <w:lvl w:ilvl="3" w:tplc="333E582E">
      <w:start w:val="1"/>
      <w:numFmt w:val="bullet"/>
      <w:lvlText w:val="•"/>
      <w:lvlJc w:val="left"/>
      <w:pPr>
        <w:ind w:left="2167" w:hanging="288"/>
      </w:pPr>
      <w:rPr>
        <w:rFonts w:hint="default"/>
      </w:rPr>
    </w:lvl>
    <w:lvl w:ilvl="4" w:tplc="6354E548">
      <w:start w:val="1"/>
      <w:numFmt w:val="bullet"/>
      <w:lvlText w:val="•"/>
      <w:lvlJc w:val="left"/>
      <w:pPr>
        <w:ind w:left="2756" w:hanging="288"/>
      </w:pPr>
      <w:rPr>
        <w:rFonts w:hint="default"/>
      </w:rPr>
    </w:lvl>
    <w:lvl w:ilvl="5" w:tplc="90FA5E68">
      <w:start w:val="1"/>
      <w:numFmt w:val="bullet"/>
      <w:lvlText w:val="•"/>
      <w:lvlJc w:val="left"/>
      <w:pPr>
        <w:ind w:left="3345" w:hanging="288"/>
      </w:pPr>
      <w:rPr>
        <w:rFonts w:hint="default"/>
      </w:rPr>
    </w:lvl>
    <w:lvl w:ilvl="6" w:tplc="2D6042E8">
      <w:start w:val="1"/>
      <w:numFmt w:val="bullet"/>
      <w:lvlText w:val="•"/>
      <w:lvlJc w:val="left"/>
      <w:pPr>
        <w:ind w:left="3934" w:hanging="288"/>
      </w:pPr>
      <w:rPr>
        <w:rFonts w:hint="default"/>
      </w:rPr>
    </w:lvl>
    <w:lvl w:ilvl="7" w:tplc="2B14EB24">
      <w:start w:val="1"/>
      <w:numFmt w:val="bullet"/>
      <w:lvlText w:val="•"/>
      <w:lvlJc w:val="left"/>
      <w:pPr>
        <w:ind w:left="4523" w:hanging="288"/>
      </w:pPr>
      <w:rPr>
        <w:rFonts w:hint="default"/>
      </w:rPr>
    </w:lvl>
    <w:lvl w:ilvl="8" w:tplc="6FBAB0F2">
      <w:start w:val="1"/>
      <w:numFmt w:val="bullet"/>
      <w:lvlText w:val="•"/>
      <w:lvlJc w:val="left"/>
      <w:pPr>
        <w:ind w:left="5113" w:hanging="288"/>
      </w:pPr>
      <w:rPr>
        <w:rFonts w:hint="default"/>
      </w:rPr>
    </w:lvl>
  </w:abstractNum>
  <w:abstractNum w:abstractNumId="138" w15:restartNumberingAfterBreak="0">
    <w:nsid w:val="6FF02978"/>
    <w:multiLevelType w:val="hybridMultilevel"/>
    <w:tmpl w:val="34DEACD2"/>
    <w:lvl w:ilvl="0" w:tplc="68A4EEFA">
      <w:start w:val="1"/>
      <w:numFmt w:val="lowerLetter"/>
      <w:lvlText w:val="%1."/>
      <w:lvlJc w:val="left"/>
      <w:pPr>
        <w:ind w:left="391" w:hanging="288"/>
      </w:pPr>
      <w:rPr>
        <w:rFonts w:ascii="Calibri" w:eastAsia="Calibri" w:hAnsi="Calibri" w:hint="default"/>
        <w:w w:val="99"/>
        <w:sz w:val="20"/>
        <w:szCs w:val="20"/>
      </w:rPr>
    </w:lvl>
    <w:lvl w:ilvl="1" w:tplc="ABBA9A42">
      <w:start w:val="1"/>
      <w:numFmt w:val="bullet"/>
      <w:lvlText w:val="•"/>
      <w:lvlJc w:val="left"/>
      <w:pPr>
        <w:ind w:left="989" w:hanging="288"/>
      </w:pPr>
      <w:rPr>
        <w:rFonts w:hint="default"/>
      </w:rPr>
    </w:lvl>
    <w:lvl w:ilvl="2" w:tplc="662293AE">
      <w:start w:val="1"/>
      <w:numFmt w:val="bullet"/>
      <w:lvlText w:val="•"/>
      <w:lvlJc w:val="left"/>
      <w:pPr>
        <w:ind w:left="1578" w:hanging="288"/>
      </w:pPr>
      <w:rPr>
        <w:rFonts w:hint="default"/>
      </w:rPr>
    </w:lvl>
    <w:lvl w:ilvl="3" w:tplc="E5D0FA1A">
      <w:start w:val="1"/>
      <w:numFmt w:val="bullet"/>
      <w:lvlText w:val="•"/>
      <w:lvlJc w:val="left"/>
      <w:pPr>
        <w:ind w:left="2167" w:hanging="288"/>
      </w:pPr>
      <w:rPr>
        <w:rFonts w:hint="default"/>
      </w:rPr>
    </w:lvl>
    <w:lvl w:ilvl="4" w:tplc="50E4B9D4">
      <w:start w:val="1"/>
      <w:numFmt w:val="bullet"/>
      <w:lvlText w:val="•"/>
      <w:lvlJc w:val="left"/>
      <w:pPr>
        <w:ind w:left="2756" w:hanging="288"/>
      </w:pPr>
      <w:rPr>
        <w:rFonts w:hint="default"/>
      </w:rPr>
    </w:lvl>
    <w:lvl w:ilvl="5" w:tplc="A0A2155A">
      <w:start w:val="1"/>
      <w:numFmt w:val="bullet"/>
      <w:lvlText w:val="•"/>
      <w:lvlJc w:val="left"/>
      <w:pPr>
        <w:ind w:left="3345" w:hanging="288"/>
      </w:pPr>
      <w:rPr>
        <w:rFonts w:hint="default"/>
      </w:rPr>
    </w:lvl>
    <w:lvl w:ilvl="6" w:tplc="79C28612">
      <w:start w:val="1"/>
      <w:numFmt w:val="bullet"/>
      <w:lvlText w:val="•"/>
      <w:lvlJc w:val="left"/>
      <w:pPr>
        <w:ind w:left="3934" w:hanging="288"/>
      </w:pPr>
      <w:rPr>
        <w:rFonts w:hint="default"/>
      </w:rPr>
    </w:lvl>
    <w:lvl w:ilvl="7" w:tplc="0964B292">
      <w:start w:val="1"/>
      <w:numFmt w:val="bullet"/>
      <w:lvlText w:val="•"/>
      <w:lvlJc w:val="left"/>
      <w:pPr>
        <w:ind w:left="4523" w:hanging="288"/>
      </w:pPr>
      <w:rPr>
        <w:rFonts w:hint="default"/>
      </w:rPr>
    </w:lvl>
    <w:lvl w:ilvl="8" w:tplc="F9C4818E">
      <w:start w:val="1"/>
      <w:numFmt w:val="bullet"/>
      <w:lvlText w:val="•"/>
      <w:lvlJc w:val="left"/>
      <w:pPr>
        <w:ind w:left="5113" w:hanging="288"/>
      </w:pPr>
      <w:rPr>
        <w:rFonts w:hint="default"/>
      </w:rPr>
    </w:lvl>
  </w:abstractNum>
  <w:abstractNum w:abstractNumId="139" w15:restartNumberingAfterBreak="0">
    <w:nsid w:val="70553A34"/>
    <w:multiLevelType w:val="hybridMultilevel"/>
    <w:tmpl w:val="432C75FA"/>
    <w:lvl w:ilvl="0" w:tplc="04090013">
      <w:start w:val="1"/>
      <w:numFmt w:val="upperRoman"/>
      <w:lvlText w:val="%1."/>
      <w:lvlJc w:val="right"/>
      <w:pPr>
        <w:tabs>
          <w:tab w:val="num" w:pos="1296"/>
        </w:tabs>
        <w:ind w:left="1296" w:hanging="18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40" w15:restartNumberingAfterBreak="0">
    <w:nsid w:val="71C84F87"/>
    <w:multiLevelType w:val="hybridMultilevel"/>
    <w:tmpl w:val="696603C0"/>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1" w15:restartNumberingAfterBreak="0">
    <w:nsid w:val="71F46927"/>
    <w:multiLevelType w:val="hybridMultilevel"/>
    <w:tmpl w:val="7BBEC56A"/>
    <w:lvl w:ilvl="0" w:tplc="04090019">
      <w:start w:val="1"/>
      <w:numFmt w:val="lowerLetter"/>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42" w15:restartNumberingAfterBreak="0">
    <w:nsid w:val="72142D9B"/>
    <w:multiLevelType w:val="hybridMultilevel"/>
    <w:tmpl w:val="BCAA7D10"/>
    <w:lvl w:ilvl="0" w:tplc="6568CDF0">
      <w:start w:val="2"/>
      <w:numFmt w:val="lowerLetter"/>
      <w:lvlText w:val="%1."/>
      <w:lvlJc w:val="left"/>
      <w:pPr>
        <w:ind w:left="391" w:hanging="288"/>
      </w:pPr>
      <w:rPr>
        <w:rFonts w:ascii="Calibri" w:eastAsia="Calibri" w:hAnsi="Calibri" w:hint="default"/>
        <w:w w:val="99"/>
        <w:sz w:val="20"/>
        <w:szCs w:val="20"/>
      </w:rPr>
    </w:lvl>
    <w:lvl w:ilvl="1" w:tplc="07D2407A">
      <w:start w:val="1"/>
      <w:numFmt w:val="bullet"/>
      <w:lvlText w:val="●"/>
      <w:lvlJc w:val="left"/>
      <w:pPr>
        <w:ind w:left="626" w:hanging="272"/>
      </w:pPr>
      <w:rPr>
        <w:rFonts w:ascii="Symbol" w:eastAsia="Symbol" w:hAnsi="Symbol" w:hint="default"/>
        <w:w w:val="45"/>
        <w:sz w:val="20"/>
        <w:szCs w:val="20"/>
      </w:rPr>
    </w:lvl>
    <w:lvl w:ilvl="2" w:tplc="14F2FC6E">
      <w:start w:val="1"/>
      <w:numFmt w:val="bullet"/>
      <w:lvlText w:val="•"/>
      <w:lvlJc w:val="left"/>
      <w:pPr>
        <w:ind w:left="1250" w:hanging="272"/>
      </w:pPr>
      <w:rPr>
        <w:rFonts w:hint="default"/>
      </w:rPr>
    </w:lvl>
    <w:lvl w:ilvl="3" w:tplc="B5C854E0">
      <w:start w:val="1"/>
      <w:numFmt w:val="bullet"/>
      <w:lvlText w:val="•"/>
      <w:lvlJc w:val="left"/>
      <w:pPr>
        <w:ind w:left="1880" w:hanging="272"/>
      </w:pPr>
      <w:rPr>
        <w:rFonts w:hint="default"/>
      </w:rPr>
    </w:lvl>
    <w:lvl w:ilvl="4" w:tplc="801E77D6">
      <w:start w:val="1"/>
      <w:numFmt w:val="bullet"/>
      <w:lvlText w:val="•"/>
      <w:lvlJc w:val="left"/>
      <w:pPr>
        <w:ind w:left="2510" w:hanging="272"/>
      </w:pPr>
      <w:rPr>
        <w:rFonts w:hint="default"/>
      </w:rPr>
    </w:lvl>
    <w:lvl w:ilvl="5" w:tplc="CDDAE344">
      <w:start w:val="1"/>
      <w:numFmt w:val="bullet"/>
      <w:lvlText w:val="•"/>
      <w:lvlJc w:val="left"/>
      <w:pPr>
        <w:ind w:left="3140" w:hanging="272"/>
      </w:pPr>
      <w:rPr>
        <w:rFonts w:hint="default"/>
      </w:rPr>
    </w:lvl>
    <w:lvl w:ilvl="6" w:tplc="5A82BC22">
      <w:start w:val="1"/>
      <w:numFmt w:val="bullet"/>
      <w:lvlText w:val="•"/>
      <w:lvlJc w:val="left"/>
      <w:pPr>
        <w:ind w:left="3770" w:hanging="272"/>
      </w:pPr>
      <w:rPr>
        <w:rFonts w:hint="default"/>
      </w:rPr>
    </w:lvl>
    <w:lvl w:ilvl="7" w:tplc="061E2088">
      <w:start w:val="1"/>
      <w:numFmt w:val="bullet"/>
      <w:lvlText w:val="•"/>
      <w:lvlJc w:val="left"/>
      <w:pPr>
        <w:ind w:left="4400" w:hanging="272"/>
      </w:pPr>
      <w:rPr>
        <w:rFonts w:hint="default"/>
      </w:rPr>
    </w:lvl>
    <w:lvl w:ilvl="8" w:tplc="7D7C7552">
      <w:start w:val="1"/>
      <w:numFmt w:val="bullet"/>
      <w:lvlText w:val="•"/>
      <w:lvlJc w:val="left"/>
      <w:pPr>
        <w:ind w:left="5031" w:hanging="272"/>
      </w:pPr>
      <w:rPr>
        <w:rFonts w:hint="default"/>
      </w:rPr>
    </w:lvl>
  </w:abstractNum>
  <w:abstractNum w:abstractNumId="143" w15:restartNumberingAfterBreak="0">
    <w:nsid w:val="72A14FFF"/>
    <w:multiLevelType w:val="hybridMultilevel"/>
    <w:tmpl w:val="7ADA90AE"/>
    <w:lvl w:ilvl="0" w:tplc="04090013">
      <w:start w:val="1"/>
      <w:numFmt w:val="upperRoman"/>
      <w:lvlText w:val="%1."/>
      <w:lvlJc w:val="right"/>
      <w:pPr>
        <w:tabs>
          <w:tab w:val="num" w:pos="1296"/>
        </w:tabs>
        <w:ind w:left="1296" w:hanging="18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44" w15:restartNumberingAfterBreak="0">
    <w:nsid w:val="72DC2BC7"/>
    <w:multiLevelType w:val="hybridMultilevel"/>
    <w:tmpl w:val="5072BA1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5" w15:restartNumberingAfterBreak="0">
    <w:nsid w:val="7361323A"/>
    <w:multiLevelType w:val="hybridMultilevel"/>
    <w:tmpl w:val="274E5B0C"/>
    <w:lvl w:ilvl="0" w:tplc="45CE714E">
      <w:start w:val="3"/>
      <w:numFmt w:val="lowerLetter"/>
      <w:lvlText w:val="%1."/>
      <w:lvlJc w:val="left"/>
      <w:pPr>
        <w:ind w:left="391" w:hanging="288"/>
      </w:pPr>
      <w:rPr>
        <w:rFonts w:ascii="Calibri" w:eastAsia="Calibri" w:hAnsi="Calibri" w:hint="default"/>
        <w:spacing w:val="-1"/>
        <w:w w:val="99"/>
        <w:sz w:val="20"/>
        <w:szCs w:val="20"/>
      </w:rPr>
    </w:lvl>
    <w:lvl w:ilvl="1" w:tplc="2CE224D2">
      <w:start w:val="1"/>
      <w:numFmt w:val="bullet"/>
      <w:lvlText w:val="●"/>
      <w:lvlJc w:val="left"/>
      <w:pPr>
        <w:ind w:left="729" w:hanging="360"/>
      </w:pPr>
      <w:rPr>
        <w:rFonts w:ascii="Symbol" w:eastAsia="Symbol" w:hAnsi="Symbol" w:hint="default"/>
        <w:w w:val="45"/>
        <w:sz w:val="20"/>
        <w:szCs w:val="20"/>
      </w:rPr>
    </w:lvl>
    <w:lvl w:ilvl="2" w:tplc="F4AAE9DA">
      <w:start w:val="1"/>
      <w:numFmt w:val="bullet"/>
      <w:lvlText w:val="•"/>
      <w:lvlJc w:val="left"/>
      <w:pPr>
        <w:ind w:left="1339" w:hanging="360"/>
      </w:pPr>
      <w:rPr>
        <w:rFonts w:hint="default"/>
      </w:rPr>
    </w:lvl>
    <w:lvl w:ilvl="3" w:tplc="CFD849F8">
      <w:start w:val="1"/>
      <w:numFmt w:val="bullet"/>
      <w:lvlText w:val="•"/>
      <w:lvlJc w:val="left"/>
      <w:pPr>
        <w:ind w:left="1958" w:hanging="360"/>
      </w:pPr>
      <w:rPr>
        <w:rFonts w:hint="default"/>
      </w:rPr>
    </w:lvl>
    <w:lvl w:ilvl="4" w:tplc="3E2C7C3C">
      <w:start w:val="1"/>
      <w:numFmt w:val="bullet"/>
      <w:lvlText w:val="•"/>
      <w:lvlJc w:val="left"/>
      <w:pPr>
        <w:ind w:left="2577" w:hanging="360"/>
      </w:pPr>
      <w:rPr>
        <w:rFonts w:hint="default"/>
      </w:rPr>
    </w:lvl>
    <w:lvl w:ilvl="5" w:tplc="B0F8BDD6">
      <w:start w:val="1"/>
      <w:numFmt w:val="bullet"/>
      <w:lvlText w:val="•"/>
      <w:lvlJc w:val="left"/>
      <w:pPr>
        <w:ind w:left="3196" w:hanging="360"/>
      </w:pPr>
      <w:rPr>
        <w:rFonts w:hint="default"/>
      </w:rPr>
    </w:lvl>
    <w:lvl w:ilvl="6" w:tplc="7294206C">
      <w:start w:val="1"/>
      <w:numFmt w:val="bullet"/>
      <w:lvlText w:val="•"/>
      <w:lvlJc w:val="left"/>
      <w:pPr>
        <w:ind w:left="3815" w:hanging="360"/>
      </w:pPr>
      <w:rPr>
        <w:rFonts w:hint="default"/>
      </w:rPr>
    </w:lvl>
    <w:lvl w:ilvl="7" w:tplc="2BE2F87C">
      <w:start w:val="1"/>
      <w:numFmt w:val="bullet"/>
      <w:lvlText w:val="•"/>
      <w:lvlJc w:val="left"/>
      <w:pPr>
        <w:ind w:left="4434" w:hanging="360"/>
      </w:pPr>
      <w:rPr>
        <w:rFonts w:hint="default"/>
      </w:rPr>
    </w:lvl>
    <w:lvl w:ilvl="8" w:tplc="4C20CDA8">
      <w:start w:val="1"/>
      <w:numFmt w:val="bullet"/>
      <w:lvlText w:val="•"/>
      <w:lvlJc w:val="left"/>
      <w:pPr>
        <w:ind w:left="5053" w:hanging="360"/>
      </w:pPr>
      <w:rPr>
        <w:rFonts w:hint="default"/>
      </w:rPr>
    </w:lvl>
  </w:abstractNum>
  <w:abstractNum w:abstractNumId="146" w15:restartNumberingAfterBreak="0">
    <w:nsid w:val="73833F76"/>
    <w:multiLevelType w:val="hybridMultilevel"/>
    <w:tmpl w:val="8CFC1E24"/>
    <w:lvl w:ilvl="0" w:tplc="9F26220E">
      <w:start w:val="2"/>
      <w:numFmt w:val="lowerLetter"/>
      <w:lvlText w:val="%1."/>
      <w:lvlJc w:val="left"/>
      <w:pPr>
        <w:ind w:left="391" w:hanging="288"/>
      </w:pPr>
      <w:rPr>
        <w:rFonts w:ascii="Arial" w:eastAsia="Arial" w:hAnsi="Arial" w:hint="default"/>
        <w:spacing w:val="-13"/>
        <w:w w:val="100"/>
        <w:sz w:val="18"/>
        <w:szCs w:val="18"/>
      </w:rPr>
    </w:lvl>
    <w:lvl w:ilvl="1" w:tplc="BD7A6AB0">
      <w:start w:val="1"/>
      <w:numFmt w:val="bullet"/>
      <w:lvlText w:val="●"/>
      <w:lvlJc w:val="left"/>
      <w:pPr>
        <w:ind w:left="1111" w:hanging="360"/>
      </w:pPr>
      <w:rPr>
        <w:rFonts w:ascii="Symbol" w:eastAsia="Symbol" w:hAnsi="Symbol" w:hint="default"/>
        <w:w w:val="45"/>
        <w:sz w:val="20"/>
        <w:szCs w:val="20"/>
      </w:rPr>
    </w:lvl>
    <w:lvl w:ilvl="2" w:tplc="4CF4C0EE">
      <w:start w:val="1"/>
      <w:numFmt w:val="bullet"/>
      <w:lvlText w:val="•"/>
      <w:lvlJc w:val="left"/>
      <w:pPr>
        <w:ind w:left="1694" w:hanging="360"/>
      </w:pPr>
      <w:rPr>
        <w:rFonts w:hint="default"/>
      </w:rPr>
    </w:lvl>
    <w:lvl w:ilvl="3" w:tplc="F33CF028">
      <w:start w:val="1"/>
      <w:numFmt w:val="bullet"/>
      <w:lvlText w:val="•"/>
      <w:lvlJc w:val="left"/>
      <w:pPr>
        <w:ind w:left="2269" w:hanging="360"/>
      </w:pPr>
      <w:rPr>
        <w:rFonts w:hint="default"/>
      </w:rPr>
    </w:lvl>
    <w:lvl w:ilvl="4" w:tplc="B0C649DA">
      <w:start w:val="1"/>
      <w:numFmt w:val="bullet"/>
      <w:lvlText w:val="•"/>
      <w:lvlJc w:val="left"/>
      <w:pPr>
        <w:ind w:left="2843" w:hanging="360"/>
      </w:pPr>
      <w:rPr>
        <w:rFonts w:hint="default"/>
      </w:rPr>
    </w:lvl>
    <w:lvl w:ilvl="5" w:tplc="827AFC98">
      <w:start w:val="1"/>
      <w:numFmt w:val="bullet"/>
      <w:lvlText w:val="•"/>
      <w:lvlJc w:val="left"/>
      <w:pPr>
        <w:ind w:left="3418" w:hanging="360"/>
      </w:pPr>
      <w:rPr>
        <w:rFonts w:hint="default"/>
      </w:rPr>
    </w:lvl>
    <w:lvl w:ilvl="6" w:tplc="FF642F50">
      <w:start w:val="1"/>
      <w:numFmt w:val="bullet"/>
      <w:lvlText w:val="•"/>
      <w:lvlJc w:val="left"/>
      <w:pPr>
        <w:ind w:left="3993" w:hanging="360"/>
      </w:pPr>
      <w:rPr>
        <w:rFonts w:hint="default"/>
      </w:rPr>
    </w:lvl>
    <w:lvl w:ilvl="7" w:tplc="6C6AAEDC">
      <w:start w:val="1"/>
      <w:numFmt w:val="bullet"/>
      <w:lvlText w:val="•"/>
      <w:lvlJc w:val="left"/>
      <w:pPr>
        <w:ind w:left="4567" w:hanging="360"/>
      </w:pPr>
      <w:rPr>
        <w:rFonts w:hint="default"/>
      </w:rPr>
    </w:lvl>
    <w:lvl w:ilvl="8" w:tplc="DF7E7BB8">
      <w:start w:val="1"/>
      <w:numFmt w:val="bullet"/>
      <w:lvlText w:val="•"/>
      <w:lvlJc w:val="left"/>
      <w:pPr>
        <w:ind w:left="5142" w:hanging="360"/>
      </w:pPr>
      <w:rPr>
        <w:rFonts w:hint="default"/>
      </w:rPr>
    </w:lvl>
  </w:abstractNum>
  <w:abstractNum w:abstractNumId="147" w15:restartNumberingAfterBreak="0">
    <w:nsid w:val="75B97C57"/>
    <w:multiLevelType w:val="hybridMultilevel"/>
    <w:tmpl w:val="CC16249A"/>
    <w:lvl w:ilvl="0" w:tplc="7D72FD04">
      <w:start w:val="1"/>
      <w:numFmt w:val="lowerLetter"/>
      <w:lvlText w:val="%1."/>
      <w:lvlJc w:val="left"/>
      <w:pPr>
        <w:ind w:left="355" w:hanging="252"/>
      </w:pPr>
      <w:rPr>
        <w:rFonts w:ascii="Calibri" w:eastAsia="Calibri" w:hAnsi="Calibri" w:hint="default"/>
        <w:w w:val="99"/>
        <w:sz w:val="20"/>
        <w:szCs w:val="20"/>
      </w:rPr>
    </w:lvl>
    <w:lvl w:ilvl="1" w:tplc="1EB8C81C">
      <w:start w:val="1"/>
      <w:numFmt w:val="bullet"/>
      <w:lvlText w:val="●"/>
      <w:lvlJc w:val="left"/>
      <w:pPr>
        <w:ind w:left="626" w:hanging="272"/>
      </w:pPr>
      <w:rPr>
        <w:rFonts w:ascii="Symbol" w:eastAsia="Symbol" w:hAnsi="Symbol" w:hint="default"/>
        <w:w w:val="45"/>
        <w:sz w:val="20"/>
        <w:szCs w:val="20"/>
      </w:rPr>
    </w:lvl>
    <w:lvl w:ilvl="2" w:tplc="63321044">
      <w:start w:val="1"/>
      <w:numFmt w:val="bullet"/>
      <w:lvlText w:val="o"/>
      <w:lvlJc w:val="left"/>
      <w:pPr>
        <w:ind w:left="895" w:hanging="269"/>
      </w:pPr>
      <w:rPr>
        <w:rFonts w:ascii="Courier New" w:eastAsia="Courier New" w:hAnsi="Courier New" w:hint="default"/>
        <w:w w:val="99"/>
        <w:sz w:val="20"/>
        <w:szCs w:val="20"/>
      </w:rPr>
    </w:lvl>
    <w:lvl w:ilvl="3" w:tplc="4A181198">
      <w:start w:val="1"/>
      <w:numFmt w:val="bullet"/>
      <w:lvlText w:val="•"/>
      <w:lvlJc w:val="left"/>
      <w:pPr>
        <w:ind w:left="1573" w:hanging="269"/>
      </w:pPr>
      <w:rPr>
        <w:rFonts w:hint="default"/>
      </w:rPr>
    </w:lvl>
    <w:lvl w:ilvl="4" w:tplc="4384864E">
      <w:start w:val="1"/>
      <w:numFmt w:val="bullet"/>
      <w:lvlText w:val="•"/>
      <w:lvlJc w:val="left"/>
      <w:pPr>
        <w:ind w:left="2247" w:hanging="269"/>
      </w:pPr>
      <w:rPr>
        <w:rFonts w:hint="default"/>
      </w:rPr>
    </w:lvl>
    <w:lvl w:ilvl="5" w:tplc="F7C632E8">
      <w:start w:val="1"/>
      <w:numFmt w:val="bullet"/>
      <w:lvlText w:val="•"/>
      <w:lvlJc w:val="left"/>
      <w:pPr>
        <w:ind w:left="2921" w:hanging="269"/>
      </w:pPr>
      <w:rPr>
        <w:rFonts w:hint="default"/>
      </w:rPr>
    </w:lvl>
    <w:lvl w:ilvl="6" w:tplc="77AEE3D4">
      <w:start w:val="1"/>
      <w:numFmt w:val="bullet"/>
      <w:lvlText w:val="•"/>
      <w:lvlJc w:val="left"/>
      <w:pPr>
        <w:ind w:left="3595" w:hanging="269"/>
      </w:pPr>
      <w:rPr>
        <w:rFonts w:hint="default"/>
      </w:rPr>
    </w:lvl>
    <w:lvl w:ilvl="7" w:tplc="DDACA948">
      <w:start w:val="1"/>
      <w:numFmt w:val="bullet"/>
      <w:lvlText w:val="•"/>
      <w:lvlJc w:val="left"/>
      <w:pPr>
        <w:ind w:left="4269" w:hanging="269"/>
      </w:pPr>
      <w:rPr>
        <w:rFonts w:hint="default"/>
      </w:rPr>
    </w:lvl>
    <w:lvl w:ilvl="8" w:tplc="A5EAA9D4">
      <w:start w:val="1"/>
      <w:numFmt w:val="bullet"/>
      <w:lvlText w:val="•"/>
      <w:lvlJc w:val="left"/>
      <w:pPr>
        <w:ind w:left="4943" w:hanging="269"/>
      </w:pPr>
      <w:rPr>
        <w:rFonts w:hint="default"/>
      </w:rPr>
    </w:lvl>
  </w:abstractNum>
  <w:abstractNum w:abstractNumId="148" w15:restartNumberingAfterBreak="0">
    <w:nsid w:val="767256A8"/>
    <w:multiLevelType w:val="hybridMultilevel"/>
    <w:tmpl w:val="3E94FEE8"/>
    <w:lvl w:ilvl="0" w:tplc="04090013">
      <w:start w:val="1"/>
      <w:numFmt w:val="upperRoman"/>
      <w:lvlText w:val="%1."/>
      <w:lvlJc w:val="right"/>
      <w:pPr>
        <w:tabs>
          <w:tab w:val="num" w:pos="1296"/>
        </w:tabs>
        <w:ind w:left="1296" w:hanging="18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49" w15:restartNumberingAfterBreak="0">
    <w:nsid w:val="774E4D05"/>
    <w:multiLevelType w:val="hybridMultilevel"/>
    <w:tmpl w:val="F358F716"/>
    <w:lvl w:ilvl="0" w:tplc="C480EDF6">
      <w:start w:val="15"/>
      <w:numFmt w:val="lowerLetter"/>
      <w:lvlText w:val="%1."/>
      <w:lvlJc w:val="left"/>
      <w:pPr>
        <w:ind w:left="355" w:hanging="252"/>
      </w:pPr>
      <w:rPr>
        <w:rFonts w:ascii="Calibri" w:eastAsia="Calibri" w:hAnsi="Calibri" w:hint="default"/>
        <w:w w:val="99"/>
        <w:sz w:val="20"/>
        <w:szCs w:val="20"/>
      </w:rPr>
    </w:lvl>
    <w:lvl w:ilvl="1" w:tplc="8BC0DA52">
      <w:start w:val="1"/>
      <w:numFmt w:val="bullet"/>
      <w:lvlText w:val="●"/>
      <w:lvlJc w:val="left"/>
      <w:pPr>
        <w:ind w:left="626" w:hanging="272"/>
      </w:pPr>
      <w:rPr>
        <w:rFonts w:ascii="Symbol" w:eastAsia="Symbol" w:hAnsi="Symbol" w:hint="default"/>
        <w:w w:val="45"/>
        <w:sz w:val="20"/>
        <w:szCs w:val="20"/>
      </w:rPr>
    </w:lvl>
    <w:lvl w:ilvl="2" w:tplc="3FF609F8">
      <w:start w:val="1"/>
      <w:numFmt w:val="bullet"/>
      <w:lvlText w:val="•"/>
      <w:lvlJc w:val="left"/>
      <w:pPr>
        <w:ind w:left="1250" w:hanging="272"/>
      </w:pPr>
      <w:rPr>
        <w:rFonts w:hint="default"/>
      </w:rPr>
    </w:lvl>
    <w:lvl w:ilvl="3" w:tplc="AAF05AA2">
      <w:start w:val="1"/>
      <w:numFmt w:val="bullet"/>
      <w:lvlText w:val="•"/>
      <w:lvlJc w:val="left"/>
      <w:pPr>
        <w:ind w:left="1880" w:hanging="272"/>
      </w:pPr>
      <w:rPr>
        <w:rFonts w:hint="default"/>
      </w:rPr>
    </w:lvl>
    <w:lvl w:ilvl="4" w:tplc="8C46E2FC">
      <w:start w:val="1"/>
      <w:numFmt w:val="bullet"/>
      <w:lvlText w:val="•"/>
      <w:lvlJc w:val="left"/>
      <w:pPr>
        <w:ind w:left="2510" w:hanging="272"/>
      </w:pPr>
      <w:rPr>
        <w:rFonts w:hint="default"/>
      </w:rPr>
    </w:lvl>
    <w:lvl w:ilvl="5" w:tplc="67C20AF0">
      <w:start w:val="1"/>
      <w:numFmt w:val="bullet"/>
      <w:lvlText w:val="•"/>
      <w:lvlJc w:val="left"/>
      <w:pPr>
        <w:ind w:left="3140" w:hanging="272"/>
      </w:pPr>
      <w:rPr>
        <w:rFonts w:hint="default"/>
      </w:rPr>
    </w:lvl>
    <w:lvl w:ilvl="6" w:tplc="05944CCC">
      <w:start w:val="1"/>
      <w:numFmt w:val="bullet"/>
      <w:lvlText w:val="•"/>
      <w:lvlJc w:val="left"/>
      <w:pPr>
        <w:ind w:left="3770" w:hanging="272"/>
      </w:pPr>
      <w:rPr>
        <w:rFonts w:hint="default"/>
      </w:rPr>
    </w:lvl>
    <w:lvl w:ilvl="7" w:tplc="9E5CCBA2">
      <w:start w:val="1"/>
      <w:numFmt w:val="bullet"/>
      <w:lvlText w:val="•"/>
      <w:lvlJc w:val="left"/>
      <w:pPr>
        <w:ind w:left="4400" w:hanging="272"/>
      </w:pPr>
      <w:rPr>
        <w:rFonts w:hint="default"/>
      </w:rPr>
    </w:lvl>
    <w:lvl w:ilvl="8" w:tplc="97D2CF62">
      <w:start w:val="1"/>
      <w:numFmt w:val="bullet"/>
      <w:lvlText w:val="•"/>
      <w:lvlJc w:val="left"/>
      <w:pPr>
        <w:ind w:left="5031" w:hanging="272"/>
      </w:pPr>
      <w:rPr>
        <w:rFonts w:hint="default"/>
      </w:rPr>
    </w:lvl>
  </w:abstractNum>
  <w:abstractNum w:abstractNumId="150" w15:restartNumberingAfterBreak="0">
    <w:nsid w:val="77892464"/>
    <w:multiLevelType w:val="hybridMultilevel"/>
    <w:tmpl w:val="AA48377C"/>
    <w:lvl w:ilvl="0" w:tplc="081C8588">
      <w:start w:val="3"/>
      <w:numFmt w:val="decimal"/>
      <w:lvlText w:val="%1"/>
      <w:lvlJc w:val="left"/>
      <w:pPr>
        <w:ind w:left="532" w:hanging="432"/>
      </w:pPr>
      <w:rPr>
        <w:rFonts w:ascii="Calibri" w:eastAsia="Calibri" w:hAnsi="Calibri" w:hint="default"/>
        <w:b/>
        <w:bCs/>
        <w:w w:val="100"/>
        <w:sz w:val="28"/>
        <w:szCs w:val="28"/>
      </w:rPr>
    </w:lvl>
    <w:lvl w:ilvl="1" w:tplc="3BD82A2A">
      <w:start w:val="1"/>
      <w:numFmt w:val="decimal"/>
      <w:lvlText w:val="%2."/>
      <w:lvlJc w:val="left"/>
      <w:pPr>
        <w:ind w:left="820" w:hanging="360"/>
      </w:pPr>
      <w:rPr>
        <w:rFonts w:ascii="Calibri" w:eastAsia="Calibri" w:hAnsi="Calibri" w:hint="default"/>
        <w:spacing w:val="-3"/>
        <w:w w:val="100"/>
        <w:sz w:val="24"/>
        <w:szCs w:val="24"/>
      </w:rPr>
    </w:lvl>
    <w:lvl w:ilvl="2" w:tplc="EDBE5764">
      <w:start w:val="1"/>
      <w:numFmt w:val="bullet"/>
      <w:lvlText w:val="•"/>
      <w:lvlJc w:val="left"/>
      <w:pPr>
        <w:ind w:left="1747" w:hanging="360"/>
      </w:pPr>
      <w:rPr>
        <w:rFonts w:hint="default"/>
      </w:rPr>
    </w:lvl>
    <w:lvl w:ilvl="3" w:tplc="FCA28586">
      <w:start w:val="1"/>
      <w:numFmt w:val="bullet"/>
      <w:lvlText w:val="•"/>
      <w:lvlJc w:val="left"/>
      <w:pPr>
        <w:ind w:left="2674" w:hanging="360"/>
      </w:pPr>
      <w:rPr>
        <w:rFonts w:hint="default"/>
      </w:rPr>
    </w:lvl>
    <w:lvl w:ilvl="4" w:tplc="DCBEFD72">
      <w:start w:val="1"/>
      <w:numFmt w:val="bullet"/>
      <w:lvlText w:val="•"/>
      <w:lvlJc w:val="left"/>
      <w:pPr>
        <w:ind w:left="3602" w:hanging="360"/>
      </w:pPr>
      <w:rPr>
        <w:rFonts w:hint="default"/>
      </w:rPr>
    </w:lvl>
    <w:lvl w:ilvl="5" w:tplc="BAC252D4">
      <w:start w:val="1"/>
      <w:numFmt w:val="bullet"/>
      <w:lvlText w:val="•"/>
      <w:lvlJc w:val="left"/>
      <w:pPr>
        <w:ind w:left="4529" w:hanging="360"/>
      </w:pPr>
      <w:rPr>
        <w:rFonts w:hint="default"/>
      </w:rPr>
    </w:lvl>
    <w:lvl w:ilvl="6" w:tplc="F57C193C">
      <w:start w:val="1"/>
      <w:numFmt w:val="bullet"/>
      <w:lvlText w:val="•"/>
      <w:lvlJc w:val="left"/>
      <w:pPr>
        <w:ind w:left="5456" w:hanging="360"/>
      </w:pPr>
      <w:rPr>
        <w:rFonts w:hint="default"/>
      </w:rPr>
    </w:lvl>
    <w:lvl w:ilvl="7" w:tplc="8B62D59A">
      <w:start w:val="1"/>
      <w:numFmt w:val="bullet"/>
      <w:lvlText w:val="•"/>
      <w:lvlJc w:val="left"/>
      <w:pPr>
        <w:ind w:left="6384" w:hanging="360"/>
      </w:pPr>
      <w:rPr>
        <w:rFonts w:hint="default"/>
      </w:rPr>
    </w:lvl>
    <w:lvl w:ilvl="8" w:tplc="FFA86432">
      <w:start w:val="1"/>
      <w:numFmt w:val="bullet"/>
      <w:lvlText w:val="•"/>
      <w:lvlJc w:val="left"/>
      <w:pPr>
        <w:ind w:left="7311" w:hanging="360"/>
      </w:pPr>
      <w:rPr>
        <w:rFonts w:hint="default"/>
      </w:rPr>
    </w:lvl>
  </w:abstractNum>
  <w:abstractNum w:abstractNumId="151" w15:restartNumberingAfterBreak="0">
    <w:nsid w:val="77A36EA1"/>
    <w:multiLevelType w:val="hybridMultilevel"/>
    <w:tmpl w:val="5F46704E"/>
    <w:lvl w:ilvl="0" w:tplc="45948F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77A553C3"/>
    <w:multiLevelType w:val="hybridMultilevel"/>
    <w:tmpl w:val="2FA06A5E"/>
    <w:lvl w:ilvl="0" w:tplc="04090013">
      <w:start w:val="1"/>
      <w:numFmt w:val="upperRoman"/>
      <w:lvlText w:val="%1."/>
      <w:lvlJc w:val="right"/>
      <w:pPr>
        <w:tabs>
          <w:tab w:val="num" w:pos="1296"/>
        </w:tabs>
        <w:ind w:left="1296" w:hanging="180"/>
      </w:pPr>
    </w:lvl>
    <w:lvl w:ilvl="1" w:tplc="FAAA0AB6">
      <w:start w:val="1"/>
      <w:numFmt w:val="bullet"/>
      <w:lvlText w:val=""/>
      <w:lvlJc w:val="left"/>
      <w:pPr>
        <w:tabs>
          <w:tab w:val="num" w:pos="2016"/>
        </w:tabs>
        <w:ind w:left="2016" w:hanging="360"/>
      </w:pPr>
      <w:rPr>
        <w:rFonts w:ascii="Symbol" w:hAnsi="Symbol" w:hint="default"/>
        <w:color w:val="auto"/>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53" w15:restartNumberingAfterBreak="0">
    <w:nsid w:val="77B832CC"/>
    <w:multiLevelType w:val="hybridMultilevel"/>
    <w:tmpl w:val="F2D2F5BA"/>
    <w:lvl w:ilvl="0" w:tplc="9BDCF20E">
      <w:start w:val="1"/>
      <w:numFmt w:val="lowerLetter"/>
      <w:lvlText w:val="%1."/>
      <w:lvlJc w:val="left"/>
      <w:pPr>
        <w:ind w:left="391" w:hanging="288"/>
      </w:pPr>
      <w:rPr>
        <w:rFonts w:ascii="Calibri" w:eastAsia="Calibri" w:hAnsi="Calibri" w:hint="default"/>
        <w:w w:val="99"/>
        <w:sz w:val="20"/>
        <w:szCs w:val="20"/>
      </w:rPr>
    </w:lvl>
    <w:lvl w:ilvl="1" w:tplc="BC8A8FFC">
      <w:start w:val="1"/>
      <w:numFmt w:val="bullet"/>
      <w:lvlText w:val="●"/>
      <w:lvlJc w:val="left"/>
      <w:pPr>
        <w:ind w:left="626" w:hanging="272"/>
      </w:pPr>
      <w:rPr>
        <w:rFonts w:ascii="Symbol" w:eastAsia="Symbol" w:hAnsi="Symbol" w:hint="default"/>
        <w:w w:val="45"/>
        <w:sz w:val="20"/>
        <w:szCs w:val="20"/>
      </w:rPr>
    </w:lvl>
    <w:lvl w:ilvl="2" w:tplc="33A0EE44">
      <w:start w:val="1"/>
      <w:numFmt w:val="bullet"/>
      <w:lvlText w:val="•"/>
      <w:lvlJc w:val="left"/>
      <w:pPr>
        <w:ind w:left="1250" w:hanging="272"/>
      </w:pPr>
      <w:rPr>
        <w:rFonts w:hint="default"/>
      </w:rPr>
    </w:lvl>
    <w:lvl w:ilvl="3" w:tplc="695C7624">
      <w:start w:val="1"/>
      <w:numFmt w:val="bullet"/>
      <w:lvlText w:val="•"/>
      <w:lvlJc w:val="left"/>
      <w:pPr>
        <w:ind w:left="1880" w:hanging="272"/>
      </w:pPr>
      <w:rPr>
        <w:rFonts w:hint="default"/>
      </w:rPr>
    </w:lvl>
    <w:lvl w:ilvl="4" w:tplc="DA9C1180">
      <w:start w:val="1"/>
      <w:numFmt w:val="bullet"/>
      <w:lvlText w:val="•"/>
      <w:lvlJc w:val="left"/>
      <w:pPr>
        <w:ind w:left="2510" w:hanging="272"/>
      </w:pPr>
      <w:rPr>
        <w:rFonts w:hint="default"/>
      </w:rPr>
    </w:lvl>
    <w:lvl w:ilvl="5" w:tplc="C8641AE2">
      <w:start w:val="1"/>
      <w:numFmt w:val="bullet"/>
      <w:lvlText w:val="•"/>
      <w:lvlJc w:val="left"/>
      <w:pPr>
        <w:ind w:left="3140" w:hanging="272"/>
      </w:pPr>
      <w:rPr>
        <w:rFonts w:hint="default"/>
      </w:rPr>
    </w:lvl>
    <w:lvl w:ilvl="6" w:tplc="D382BB16">
      <w:start w:val="1"/>
      <w:numFmt w:val="bullet"/>
      <w:lvlText w:val="•"/>
      <w:lvlJc w:val="left"/>
      <w:pPr>
        <w:ind w:left="3770" w:hanging="272"/>
      </w:pPr>
      <w:rPr>
        <w:rFonts w:hint="default"/>
      </w:rPr>
    </w:lvl>
    <w:lvl w:ilvl="7" w:tplc="F104AD5C">
      <w:start w:val="1"/>
      <w:numFmt w:val="bullet"/>
      <w:lvlText w:val="•"/>
      <w:lvlJc w:val="left"/>
      <w:pPr>
        <w:ind w:left="4400" w:hanging="272"/>
      </w:pPr>
      <w:rPr>
        <w:rFonts w:hint="default"/>
      </w:rPr>
    </w:lvl>
    <w:lvl w:ilvl="8" w:tplc="2CBCB49C">
      <w:start w:val="1"/>
      <w:numFmt w:val="bullet"/>
      <w:lvlText w:val="•"/>
      <w:lvlJc w:val="left"/>
      <w:pPr>
        <w:ind w:left="5031" w:hanging="272"/>
      </w:pPr>
      <w:rPr>
        <w:rFonts w:hint="default"/>
      </w:rPr>
    </w:lvl>
  </w:abstractNum>
  <w:abstractNum w:abstractNumId="154" w15:restartNumberingAfterBreak="0">
    <w:nsid w:val="78203DD8"/>
    <w:multiLevelType w:val="hybridMultilevel"/>
    <w:tmpl w:val="6D442722"/>
    <w:lvl w:ilvl="0" w:tplc="A5CE7F1E">
      <w:start w:val="2"/>
      <w:numFmt w:val="lowerLetter"/>
      <w:lvlText w:val="%1."/>
      <w:lvlJc w:val="left"/>
      <w:pPr>
        <w:ind w:left="391" w:hanging="288"/>
      </w:pPr>
      <w:rPr>
        <w:rFonts w:ascii="Calibri" w:eastAsia="Calibri" w:hAnsi="Calibri" w:hint="default"/>
        <w:w w:val="99"/>
        <w:sz w:val="20"/>
        <w:szCs w:val="20"/>
      </w:rPr>
    </w:lvl>
    <w:lvl w:ilvl="1" w:tplc="3118EDEC">
      <w:start w:val="1"/>
      <w:numFmt w:val="bullet"/>
      <w:lvlText w:val="●"/>
      <w:lvlJc w:val="left"/>
      <w:pPr>
        <w:ind w:left="626" w:hanging="272"/>
      </w:pPr>
      <w:rPr>
        <w:rFonts w:ascii="Symbol" w:eastAsia="Symbol" w:hAnsi="Symbol" w:hint="default"/>
        <w:w w:val="45"/>
        <w:sz w:val="20"/>
        <w:szCs w:val="20"/>
      </w:rPr>
    </w:lvl>
    <w:lvl w:ilvl="2" w:tplc="FAB80E18">
      <w:start w:val="1"/>
      <w:numFmt w:val="bullet"/>
      <w:lvlText w:val="•"/>
      <w:lvlJc w:val="left"/>
      <w:pPr>
        <w:ind w:left="1250" w:hanging="272"/>
      </w:pPr>
      <w:rPr>
        <w:rFonts w:hint="default"/>
      </w:rPr>
    </w:lvl>
    <w:lvl w:ilvl="3" w:tplc="242621C4">
      <w:start w:val="1"/>
      <w:numFmt w:val="bullet"/>
      <w:lvlText w:val="•"/>
      <w:lvlJc w:val="left"/>
      <w:pPr>
        <w:ind w:left="1880" w:hanging="272"/>
      </w:pPr>
      <w:rPr>
        <w:rFonts w:hint="default"/>
      </w:rPr>
    </w:lvl>
    <w:lvl w:ilvl="4" w:tplc="E6283032">
      <w:start w:val="1"/>
      <w:numFmt w:val="bullet"/>
      <w:lvlText w:val="•"/>
      <w:lvlJc w:val="left"/>
      <w:pPr>
        <w:ind w:left="2510" w:hanging="272"/>
      </w:pPr>
      <w:rPr>
        <w:rFonts w:hint="default"/>
      </w:rPr>
    </w:lvl>
    <w:lvl w:ilvl="5" w:tplc="7414AC92">
      <w:start w:val="1"/>
      <w:numFmt w:val="bullet"/>
      <w:lvlText w:val="•"/>
      <w:lvlJc w:val="left"/>
      <w:pPr>
        <w:ind w:left="3140" w:hanging="272"/>
      </w:pPr>
      <w:rPr>
        <w:rFonts w:hint="default"/>
      </w:rPr>
    </w:lvl>
    <w:lvl w:ilvl="6" w:tplc="042429B4">
      <w:start w:val="1"/>
      <w:numFmt w:val="bullet"/>
      <w:lvlText w:val="•"/>
      <w:lvlJc w:val="left"/>
      <w:pPr>
        <w:ind w:left="3770" w:hanging="272"/>
      </w:pPr>
      <w:rPr>
        <w:rFonts w:hint="default"/>
      </w:rPr>
    </w:lvl>
    <w:lvl w:ilvl="7" w:tplc="388A8306">
      <w:start w:val="1"/>
      <w:numFmt w:val="bullet"/>
      <w:lvlText w:val="•"/>
      <w:lvlJc w:val="left"/>
      <w:pPr>
        <w:ind w:left="4400" w:hanging="272"/>
      </w:pPr>
      <w:rPr>
        <w:rFonts w:hint="default"/>
      </w:rPr>
    </w:lvl>
    <w:lvl w:ilvl="8" w:tplc="1C38DA48">
      <w:start w:val="1"/>
      <w:numFmt w:val="bullet"/>
      <w:lvlText w:val="•"/>
      <w:lvlJc w:val="left"/>
      <w:pPr>
        <w:ind w:left="5031" w:hanging="272"/>
      </w:pPr>
      <w:rPr>
        <w:rFonts w:hint="default"/>
      </w:rPr>
    </w:lvl>
  </w:abstractNum>
  <w:abstractNum w:abstractNumId="155" w15:restartNumberingAfterBreak="0">
    <w:nsid w:val="7A7953D9"/>
    <w:multiLevelType w:val="hybridMultilevel"/>
    <w:tmpl w:val="CA6E6C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BF53AD9"/>
    <w:multiLevelType w:val="hybridMultilevel"/>
    <w:tmpl w:val="C4883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CE6448F"/>
    <w:multiLevelType w:val="hybridMultilevel"/>
    <w:tmpl w:val="B5D43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DCD71AE"/>
    <w:multiLevelType w:val="hybridMultilevel"/>
    <w:tmpl w:val="E11EEE58"/>
    <w:lvl w:ilvl="0" w:tplc="04090019">
      <w:start w:val="1"/>
      <w:numFmt w:val="lowerLetter"/>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59" w15:restartNumberingAfterBreak="0">
    <w:nsid w:val="7F425B38"/>
    <w:multiLevelType w:val="hybridMultilevel"/>
    <w:tmpl w:val="5B8C987A"/>
    <w:lvl w:ilvl="0" w:tplc="25C0B63A">
      <w:start w:val="1"/>
      <w:numFmt w:val="lowerLetter"/>
      <w:lvlText w:val="%1."/>
      <w:lvlJc w:val="left"/>
      <w:pPr>
        <w:ind w:left="391" w:hanging="288"/>
      </w:pPr>
      <w:rPr>
        <w:rFonts w:ascii="Calibri" w:eastAsia="Calibri" w:hAnsi="Calibri" w:hint="default"/>
        <w:w w:val="99"/>
        <w:sz w:val="20"/>
        <w:szCs w:val="20"/>
      </w:rPr>
    </w:lvl>
    <w:lvl w:ilvl="1" w:tplc="541C0C0A">
      <w:start w:val="1"/>
      <w:numFmt w:val="bullet"/>
      <w:lvlText w:val="●"/>
      <w:lvlJc w:val="left"/>
      <w:pPr>
        <w:ind w:left="729" w:hanging="360"/>
      </w:pPr>
      <w:rPr>
        <w:rFonts w:ascii="Symbol" w:eastAsia="Symbol" w:hAnsi="Symbol" w:hint="default"/>
        <w:w w:val="45"/>
        <w:sz w:val="20"/>
        <w:szCs w:val="20"/>
      </w:rPr>
    </w:lvl>
    <w:lvl w:ilvl="2" w:tplc="46CA07F8">
      <w:start w:val="1"/>
      <w:numFmt w:val="bullet"/>
      <w:lvlText w:val="•"/>
      <w:lvlJc w:val="left"/>
      <w:pPr>
        <w:ind w:left="1339" w:hanging="360"/>
      </w:pPr>
      <w:rPr>
        <w:rFonts w:hint="default"/>
      </w:rPr>
    </w:lvl>
    <w:lvl w:ilvl="3" w:tplc="205A62C6">
      <w:start w:val="1"/>
      <w:numFmt w:val="bullet"/>
      <w:lvlText w:val="•"/>
      <w:lvlJc w:val="left"/>
      <w:pPr>
        <w:ind w:left="1958" w:hanging="360"/>
      </w:pPr>
      <w:rPr>
        <w:rFonts w:hint="default"/>
      </w:rPr>
    </w:lvl>
    <w:lvl w:ilvl="4" w:tplc="E2289DA6">
      <w:start w:val="1"/>
      <w:numFmt w:val="bullet"/>
      <w:lvlText w:val="•"/>
      <w:lvlJc w:val="left"/>
      <w:pPr>
        <w:ind w:left="2577" w:hanging="360"/>
      </w:pPr>
      <w:rPr>
        <w:rFonts w:hint="default"/>
      </w:rPr>
    </w:lvl>
    <w:lvl w:ilvl="5" w:tplc="75ACD086">
      <w:start w:val="1"/>
      <w:numFmt w:val="bullet"/>
      <w:lvlText w:val="•"/>
      <w:lvlJc w:val="left"/>
      <w:pPr>
        <w:ind w:left="3196" w:hanging="360"/>
      </w:pPr>
      <w:rPr>
        <w:rFonts w:hint="default"/>
      </w:rPr>
    </w:lvl>
    <w:lvl w:ilvl="6" w:tplc="3F088AA2">
      <w:start w:val="1"/>
      <w:numFmt w:val="bullet"/>
      <w:lvlText w:val="•"/>
      <w:lvlJc w:val="left"/>
      <w:pPr>
        <w:ind w:left="3815" w:hanging="360"/>
      </w:pPr>
      <w:rPr>
        <w:rFonts w:hint="default"/>
      </w:rPr>
    </w:lvl>
    <w:lvl w:ilvl="7" w:tplc="EA4AD284">
      <w:start w:val="1"/>
      <w:numFmt w:val="bullet"/>
      <w:lvlText w:val="•"/>
      <w:lvlJc w:val="left"/>
      <w:pPr>
        <w:ind w:left="4434" w:hanging="360"/>
      </w:pPr>
      <w:rPr>
        <w:rFonts w:hint="default"/>
      </w:rPr>
    </w:lvl>
    <w:lvl w:ilvl="8" w:tplc="B2005304">
      <w:start w:val="1"/>
      <w:numFmt w:val="bullet"/>
      <w:lvlText w:val="•"/>
      <w:lvlJc w:val="left"/>
      <w:pPr>
        <w:ind w:left="5053" w:hanging="360"/>
      </w:pPr>
      <w:rPr>
        <w:rFonts w:hint="default"/>
      </w:rPr>
    </w:lvl>
  </w:abstractNum>
  <w:abstractNum w:abstractNumId="160" w15:restartNumberingAfterBreak="0">
    <w:nsid w:val="7F7329A7"/>
    <w:multiLevelType w:val="hybridMultilevel"/>
    <w:tmpl w:val="6F8A6116"/>
    <w:lvl w:ilvl="0" w:tplc="268405EE">
      <w:start w:val="1"/>
      <w:numFmt w:val="lowerRoman"/>
      <w:lvlText w:val="%1."/>
      <w:lvlJc w:val="left"/>
      <w:pPr>
        <w:ind w:left="1180" w:hanging="476"/>
        <w:jc w:val="right"/>
      </w:pPr>
      <w:rPr>
        <w:rFonts w:ascii="Calibri" w:eastAsia="Calibri" w:hAnsi="Calibri" w:hint="default"/>
        <w:spacing w:val="-3"/>
        <w:w w:val="99"/>
        <w:sz w:val="24"/>
        <w:szCs w:val="24"/>
      </w:rPr>
    </w:lvl>
    <w:lvl w:ilvl="1" w:tplc="CB40EB36">
      <w:start w:val="1"/>
      <w:numFmt w:val="bullet"/>
      <w:lvlText w:val="•"/>
      <w:lvlJc w:val="left"/>
      <w:pPr>
        <w:ind w:left="1986" w:hanging="476"/>
      </w:pPr>
      <w:rPr>
        <w:rFonts w:hint="default"/>
      </w:rPr>
    </w:lvl>
    <w:lvl w:ilvl="2" w:tplc="3EF6C008">
      <w:start w:val="1"/>
      <w:numFmt w:val="bullet"/>
      <w:lvlText w:val="•"/>
      <w:lvlJc w:val="left"/>
      <w:pPr>
        <w:ind w:left="2793" w:hanging="476"/>
      </w:pPr>
      <w:rPr>
        <w:rFonts w:hint="default"/>
      </w:rPr>
    </w:lvl>
    <w:lvl w:ilvl="3" w:tplc="AC7EEB7C">
      <w:start w:val="1"/>
      <w:numFmt w:val="bullet"/>
      <w:lvlText w:val="•"/>
      <w:lvlJc w:val="left"/>
      <w:pPr>
        <w:ind w:left="3599" w:hanging="476"/>
      </w:pPr>
      <w:rPr>
        <w:rFonts w:hint="default"/>
      </w:rPr>
    </w:lvl>
    <w:lvl w:ilvl="4" w:tplc="B19C30CE">
      <w:start w:val="1"/>
      <w:numFmt w:val="bullet"/>
      <w:lvlText w:val="•"/>
      <w:lvlJc w:val="left"/>
      <w:pPr>
        <w:ind w:left="4406" w:hanging="476"/>
      </w:pPr>
      <w:rPr>
        <w:rFonts w:hint="default"/>
      </w:rPr>
    </w:lvl>
    <w:lvl w:ilvl="5" w:tplc="95FA3A86">
      <w:start w:val="1"/>
      <w:numFmt w:val="bullet"/>
      <w:lvlText w:val="•"/>
      <w:lvlJc w:val="left"/>
      <w:pPr>
        <w:ind w:left="5213" w:hanging="476"/>
      </w:pPr>
      <w:rPr>
        <w:rFonts w:hint="default"/>
      </w:rPr>
    </w:lvl>
    <w:lvl w:ilvl="6" w:tplc="A1BE8C10">
      <w:start w:val="1"/>
      <w:numFmt w:val="bullet"/>
      <w:lvlText w:val="•"/>
      <w:lvlJc w:val="left"/>
      <w:pPr>
        <w:ind w:left="6019" w:hanging="476"/>
      </w:pPr>
      <w:rPr>
        <w:rFonts w:hint="default"/>
      </w:rPr>
    </w:lvl>
    <w:lvl w:ilvl="7" w:tplc="C23E7E70">
      <w:start w:val="1"/>
      <w:numFmt w:val="bullet"/>
      <w:lvlText w:val="•"/>
      <w:lvlJc w:val="left"/>
      <w:pPr>
        <w:ind w:left="6826" w:hanging="476"/>
      </w:pPr>
      <w:rPr>
        <w:rFonts w:hint="default"/>
      </w:rPr>
    </w:lvl>
    <w:lvl w:ilvl="8" w:tplc="1D42C034">
      <w:start w:val="1"/>
      <w:numFmt w:val="bullet"/>
      <w:lvlText w:val="•"/>
      <w:lvlJc w:val="left"/>
      <w:pPr>
        <w:ind w:left="7633" w:hanging="476"/>
      </w:pPr>
      <w:rPr>
        <w:rFonts w:hint="default"/>
      </w:rPr>
    </w:lvl>
  </w:abstractNum>
  <w:abstractNum w:abstractNumId="161" w15:restartNumberingAfterBreak="0">
    <w:nsid w:val="7F897CA5"/>
    <w:multiLevelType w:val="hybridMultilevel"/>
    <w:tmpl w:val="1C869232"/>
    <w:lvl w:ilvl="0" w:tplc="2C7AD008">
      <w:start w:val="1"/>
      <w:numFmt w:val="decimal"/>
      <w:lvlText w:val="%1."/>
      <w:lvlJc w:val="left"/>
      <w:pPr>
        <w:ind w:left="820" w:hanging="360"/>
      </w:pPr>
      <w:rPr>
        <w:rFonts w:ascii="Calibri" w:eastAsia="Calibri" w:hAnsi="Calibri" w:hint="default"/>
        <w:spacing w:val="-3"/>
        <w:w w:val="100"/>
        <w:sz w:val="24"/>
        <w:szCs w:val="24"/>
      </w:rPr>
    </w:lvl>
    <w:lvl w:ilvl="1" w:tplc="54C4338A">
      <w:start w:val="1"/>
      <w:numFmt w:val="bullet"/>
      <w:lvlText w:val="•"/>
      <w:lvlJc w:val="left"/>
      <w:pPr>
        <w:ind w:left="1658" w:hanging="360"/>
      </w:pPr>
      <w:rPr>
        <w:rFonts w:hint="default"/>
      </w:rPr>
    </w:lvl>
    <w:lvl w:ilvl="2" w:tplc="BE4A945C">
      <w:start w:val="1"/>
      <w:numFmt w:val="bullet"/>
      <w:lvlText w:val="•"/>
      <w:lvlJc w:val="left"/>
      <w:pPr>
        <w:ind w:left="2497" w:hanging="360"/>
      </w:pPr>
      <w:rPr>
        <w:rFonts w:hint="default"/>
      </w:rPr>
    </w:lvl>
    <w:lvl w:ilvl="3" w:tplc="FA10BB2C">
      <w:start w:val="1"/>
      <w:numFmt w:val="bullet"/>
      <w:lvlText w:val="•"/>
      <w:lvlJc w:val="left"/>
      <w:pPr>
        <w:ind w:left="3335" w:hanging="360"/>
      </w:pPr>
      <w:rPr>
        <w:rFonts w:hint="default"/>
      </w:rPr>
    </w:lvl>
    <w:lvl w:ilvl="4" w:tplc="0FACB3AC">
      <w:start w:val="1"/>
      <w:numFmt w:val="bullet"/>
      <w:lvlText w:val="•"/>
      <w:lvlJc w:val="left"/>
      <w:pPr>
        <w:ind w:left="4174" w:hanging="360"/>
      </w:pPr>
      <w:rPr>
        <w:rFonts w:hint="default"/>
      </w:rPr>
    </w:lvl>
    <w:lvl w:ilvl="5" w:tplc="7D26C072">
      <w:start w:val="1"/>
      <w:numFmt w:val="bullet"/>
      <w:lvlText w:val="•"/>
      <w:lvlJc w:val="left"/>
      <w:pPr>
        <w:ind w:left="5013" w:hanging="360"/>
      </w:pPr>
      <w:rPr>
        <w:rFonts w:hint="default"/>
      </w:rPr>
    </w:lvl>
    <w:lvl w:ilvl="6" w:tplc="745A0464">
      <w:start w:val="1"/>
      <w:numFmt w:val="bullet"/>
      <w:lvlText w:val="•"/>
      <w:lvlJc w:val="left"/>
      <w:pPr>
        <w:ind w:left="5851" w:hanging="360"/>
      </w:pPr>
      <w:rPr>
        <w:rFonts w:hint="default"/>
      </w:rPr>
    </w:lvl>
    <w:lvl w:ilvl="7" w:tplc="EFC4C2C8">
      <w:start w:val="1"/>
      <w:numFmt w:val="bullet"/>
      <w:lvlText w:val="•"/>
      <w:lvlJc w:val="left"/>
      <w:pPr>
        <w:ind w:left="6690" w:hanging="360"/>
      </w:pPr>
      <w:rPr>
        <w:rFonts w:hint="default"/>
      </w:rPr>
    </w:lvl>
    <w:lvl w:ilvl="8" w:tplc="EE862132">
      <w:start w:val="1"/>
      <w:numFmt w:val="bullet"/>
      <w:lvlText w:val="•"/>
      <w:lvlJc w:val="left"/>
      <w:pPr>
        <w:ind w:left="7529" w:hanging="360"/>
      </w:pPr>
      <w:rPr>
        <w:rFonts w:hint="default"/>
      </w:rPr>
    </w:lvl>
  </w:abstractNum>
  <w:num w:numId="1">
    <w:abstractNumId w:val="59"/>
  </w:num>
  <w:num w:numId="2">
    <w:abstractNumId w:val="60"/>
  </w:num>
  <w:num w:numId="3">
    <w:abstractNumId w:val="99"/>
  </w:num>
  <w:num w:numId="4">
    <w:abstractNumId w:val="55"/>
  </w:num>
  <w:num w:numId="5">
    <w:abstractNumId w:val="109"/>
  </w:num>
  <w:num w:numId="6">
    <w:abstractNumId w:val="13"/>
  </w:num>
  <w:num w:numId="7">
    <w:abstractNumId w:val="40"/>
  </w:num>
  <w:num w:numId="8">
    <w:abstractNumId w:val="75"/>
  </w:num>
  <w:num w:numId="9">
    <w:abstractNumId w:val="152"/>
  </w:num>
  <w:num w:numId="10">
    <w:abstractNumId w:val="6"/>
  </w:num>
  <w:num w:numId="11">
    <w:abstractNumId w:val="46"/>
  </w:num>
  <w:num w:numId="12">
    <w:abstractNumId w:val="148"/>
  </w:num>
  <w:num w:numId="13">
    <w:abstractNumId w:val="128"/>
  </w:num>
  <w:num w:numId="14">
    <w:abstractNumId w:val="115"/>
  </w:num>
  <w:num w:numId="15">
    <w:abstractNumId w:val="96"/>
  </w:num>
  <w:num w:numId="16">
    <w:abstractNumId w:val="143"/>
  </w:num>
  <w:num w:numId="17">
    <w:abstractNumId w:val="139"/>
  </w:num>
  <w:num w:numId="18">
    <w:abstractNumId w:val="62"/>
  </w:num>
  <w:num w:numId="19">
    <w:abstractNumId w:val="47"/>
  </w:num>
  <w:num w:numId="20">
    <w:abstractNumId w:val="43"/>
  </w:num>
  <w:num w:numId="21">
    <w:abstractNumId w:val="18"/>
  </w:num>
  <w:num w:numId="22">
    <w:abstractNumId w:val="17"/>
  </w:num>
  <w:num w:numId="23">
    <w:abstractNumId w:val="82"/>
  </w:num>
  <w:num w:numId="24">
    <w:abstractNumId w:val="44"/>
  </w:num>
  <w:num w:numId="25">
    <w:abstractNumId w:val="98"/>
  </w:num>
  <w:num w:numId="26">
    <w:abstractNumId w:val="5"/>
  </w:num>
  <w:num w:numId="27">
    <w:abstractNumId w:val="130"/>
  </w:num>
  <w:num w:numId="28">
    <w:abstractNumId w:val="123"/>
  </w:num>
  <w:num w:numId="29">
    <w:abstractNumId w:val="93"/>
  </w:num>
  <w:num w:numId="30">
    <w:abstractNumId w:val="7"/>
  </w:num>
  <w:num w:numId="31">
    <w:abstractNumId w:val="104"/>
  </w:num>
  <w:num w:numId="32">
    <w:abstractNumId w:val="137"/>
  </w:num>
  <w:num w:numId="33">
    <w:abstractNumId w:val="138"/>
  </w:num>
  <w:num w:numId="34">
    <w:abstractNumId w:val="78"/>
  </w:num>
  <w:num w:numId="35">
    <w:abstractNumId w:val="64"/>
  </w:num>
  <w:num w:numId="36">
    <w:abstractNumId w:val="16"/>
  </w:num>
  <w:num w:numId="37">
    <w:abstractNumId w:val="101"/>
  </w:num>
  <w:num w:numId="38">
    <w:abstractNumId w:val="21"/>
  </w:num>
  <w:num w:numId="39">
    <w:abstractNumId w:val="76"/>
  </w:num>
  <w:num w:numId="40">
    <w:abstractNumId w:val="61"/>
  </w:num>
  <w:num w:numId="41">
    <w:abstractNumId w:val="3"/>
  </w:num>
  <w:num w:numId="42">
    <w:abstractNumId w:val="145"/>
  </w:num>
  <w:num w:numId="43">
    <w:abstractNumId w:val="38"/>
  </w:num>
  <w:num w:numId="44">
    <w:abstractNumId w:val="146"/>
  </w:num>
  <w:num w:numId="45">
    <w:abstractNumId w:val="124"/>
  </w:num>
  <w:num w:numId="46">
    <w:abstractNumId w:val="159"/>
  </w:num>
  <w:num w:numId="47">
    <w:abstractNumId w:val="23"/>
  </w:num>
  <w:num w:numId="48">
    <w:abstractNumId w:val="135"/>
  </w:num>
  <w:num w:numId="49">
    <w:abstractNumId w:val="72"/>
  </w:num>
  <w:num w:numId="50">
    <w:abstractNumId w:val="71"/>
  </w:num>
  <w:num w:numId="51">
    <w:abstractNumId w:val="57"/>
  </w:num>
  <w:num w:numId="52">
    <w:abstractNumId w:val="48"/>
  </w:num>
  <w:num w:numId="53">
    <w:abstractNumId w:val="86"/>
  </w:num>
  <w:num w:numId="54">
    <w:abstractNumId w:val="125"/>
  </w:num>
  <w:num w:numId="55">
    <w:abstractNumId w:val="153"/>
  </w:num>
  <w:num w:numId="56">
    <w:abstractNumId w:val="65"/>
  </w:num>
  <w:num w:numId="57">
    <w:abstractNumId w:val="66"/>
  </w:num>
  <w:num w:numId="58">
    <w:abstractNumId w:val="154"/>
  </w:num>
  <w:num w:numId="59">
    <w:abstractNumId w:val="103"/>
  </w:num>
  <w:num w:numId="60">
    <w:abstractNumId w:val="142"/>
  </w:num>
  <w:num w:numId="61">
    <w:abstractNumId w:val="33"/>
  </w:num>
  <w:num w:numId="62">
    <w:abstractNumId w:val="84"/>
  </w:num>
  <w:num w:numId="63">
    <w:abstractNumId w:val="53"/>
  </w:num>
  <w:num w:numId="64">
    <w:abstractNumId w:val="19"/>
  </w:num>
  <w:num w:numId="65">
    <w:abstractNumId w:val="31"/>
  </w:num>
  <w:num w:numId="66">
    <w:abstractNumId w:val="52"/>
  </w:num>
  <w:num w:numId="67">
    <w:abstractNumId w:val="73"/>
  </w:num>
  <w:num w:numId="68">
    <w:abstractNumId w:val="49"/>
  </w:num>
  <w:num w:numId="69">
    <w:abstractNumId w:val="74"/>
  </w:num>
  <w:num w:numId="70">
    <w:abstractNumId w:val="114"/>
  </w:num>
  <w:num w:numId="71">
    <w:abstractNumId w:val="36"/>
  </w:num>
  <w:num w:numId="72">
    <w:abstractNumId w:val="126"/>
  </w:num>
  <w:num w:numId="73">
    <w:abstractNumId w:val="106"/>
  </w:num>
  <w:num w:numId="74">
    <w:abstractNumId w:val="14"/>
  </w:num>
  <w:num w:numId="75">
    <w:abstractNumId w:val="51"/>
  </w:num>
  <w:num w:numId="76">
    <w:abstractNumId w:val="134"/>
  </w:num>
  <w:num w:numId="77">
    <w:abstractNumId w:val="105"/>
  </w:num>
  <w:num w:numId="78">
    <w:abstractNumId w:val="136"/>
  </w:num>
  <w:num w:numId="79">
    <w:abstractNumId w:val="81"/>
  </w:num>
  <w:num w:numId="80">
    <w:abstractNumId w:val="50"/>
  </w:num>
  <w:num w:numId="81">
    <w:abstractNumId w:val="83"/>
  </w:num>
  <w:num w:numId="82">
    <w:abstractNumId w:val="120"/>
  </w:num>
  <w:num w:numId="83">
    <w:abstractNumId w:val="97"/>
  </w:num>
  <w:num w:numId="84">
    <w:abstractNumId w:val="12"/>
  </w:num>
  <w:num w:numId="85">
    <w:abstractNumId w:val="15"/>
  </w:num>
  <w:num w:numId="86">
    <w:abstractNumId w:val="119"/>
  </w:num>
  <w:num w:numId="87">
    <w:abstractNumId w:val="122"/>
  </w:num>
  <w:num w:numId="88">
    <w:abstractNumId w:val="147"/>
  </w:num>
  <w:num w:numId="89">
    <w:abstractNumId w:val="108"/>
  </w:num>
  <w:num w:numId="90">
    <w:abstractNumId w:val="127"/>
  </w:num>
  <w:num w:numId="91">
    <w:abstractNumId w:val="90"/>
  </w:num>
  <w:num w:numId="92">
    <w:abstractNumId w:val="42"/>
  </w:num>
  <w:num w:numId="93">
    <w:abstractNumId w:val="63"/>
  </w:num>
  <w:num w:numId="94">
    <w:abstractNumId w:val="112"/>
  </w:num>
  <w:num w:numId="95">
    <w:abstractNumId w:val="100"/>
  </w:num>
  <w:num w:numId="96">
    <w:abstractNumId w:val="149"/>
  </w:num>
  <w:num w:numId="97">
    <w:abstractNumId w:val="69"/>
  </w:num>
  <w:num w:numId="98">
    <w:abstractNumId w:val="25"/>
  </w:num>
  <w:num w:numId="99">
    <w:abstractNumId w:val="132"/>
  </w:num>
  <w:num w:numId="100">
    <w:abstractNumId w:val="89"/>
  </w:num>
  <w:num w:numId="101">
    <w:abstractNumId w:val="116"/>
  </w:num>
  <w:num w:numId="102">
    <w:abstractNumId w:val="85"/>
  </w:num>
  <w:num w:numId="103">
    <w:abstractNumId w:val="160"/>
  </w:num>
  <w:num w:numId="104">
    <w:abstractNumId w:val="10"/>
  </w:num>
  <w:num w:numId="105">
    <w:abstractNumId w:val="8"/>
  </w:num>
  <w:num w:numId="106">
    <w:abstractNumId w:val="118"/>
  </w:num>
  <w:num w:numId="107">
    <w:abstractNumId w:val="113"/>
  </w:num>
  <w:num w:numId="108">
    <w:abstractNumId w:val="39"/>
  </w:num>
  <w:num w:numId="109">
    <w:abstractNumId w:val="161"/>
  </w:num>
  <w:num w:numId="110">
    <w:abstractNumId w:val="150"/>
  </w:num>
  <w:num w:numId="111">
    <w:abstractNumId w:val="41"/>
  </w:num>
  <w:num w:numId="112">
    <w:abstractNumId w:val="92"/>
  </w:num>
  <w:num w:numId="113">
    <w:abstractNumId w:val="88"/>
  </w:num>
  <w:num w:numId="114">
    <w:abstractNumId w:val="144"/>
  </w:num>
  <w:num w:numId="115">
    <w:abstractNumId w:val="121"/>
  </w:num>
  <w:num w:numId="116">
    <w:abstractNumId w:val="129"/>
  </w:num>
  <w:num w:numId="117">
    <w:abstractNumId w:val="32"/>
  </w:num>
  <w:num w:numId="118">
    <w:abstractNumId w:val="140"/>
  </w:num>
  <w:num w:numId="119">
    <w:abstractNumId w:val="35"/>
  </w:num>
  <w:num w:numId="120">
    <w:abstractNumId w:val="117"/>
  </w:num>
  <w:num w:numId="121">
    <w:abstractNumId w:val="37"/>
  </w:num>
  <w:num w:numId="122">
    <w:abstractNumId w:val="151"/>
  </w:num>
  <w:num w:numId="123">
    <w:abstractNumId w:val="45"/>
  </w:num>
  <w:num w:numId="124">
    <w:abstractNumId w:val="58"/>
  </w:num>
  <w:num w:numId="125">
    <w:abstractNumId w:val="20"/>
  </w:num>
  <w:num w:numId="126">
    <w:abstractNumId w:val="77"/>
  </w:num>
  <w:num w:numId="127">
    <w:abstractNumId w:val="24"/>
  </w:num>
  <w:num w:numId="128">
    <w:abstractNumId w:val="70"/>
  </w:num>
  <w:num w:numId="129">
    <w:abstractNumId w:val="80"/>
  </w:num>
  <w:num w:numId="130">
    <w:abstractNumId w:val="22"/>
  </w:num>
  <w:num w:numId="131">
    <w:abstractNumId w:val="27"/>
  </w:num>
  <w:num w:numId="132">
    <w:abstractNumId w:val="4"/>
  </w:num>
  <w:num w:numId="133">
    <w:abstractNumId w:val="156"/>
  </w:num>
  <w:num w:numId="134">
    <w:abstractNumId w:val="110"/>
  </w:num>
  <w:num w:numId="135">
    <w:abstractNumId w:val="26"/>
  </w:num>
  <w:num w:numId="136">
    <w:abstractNumId w:val="0"/>
  </w:num>
  <w:num w:numId="137">
    <w:abstractNumId w:val="34"/>
  </w:num>
  <w:num w:numId="138">
    <w:abstractNumId w:val="54"/>
  </w:num>
  <w:num w:numId="139">
    <w:abstractNumId w:val="28"/>
  </w:num>
  <w:num w:numId="140">
    <w:abstractNumId w:val="111"/>
  </w:num>
  <w:num w:numId="141">
    <w:abstractNumId w:val="133"/>
  </w:num>
  <w:num w:numId="142">
    <w:abstractNumId w:val="2"/>
  </w:num>
  <w:num w:numId="143">
    <w:abstractNumId w:val="87"/>
  </w:num>
  <w:num w:numId="144">
    <w:abstractNumId w:val="56"/>
  </w:num>
  <w:num w:numId="145">
    <w:abstractNumId w:val="79"/>
  </w:num>
  <w:num w:numId="146">
    <w:abstractNumId w:val="158"/>
  </w:num>
  <w:num w:numId="147">
    <w:abstractNumId w:val="91"/>
  </w:num>
  <w:num w:numId="148">
    <w:abstractNumId w:val="155"/>
  </w:num>
  <w:num w:numId="149">
    <w:abstractNumId w:val="141"/>
  </w:num>
  <w:num w:numId="150">
    <w:abstractNumId w:val="30"/>
  </w:num>
  <w:num w:numId="151">
    <w:abstractNumId w:val="94"/>
  </w:num>
  <w:num w:numId="152">
    <w:abstractNumId w:val="67"/>
  </w:num>
  <w:num w:numId="153">
    <w:abstractNumId w:val="157"/>
  </w:num>
  <w:num w:numId="154">
    <w:abstractNumId w:val="1"/>
  </w:num>
  <w:num w:numId="15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5"/>
  </w:num>
  <w:num w:numId="157">
    <w:abstractNumId w:val="107"/>
  </w:num>
  <w:num w:numId="158">
    <w:abstractNumId w:val="29"/>
  </w:num>
  <w:num w:numId="159">
    <w:abstractNumId w:val="9"/>
  </w:num>
  <w:num w:numId="160">
    <w:abstractNumId w:val="131"/>
  </w:num>
  <w:num w:numId="161">
    <w:abstractNumId w:val="11"/>
  </w:num>
  <w:num w:numId="162">
    <w:abstractNumId w:val="68"/>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B4"/>
    <w:rsid w:val="00003031"/>
    <w:rsid w:val="00022F2D"/>
    <w:rsid w:val="00063D1B"/>
    <w:rsid w:val="00065A18"/>
    <w:rsid w:val="00067C86"/>
    <w:rsid w:val="0007139D"/>
    <w:rsid w:val="00071D82"/>
    <w:rsid w:val="000806F5"/>
    <w:rsid w:val="00084D53"/>
    <w:rsid w:val="00094F9C"/>
    <w:rsid w:val="000B10F5"/>
    <w:rsid w:val="000B2EEF"/>
    <w:rsid w:val="000E2723"/>
    <w:rsid w:val="000F0899"/>
    <w:rsid w:val="0010344E"/>
    <w:rsid w:val="00127D5D"/>
    <w:rsid w:val="001316D6"/>
    <w:rsid w:val="00134070"/>
    <w:rsid w:val="001379DC"/>
    <w:rsid w:val="001635A8"/>
    <w:rsid w:val="00173C50"/>
    <w:rsid w:val="00187A71"/>
    <w:rsid w:val="001A4E4C"/>
    <w:rsid w:val="001A7A4B"/>
    <w:rsid w:val="001B2050"/>
    <w:rsid w:val="001D60A1"/>
    <w:rsid w:val="001F4830"/>
    <w:rsid w:val="001F6EFB"/>
    <w:rsid w:val="0023359E"/>
    <w:rsid w:val="00241DA3"/>
    <w:rsid w:val="00250B64"/>
    <w:rsid w:val="00254803"/>
    <w:rsid w:val="00261F18"/>
    <w:rsid w:val="0027446A"/>
    <w:rsid w:val="00291C56"/>
    <w:rsid w:val="002A15AE"/>
    <w:rsid w:val="002B1C79"/>
    <w:rsid w:val="002C51AD"/>
    <w:rsid w:val="002C7B60"/>
    <w:rsid w:val="002E46CB"/>
    <w:rsid w:val="002E7D0C"/>
    <w:rsid w:val="002F0547"/>
    <w:rsid w:val="002F12F2"/>
    <w:rsid w:val="002F1F4F"/>
    <w:rsid w:val="00301332"/>
    <w:rsid w:val="00301EEE"/>
    <w:rsid w:val="00313832"/>
    <w:rsid w:val="00341242"/>
    <w:rsid w:val="00345847"/>
    <w:rsid w:val="003509B9"/>
    <w:rsid w:val="003527D4"/>
    <w:rsid w:val="003A1554"/>
    <w:rsid w:val="004078DB"/>
    <w:rsid w:val="00481175"/>
    <w:rsid w:val="0049540C"/>
    <w:rsid w:val="004A162B"/>
    <w:rsid w:val="004A7082"/>
    <w:rsid w:val="004C0089"/>
    <w:rsid w:val="004C7987"/>
    <w:rsid w:val="004D293E"/>
    <w:rsid w:val="004D504F"/>
    <w:rsid w:val="004F1C84"/>
    <w:rsid w:val="00501229"/>
    <w:rsid w:val="005017FB"/>
    <w:rsid w:val="00513FB2"/>
    <w:rsid w:val="00521A54"/>
    <w:rsid w:val="00527CAB"/>
    <w:rsid w:val="005404BE"/>
    <w:rsid w:val="0055501F"/>
    <w:rsid w:val="00557E47"/>
    <w:rsid w:val="00563203"/>
    <w:rsid w:val="0057446F"/>
    <w:rsid w:val="00585B6E"/>
    <w:rsid w:val="005A5432"/>
    <w:rsid w:val="005B2A21"/>
    <w:rsid w:val="005B5231"/>
    <w:rsid w:val="005F77B1"/>
    <w:rsid w:val="0063162D"/>
    <w:rsid w:val="00643C33"/>
    <w:rsid w:val="006514CC"/>
    <w:rsid w:val="0065391D"/>
    <w:rsid w:val="0067252A"/>
    <w:rsid w:val="006814DE"/>
    <w:rsid w:val="006830DD"/>
    <w:rsid w:val="006B29B3"/>
    <w:rsid w:val="006B2A90"/>
    <w:rsid w:val="006C46BD"/>
    <w:rsid w:val="006C524E"/>
    <w:rsid w:val="006D3E75"/>
    <w:rsid w:val="006D79AF"/>
    <w:rsid w:val="006E48DC"/>
    <w:rsid w:val="006F1C37"/>
    <w:rsid w:val="006F3583"/>
    <w:rsid w:val="006F6904"/>
    <w:rsid w:val="006F73B2"/>
    <w:rsid w:val="00701D01"/>
    <w:rsid w:val="00706E4F"/>
    <w:rsid w:val="00712A30"/>
    <w:rsid w:val="00720008"/>
    <w:rsid w:val="00743CBD"/>
    <w:rsid w:val="00760788"/>
    <w:rsid w:val="007718C7"/>
    <w:rsid w:val="00772502"/>
    <w:rsid w:val="00774275"/>
    <w:rsid w:val="00783DE2"/>
    <w:rsid w:val="007863EC"/>
    <w:rsid w:val="0079394B"/>
    <w:rsid w:val="007F1238"/>
    <w:rsid w:val="008075FC"/>
    <w:rsid w:val="00822605"/>
    <w:rsid w:val="00830F5B"/>
    <w:rsid w:val="00831A5D"/>
    <w:rsid w:val="00837572"/>
    <w:rsid w:val="0086692C"/>
    <w:rsid w:val="00874374"/>
    <w:rsid w:val="008754F1"/>
    <w:rsid w:val="00882A9C"/>
    <w:rsid w:val="008C4FA7"/>
    <w:rsid w:val="008D1454"/>
    <w:rsid w:val="008D1E73"/>
    <w:rsid w:val="008E3F91"/>
    <w:rsid w:val="008F2D32"/>
    <w:rsid w:val="008F52A9"/>
    <w:rsid w:val="009340C6"/>
    <w:rsid w:val="0093750F"/>
    <w:rsid w:val="00943260"/>
    <w:rsid w:val="00946B5A"/>
    <w:rsid w:val="0096515C"/>
    <w:rsid w:val="00975D22"/>
    <w:rsid w:val="00984BE9"/>
    <w:rsid w:val="0099046A"/>
    <w:rsid w:val="009B174F"/>
    <w:rsid w:val="009D49E0"/>
    <w:rsid w:val="009F52B4"/>
    <w:rsid w:val="00A00622"/>
    <w:rsid w:val="00A14E24"/>
    <w:rsid w:val="00A16A02"/>
    <w:rsid w:val="00A32A8E"/>
    <w:rsid w:val="00A43AC5"/>
    <w:rsid w:val="00A9025F"/>
    <w:rsid w:val="00AA714C"/>
    <w:rsid w:val="00AA721E"/>
    <w:rsid w:val="00AB3FC7"/>
    <w:rsid w:val="00AB5DA3"/>
    <w:rsid w:val="00AE0CEA"/>
    <w:rsid w:val="00AE6AB2"/>
    <w:rsid w:val="00AF1428"/>
    <w:rsid w:val="00B06FEE"/>
    <w:rsid w:val="00B258A9"/>
    <w:rsid w:val="00B37621"/>
    <w:rsid w:val="00B4085E"/>
    <w:rsid w:val="00B41706"/>
    <w:rsid w:val="00B41C9F"/>
    <w:rsid w:val="00B501B2"/>
    <w:rsid w:val="00B512C1"/>
    <w:rsid w:val="00B60024"/>
    <w:rsid w:val="00B60A76"/>
    <w:rsid w:val="00B615F5"/>
    <w:rsid w:val="00B61A14"/>
    <w:rsid w:val="00B74A50"/>
    <w:rsid w:val="00B848A0"/>
    <w:rsid w:val="00B947DD"/>
    <w:rsid w:val="00BC1D76"/>
    <w:rsid w:val="00BD6E12"/>
    <w:rsid w:val="00BF1BF1"/>
    <w:rsid w:val="00BF48E7"/>
    <w:rsid w:val="00C05A1B"/>
    <w:rsid w:val="00C070F2"/>
    <w:rsid w:val="00C26630"/>
    <w:rsid w:val="00C5012C"/>
    <w:rsid w:val="00C60C70"/>
    <w:rsid w:val="00C872CE"/>
    <w:rsid w:val="00C92203"/>
    <w:rsid w:val="00CC198C"/>
    <w:rsid w:val="00CC4962"/>
    <w:rsid w:val="00CE4A5E"/>
    <w:rsid w:val="00D021DF"/>
    <w:rsid w:val="00D11E3E"/>
    <w:rsid w:val="00D17BAF"/>
    <w:rsid w:val="00D416C4"/>
    <w:rsid w:val="00D62920"/>
    <w:rsid w:val="00D644D5"/>
    <w:rsid w:val="00D822D5"/>
    <w:rsid w:val="00D967C1"/>
    <w:rsid w:val="00D969C6"/>
    <w:rsid w:val="00DE1F91"/>
    <w:rsid w:val="00DF3AE5"/>
    <w:rsid w:val="00E02BDF"/>
    <w:rsid w:val="00E0406E"/>
    <w:rsid w:val="00E1095F"/>
    <w:rsid w:val="00E2756F"/>
    <w:rsid w:val="00E40817"/>
    <w:rsid w:val="00E44A34"/>
    <w:rsid w:val="00E57A92"/>
    <w:rsid w:val="00E6445E"/>
    <w:rsid w:val="00E82872"/>
    <w:rsid w:val="00EB3FDE"/>
    <w:rsid w:val="00EB789B"/>
    <w:rsid w:val="00EC5A19"/>
    <w:rsid w:val="00EE3CF4"/>
    <w:rsid w:val="00EF122C"/>
    <w:rsid w:val="00EF12B1"/>
    <w:rsid w:val="00EF1F1F"/>
    <w:rsid w:val="00EF1F44"/>
    <w:rsid w:val="00EF3DCE"/>
    <w:rsid w:val="00F32877"/>
    <w:rsid w:val="00F35A9A"/>
    <w:rsid w:val="00F37A2D"/>
    <w:rsid w:val="00F51E79"/>
    <w:rsid w:val="00F557C4"/>
    <w:rsid w:val="00F603F0"/>
    <w:rsid w:val="00F6549A"/>
    <w:rsid w:val="00F70C3B"/>
    <w:rsid w:val="00F90C1E"/>
    <w:rsid w:val="00F93BFC"/>
    <w:rsid w:val="00F97047"/>
    <w:rsid w:val="00FA5356"/>
    <w:rsid w:val="00FA71E7"/>
    <w:rsid w:val="00FA7318"/>
    <w:rsid w:val="00FB6F4C"/>
    <w:rsid w:val="00FD1735"/>
    <w:rsid w:val="00FD2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B74F8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046A"/>
    <w:pPr>
      <w:keepNext/>
      <w:numPr>
        <w:numId w:val="5"/>
      </w:numPr>
      <w:tabs>
        <w:tab w:val="left" w:pos="720"/>
      </w:tabs>
      <w:spacing w:before="240" w:after="60"/>
      <w:outlineLvl w:val="0"/>
    </w:pPr>
    <w:rPr>
      <w:rFonts w:ascii="Arial" w:eastAsia="Times New Roman" w:hAnsi="Arial" w:cs="Arial"/>
      <w:b/>
      <w:bCs/>
      <w:kern w:val="32"/>
      <w:sz w:val="28"/>
      <w:szCs w:val="32"/>
    </w:rPr>
  </w:style>
  <w:style w:type="paragraph" w:styleId="Heading2">
    <w:name w:val="heading 2"/>
    <w:basedOn w:val="Normal"/>
    <w:next w:val="Normal"/>
    <w:link w:val="Heading2Char"/>
    <w:uiPriority w:val="1"/>
    <w:qFormat/>
    <w:rsid w:val="00A43AC5"/>
    <w:pPr>
      <w:keepNext/>
      <w:numPr>
        <w:ilvl w:val="1"/>
        <w:numId w:val="5"/>
      </w:numPr>
      <w:tabs>
        <w:tab w:val="left" w:pos="720"/>
      </w:tabs>
      <w:spacing w:before="240" w:after="60"/>
      <w:outlineLvl w:val="1"/>
    </w:pPr>
    <w:rPr>
      <w:rFonts w:asciiTheme="majorHAnsi" w:eastAsia="Times New Roman" w:hAnsiTheme="majorHAnsi" w:cs="Arial"/>
      <w:b/>
      <w:bCs/>
      <w:i/>
      <w:iCs/>
      <w:szCs w:val="28"/>
    </w:rPr>
  </w:style>
  <w:style w:type="paragraph" w:styleId="Heading3">
    <w:name w:val="heading 3"/>
    <w:basedOn w:val="Normal"/>
    <w:next w:val="Normal"/>
    <w:link w:val="Heading3Char"/>
    <w:qFormat/>
    <w:rsid w:val="0099046A"/>
    <w:pPr>
      <w:keepNext/>
      <w:numPr>
        <w:ilvl w:val="2"/>
        <w:numId w:val="5"/>
      </w:numPr>
      <w:spacing w:before="60" w:after="60"/>
      <w:jc w:val="both"/>
      <w:outlineLvl w:val="2"/>
    </w:pPr>
    <w:rPr>
      <w:rFonts w:ascii="Arial" w:eastAsia="Times New Roman" w:hAnsi="Arial" w:cs="Arial"/>
      <w:b/>
      <w:bCs/>
      <w:i/>
      <w:sz w:val="22"/>
      <w:szCs w:val="22"/>
    </w:rPr>
  </w:style>
  <w:style w:type="paragraph" w:styleId="Heading4">
    <w:name w:val="heading 4"/>
    <w:basedOn w:val="Normal"/>
    <w:next w:val="Normal"/>
    <w:link w:val="Heading4Char"/>
    <w:qFormat/>
    <w:rsid w:val="0099046A"/>
    <w:pPr>
      <w:keepNext/>
      <w:numPr>
        <w:ilvl w:val="3"/>
        <w:numId w:val="5"/>
      </w:numPr>
      <w:tabs>
        <w:tab w:val="left" w:pos="720"/>
      </w:tabs>
      <w:spacing w:before="240" w:after="60"/>
      <w:outlineLvl w:val="3"/>
    </w:pPr>
    <w:rPr>
      <w:rFonts w:ascii="Arial" w:eastAsia="Times New Roman" w:hAnsi="Arial" w:cs="Times New Roman"/>
      <w:bCs/>
      <w:sz w:val="22"/>
      <w:szCs w:val="22"/>
    </w:rPr>
  </w:style>
  <w:style w:type="paragraph" w:styleId="Heading5">
    <w:name w:val="heading 5"/>
    <w:basedOn w:val="Normal"/>
    <w:next w:val="Normal"/>
    <w:link w:val="Heading5Char"/>
    <w:qFormat/>
    <w:rsid w:val="0099046A"/>
    <w:pPr>
      <w:numPr>
        <w:ilvl w:val="4"/>
        <w:numId w:val="5"/>
      </w:numPr>
      <w:tabs>
        <w:tab w:val="left" w:pos="720"/>
      </w:tabs>
      <w:spacing w:before="240" w:after="60"/>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99046A"/>
    <w:pPr>
      <w:numPr>
        <w:ilvl w:val="5"/>
        <w:numId w:val="5"/>
      </w:numPr>
      <w:tabs>
        <w:tab w:val="left" w:pos="720"/>
      </w:tabs>
      <w:spacing w:before="240" w:after="60"/>
      <w:outlineLvl w:val="5"/>
    </w:pPr>
    <w:rPr>
      <w:rFonts w:ascii="Arial" w:eastAsia="Times New Roman" w:hAnsi="Arial" w:cs="Times New Roman"/>
      <w:b/>
      <w:bCs/>
      <w:sz w:val="22"/>
      <w:szCs w:val="22"/>
    </w:rPr>
  </w:style>
  <w:style w:type="paragraph" w:styleId="Heading7">
    <w:name w:val="heading 7"/>
    <w:basedOn w:val="Normal"/>
    <w:next w:val="Normal"/>
    <w:link w:val="Heading7Char"/>
    <w:qFormat/>
    <w:rsid w:val="0099046A"/>
    <w:pPr>
      <w:numPr>
        <w:ilvl w:val="6"/>
        <w:numId w:val="5"/>
      </w:numPr>
      <w:tabs>
        <w:tab w:val="left" w:pos="720"/>
      </w:tabs>
      <w:spacing w:before="240" w:after="60"/>
      <w:outlineLvl w:val="6"/>
    </w:pPr>
    <w:rPr>
      <w:rFonts w:ascii="Arial" w:eastAsia="Times New Roman" w:hAnsi="Arial" w:cs="Times New Roman"/>
    </w:rPr>
  </w:style>
  <w:style w:type="paragraph" w:styleId="Heading8">
    <w:name w:val="heading 8"/>
    <w:basedOn w:val="Normal"/>
    <w:next w:val="Normal"/>
    <w:link w:val="Heading8Char"/>
    <w:qFormat/>
    <w:rsid w:val="0099046A"/>
    <w:pPr>
      <w:numPr>
        <w:ilvl w:val="7"/>
        <w:numId w:val="5"/>
      </w:numPr>
      <w:tabs>
        <w:tab w:val="left" w:pos="720"/>
      </w:tabs>
      <w:spacing w:before="240" w:after="60"/>
      <w:outlineLvl w:val="7"/>
    </w:pPr>
    <w:rPr>
      <w:rFonts w:ascii="Arial" w:eastAsia="Times New Roman" w:hAnsi="Arial" w:cs="Times New Roman"/>
      <w:i/>
      <w:iCs/>
    </w:rPr>
  </w:style>
  <w:style w:type="paragraph" w:styleId="Heading9">
    <w:name w:val="heading 9"/>
    <w:basedOn w:val="Normal"/>
    <w:next w:val="Normal"/>
    <w:link w:val="Heading9Char"/>
    <w:qFormat/>
    <w:rsid w:val="0099046A"/>
    <w:pPr>
      <w:numPr>
        <w:ilvl w:val="8"/>
        <w:numId w:val="5"/>
      </w:numPr>
      <w:tabs>
        <w:tab w:val="left" w:pos="720"/>
      </w:tabs>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2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52B4"/>
    <w:rPr>
      <w:rFonts w:ascii="Times New Roman" w:hAnsi="Times New Roman" w:cs="Times New Roman"/>
      <w:sz w:val="18"/>
      <w:szCs w:val="18"/>
    </w:rPr>
  </w:style>
  <w:style w:type="paragraph" w:styleId="ListParagraph">
    <w:name w:val="List Paragraph"/>
    <w:aliases w:val="List Paragraph Char Char,List Paragraph2,new,SGLText List Paragraph,ListPar1,Colorful List - Accent 11,Normal Sentence,List Paragraph11,list1,lp1,FooterText,numbered,Paragraphe de liste1,Bulletr List Paragraph,列出段落,列出段落1"/>
    <w:basedOn w:val="Normal"/>
    <w:link w:val="ListParagraphChar"/>
    <w:uiPriority w:val="34"/>
    <w:qFormat/>
    <w:rsid w:val="00EF1F44"/>
    <w:pPr>
      <w:ind w:left="720"/>
      <w:contextualSpacing/>
    </w:pPr>
  </w:style>
  <w:style w:type="character" w:customStyle="1" w:styleId="ListParagraphChar">
    <w:name w:val="List Paragraph Char"/>
    <w:aliases w:val="List Paragraph Char Char Char,List Paragraph2 Char,new Char,SGLText List Paragraph Char,ListPar1 Char,Colorful List - Accent 11 Char,Normal Sentence Char,List Paragraph11 Char,list1 Char,lp1 Char,FooterText Char,numbered Char"/>
    <w:link w:val="ListParagraph"/>
    <w:uiPriority w:val="34"/>
    <w:locked/>
    <w:rsid w:val="00022F2D"/>
  </w:style>
  <w:style w:type="paragraph" w:customStyle="1" w:styleId="TableParagraph">
    <w:name w:val="Table Paragraph"/>
    <w:basedOn w:val="Normal"/>
    <w:uiPriority w:val="1"/>
    <w:qFormat/>
    <w:rsid w:val="00F37A2D"/>
    <w:pPr>
      <w:widowControl w:val="0"/>
    </w:pPr>
    <w:rPr>
      <w:sz w:val="22"/>
      <w:szCs w:val="22"/>
    </w:rPr>
  </w:style>
  <w:style w:type="character" w:customStyle="1" w:styleId="Heading1Char">
    <w:name w:val="Heading 1 Char"/>
    <w:basedOn w:val="DefaultParagraphFont"/>
    <w:link w:val="Heading1"/>
    <w:rsid w:val="0099046A"/>
    <w:rPr>
      <w:rFonts w:ascii="Arial" w:eastAsia="Times New Roman" w:hAnsi="Arial" w:cs="Arial"/>
      <w:b/>
      <w:bCs/>
      <w:kern w:val="32"/>
      <w:sz w:val="28"/>
      <w:szCs w:val="32"/>
    </w:rPr>
  </w:style>
  <w:style w:type="character" w:customStyle="1" w:styleId="Heading2Char">
    <w:name w:val="Heading 2 Char"/>
    <w:basedOn w:val="DefaultParagraphFont"/>
    <w:link w:val="Heading2"/>
    <w:uiPriority w:val="1"/>
    <w:rsid w:val="00A43AC5"/>
    <w:rPr>
      <w:rFonts w:asciiTheme="majorHAnsi" w:eastAsia="Times New Roman" w:hAnsiTheme="majorHAnsi" w:cs="Arial"/>
      <w:b/>
      <w:bCs/>
      <w:i/>
      <w:iCs/>
      <w:szCs w:val="28"/>
    </w:rPr>
  </w:style>
  <w:style w:type="character" w:customStyle="1" w:styleId="Heading3Char">
    <w:name w:val="Heading 3 Char"/>
    <w:basedOn w:val="DefaultParagraphFont"/>
    <w:link w:val="Heading3"/>
    <w:rsid w:val="0099046A"/>
    <w:rPr>
      <w:rFonts w:ascii="Arial" w:eastAsia="Times New Roman" w:hAnsi="Arial" w:cs="Arial"/>
      <w:b/>
      <w:bCs/>
      <w:i/>
      <w:sz w:val="22"/>
      <w:szCs w:val="22"/>
    </w:rPr>
  </w:style>
  <w:style w:type="character" w:customStyle="1" w:styleId="Heading4Char">
    <w:name w:val="Heading 4 Char"/>
    <w:basedOn w:val="DefaultParagraphFont"/>
    <w:link w:val="Heading4"/>
    <w:rsid w:val="0099046A"/>
    <w:rPr>
      <w:rFonts w:ascii="Arial" w:eastAsia="Times New Roman" w:hAnsi="Arial" w:cs="Times New Roman"/>
      <w:bCs/>
      <w:sz w:val="22"/>
      <w:szCs w:val="22"/>
    </w:rPr>
  </w:style>
  <w:style w:type="character" w:customStyle="1" w:styleId="Heading5Char">
    <w:name w:val="Heading 5 Char"/>
    <w:basedOn w:val="DefaultParagraphFont"/>
    <w:link w:val="Heading5"/>
    <w:rsid w:val="0099046A"/>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99046A"/>
    <w:rPr>
      <w:rFonts w:ascii="Arial" w:eastAsia="Times New Roman" w:hAnsi="Arial" w:cs="Times New Roman"/>
      <w:b/>
      <w:bCs/>
      <w:sz w:val="22"/>
      <w:szCs w:val="22"/>
    </w:rPr>
  </w:style>
  <w:style w:type="character" w:customStyle="1" w:styleId="Heading7Char">
    <w:name w:val="Heading 7 Char"/>
    <w:basedOn w:val="DefaultParagraphFont"/>
    <w:link w:val="Heading7"/>
    <w:rsid w:val="0099046A"/>
    <w:rPr>
      <w:rFonts w:ascii="Arial" w:eastAsia="Times New Roman" w:hAnsi="Arial" w:cs="Times New Roman"/>
    </w:rPr>
  </w:style>
  <w:style w:type="character" w:customStyle="1" w:styleId="Heading8Char">
    <w:name w:val="Heading 8 Char"/>
    <w:basedOn w:val="DefaultParagraphFont"/>
    <w:link w:val="Heading8"/>
    <w:rsid w:val="0099046A"/>
    <w:rPr>
      <w:rFonts w:ascii="Arial" w:eastAsia="Times New Roman" w:hAnsi="Arial" w:cs="Times New Roman"/>
      <w:i/>
      <w:iCs/>
    </w:rPr>
  </w:style>
  <w:style w:type="character" w:customStyle="1" w:styleId="Heading9Char">
    <w:name w:val="Heading 9 Char"/>
    <w:basedOn w:val="DefaultParagraphFont"/>
    <w:link w:val="Heading9"/>
    <w:rsid w:val="0099046A"/>
    <w:rPr>
      <w:rFonts w:ascii="Arial" w:eastAsia="Times New Roman" w:hAnsi="Arial" w:cs="Arial"/>
      <w:sz w:val="22"/>
      <w:szCs w:val="22"/>
    </w:rPr>
  </w:style>
  <w:style w:type="paragraph" w:customStyle="1" w:styleId="BulletLevels">
    <w:name w:val="BulletLevels"/>
    <w:basedOn w:val="BodyText"/>
    <w:next w:val="BodyText"/>
    <w:rsid w:val="0099046A"/>
    <w:pPr>
      <w:numPr>
        <w:numId w:val="6"/>
      </w:numPr>
      <w:tabs>
        <w:tab w:val="clear" w:pos="720"/>
      </w:tabs>
      <w:spacing w:after="60"/>
    </w:pPr>
  </w:style>
  <w:style w:type="paragraph" w:styleId="BodyText">
    <w:name w:val="Body Text"/>
    <w:basedOn w:val="Normal"/>
    <w:link w:val="BodyTextChar"/>
    <w:uiPriority w:val="1"/>
    <w:qFormat/>
    <w:rsid w:val="0099046A"/>
    <w:pPr>
      <w:tabs>
        <w:tab w:val="left" w:pos="720"/>
      </w:tabs>
      <w:spacing w:after="120"/>
      <w:ind w:left="576"/>
      <w:jc w:val="both"/>
    </w:pPr>
    <w:rPr>
      <w:rFonts w:ascii="Arial" w:eastAsia="Times New Roman" w:hAnsi="Arial" w:cs="Times New Roman"/>
      <w:sz w:val="22"/>
      <w:szCs w:val="22"/>
    </w:rPr>
  </w:style>
  <w:style w:type="character" w:customStyle="1" w:styleId="BodyTextChar">
    <w:name w:val="Body Text Char"/>
    <w:basedOn w:val="DefaultParagraphFont"/>
    <w:link w:val="BodyText"/>
    <w:rsid w:val="0099046A"/>
    <w:rPr>
      <w:rFonts w:ascii="Arial" w:eastAsia="Times New Roman" w:hAnsi="Arial" w:cs="Times New Roman"/>
      <w:sz w:val="22"/>
      <w:szCs w:val="22"/>
    </w:rPr>
  </w:style>
  <w:style w:type="character" w:styleId="Hyperlink">
    <w:name w:val="Hyperlink"/>
    <w:uiPriority w:val="99"/>
    <w:rsid w:val="0099046A"/>
    <w:rPr>
      <w:color w:val="0000FF"/>
      <w:u w:val="single"/>
    </w:rPr>
  </w:style>
  <w:style w:type="paragraph" w:styleId="TOC1">
    <w:name w:val="toc 1"/>
    <w:basedOn w:val="Normal"/>
    <w:uiPriority w:val="39"/>
    <w:qFormat/>
    <w:rsid w:val="00BD6E12"/>
    <w:pPr>
      <w:widowControl w:val="0"/>
      <w:ind w:left="460" w:hanging="360"/>
    </w:pPr>
    <w:rPr>
      <w:rFonts w:ascii="Calibri" w:eastAsia="Calibri" w:hAnsi="Calibri"/>
    </w:rPr>
  </w:style>
  <w:style w:type="paragraph" w:styleId="TOC2">
    <w:name w:val="toc 2"/>
    <w:basedOn w:val="Normal"/>
    <w:uiPriority w:val="39"/>
    <w:qFormat/>
    <w:rsid w:val="00BD6E12"/>
    <w:pPr>
      <w:widowControl w:val="0"/>
      <w:ind w:left="460"/>
    </w:pPr>
    <w:rPr>
      <w:rFonts w:ascii="Calibri" w:eastAsia="Calibri" w:hAnsi="Calibri"/>
    </w:rPr>
  </w:style>
  <w:style w:type="paragraph" w:styleId="Header">
    <w:name w:val="header"/>
    <w:basedOn w:val="Normal"/>
    <w:link w:val="HeaderChar"/>
    <w:uiPriority w:val="99"/>
    <w:unhideWhenUsed/>
    <w:rsid w:val="00BD6E12"/>
    <w:pPr>
      <w:widowControl w:val="0"/>
      <w:tabs>
        <w:tab w:val="center" w:pos="4680"/>
        <w:tab w:val="right" w:pos="9360"/>
      </w:tabs>
    </w:pPr>
    <w:rPr>
      <w:sz w:val="22"/>
      <w:szCs w:val="22"/>
    </w:rPr>
  </w:style>
  <w:style w:type="character" w:customStyle="1" w:styleId="HeaderChar">
    <w:name w:val="Header Char"/>
    <w:basedOn w:val="DefaultParagraphFont"/>
    <w:link w:val="Header"/>
    <w:uiPriority w:val="99"/>
    <w:rsid w:val="00BD6E12"/>
    <w:rPr>
      <w:sz w:val="22"/>
      <w:szCs w:val="22"/>
    </w:rPr>
  </w:style>
  <w:style w:type="paragraph" w:styleId="Footer">
    <w:name w:val="footer"/>
    <w:basedOn w:val="Normal"/>
    <w:link w:val="FooterChar"/>
    <w:uiPriority w:val="99"/>
    <w:unhideWhenUsed/>
    <w:rsid w:val="00BD6E12"/>
    <w:pPr>
      <w:widowControl w:val="0"/>
      <w:tabs>
        <w:tab w:val="center" w:pos="4680"/>
        <w:tab w:val="right" w:pos="9360"/>
      </w:tabs>
    </w:pPr>
    <w:rPr>
      <w:sz w:val="22"/>
      <w:szCs w:val="22"/>
    </w:rPr>
  </w:style>
  <w:style w:type="character" w:customStyle="1" w:styleId="FooterChar">
    <w:name w:val="Footer Char"/>
    <w:basedOn w:val="DefaultParagraphFont"/>
    <w:link w:val="Footer"/>
    <w:uiPriority w:val="99"/>
    <w:rsid w:val="00BD6E12"/>
    <w:rPr>
      <w:sz w:val="22"/>
      <w:szCs w:val="22"/>
    </w:rPr>
  </w:style>
  <w:style w:type="paragraph" w:styleId="TOCHeading">
    <w:name w:val="TOC Heading"/>
    <w:basedOn w:val="Heading1"/>
    <w:next w:val="Normal"/>
    <w:uiPriority w:val="39"/>
    <w:unhideWhenUsed/>
    <w:qFormat/>
    <w:rsid w:val="00EC5A19"/>
    <w:pPr>
      <w:keepLines/>
      <w:numPr>
        <w:numId w:val="0"/>
      </w:numPr>
      <w:tabs>
        <w:tab w:val="clear" w:pos="720"/>
      </w:tabs>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TOC3">
    <w:name w:val="toc 3"/>
    <w:basedOn w:val="Normal"/>
    <w:next w:val="Normal"/>
    <w:autoRedefine/>
    <w:uiPriority w:val="39"/>
    <w:unhideWhenUsed/>
    <w:rsid w:val="00EC5A19"/>
    <w:pPr>
      <w:spacing w:after="100"/>
      <w:ind w:left="480"/>
    </w:pPr>
  </w:style>
  <w:style w:type="table" w:styleId="TableGrid">
    <w:name w:val="Table Grid"/>
    <w:basedOn w:val="TableNormal"/>
    <w:uiPriority w:val="39"/>
    <w:rsid w:val="002B1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3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mran@pide.org.pk" TargetMode="External"/><Relationship Id="rId4" Type="http://schemas.openxmlformats.org/officeDocument/2006/relationships/settings" Target="settings.xml"/><Relationship Id="rId9" Type="http://schemas.openxmlformats.org/officeDocument/2006/relationships/hyperlink" Target="mailto:muhammadali@pide.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3DB47-8F02-4897-B141-0E34A225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41</Pages>
  <Words>7614</Words>
  <Characters>43403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Muhammad Ali</cp:lastModifiedBy>
  <cp:revision>95</cp:revision>
  <cp:lastPrinted>2017-02-17T10:16:00Z</cp:lastPrinted>
  <dcterms:created xsi:type="dcterms:W3CDTF">2017-01-27T10:49:00Z</dcterms:created>
  <dcterms:modified xsi:type="dcterms:W3CDTF">2017-02-24T06:25:00Z</dcterms:modified>
  <cp:category/>
</cp:coreProperties>
</file>